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CE362" w14:textId="77777777" w:rsidR="00C61867" w:rsidRDefault="00C61867" w:rsidP="00C61867">
      <w:pPr>
        <w:widowControl/>
        <w:jc w:val="left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hAnsi="Times New Roman" w:cs="Times New Roman"/>
        </w:rPr>
        <w:t xml:space="preserve">5 </w:t>
      </w:r>
      <w:proofErr w:type="gramStart"/>
      <w:r>
        <w:rPr>
          <w:rFonts w:ascii="Times New Roman" w:hAnsi="Times New Roman" w:cs="Times New Roman"/>
        </w:rPr>
        <w:t>minutes</w:t>
      </w:r>
      <w:proofErr w:type="gramEnd"/>
      <w:r>
        <w:rPr>
          <w:rFonts w:ascii="Times New Roman" w:hAnsi="Times New Roman" w:cs="Times New Roman"/>
        </w:rPr>
        <w:t xml:space="preserve"> </w:t>
      </w:r>
      <w:r w:rsidRPr="00C61867">
        <w:rPr>
          <w:rFonts w:ascii="Times New Roman" w:hAnsi="Times New Roman" w:cs="Times New Roman"/>
        </w:rPr>
        <w:t>pre</w:t>
      </w:r>
      <w:bookmarkStart w:id="0" w:name="_GoBack"/>
      <w:bookmarkEnd w:id="0"/>
      <w:r w:rsidRPr="00C61867">
        <w:rPr>
          <w:rFonts w:ascii="Times New Roman" w:hAnsi="Times New Roman" w:cs="Times New Roman"/>
        </w:rPr>
        <w:t>sentation on the case: “</w:t>
      </w:r>
      <w:proofErr w:type="spellStart"/>
      <w:r w:rsidRPr="00C61867">
        <w:rPr>
          <w:rFonts w:ascii="Times New Roman" w:hAnsi="Times New Roman" w:cs="Times New Roman"/>
        </w:rPr>
        <w:t>BrightSource</w:t>
      </w:r>
      <w:proofErr w:type="spellEnd"/>
      <w:r w:rsidRPr="00C61867">
        <w:rPr>
          <w:rFonts w:ascii="Times New Roman" w:hAnsi="Times New Roman" w:cs="Times New Roman"/>
        </w:rPr>
        <w:t>: Challenges and Prospects for a Concentrated Solar Power Plant.”</w:t>
      </w:r>
    </w:p>
    <w:p w14:paraId="502BF43A" w14:textId="77777777" w:rsidR="00C61867" w:rsidRPr="00C61867" w:rsidRDefault="00C61867" w:rsidP="00C61867">
      <w:pPr>
        <w:widowControl/>
        <w:jc w:val="left"/>
        <w:rPr>
          <w:rFonts w:ascii="Times New Roman" w:eastAsia="Times New Roman" w:hAnsi="Times New Roman" w:cs="Times New Roman"/>
          <w:kern w:val="0"/>
        </w:rPr>
      </w:pPr>
    </w:p>
    <w:p w14:paraId="414535CE" w14:textId="77777777" w:rsidR="00C61867" w:rsidRPr="00C61867" w:rsidRDefault="00C61867" w:rsidP="00C61867">
      <w:pPr>
        <w:spacing w:line="276" w:lineRule="auto"/>
        <w:rPr>
          <w:rFonts w:ascii="Times New Roman" w:hAnsi="Times New Roman" w:cs="Times New Roman"/>
        </w:rPr>
      </w:pPr>
      <w:r w:rsidRPr="00C61867">
        <w:rPr>
          <w:rFonts w:ascii="Times New Roman" w:hAnsi="Times New Roman" w:cs="Times New Roman"/>
        </w:rPr>
        <w:t xml:space="preserve">you need to understand how project finance structures affect various stakeholders of the project. You may want to use the questions below to structure your presentation. </w:t>
      </w:r>
    </w:p>
    <w:p w14:paraId="172DE66C" w14:textId="77777777" w:rsidR="00C61867" w:rsidRPr="00C61867" w:rsidRDefault="00C61867" w:rsidP="00C61867">
      <w:pPr>
        <w:spacing w:line="276" w:lineRule="auto"/>
        <w:rPr>
          <w:rFonts w:ascii="Times New Roman" w:hAnsi="Times New Roman" w:cs="Times New Roman"/>
        </w:rPr>
      </w:pPr>
      <w:r w:rsidRPr="00C61867">
        <w:rPr>
          <w:rFonts w:ascii="Times New Roman" w:hAnsi="Times New Roman" w:cs="Times New Roman"/>
        </w:rPr>
        <w:t>Each person will examine and present an analysis of the case from the perspectives of a different stakeholder.</w:t>
      </w:r>
    </w:p>
    <w:p w14:paraId="56ED74C1" w14:textId="77777777" w:rsidR="00C61867" w:rsidRPr="00C61867" w:rsidRDefault="00C61867" w:rsidP="00C61867">
      <w:pPr>
        <w:spacing w:line="276" w:lineRule="auto"/>
        <w:rPr>
          <w:rFonts w:ascii="Times New Roman" w:hAnsi="Times New Roman" w:cs="Times New Roman"/>
        </w:rPr>
      </w:pPr>
      <w:r w:rsidRPr="00C61867">
        <w:rPr>
          <w:rFonts w:ascii="Times New Roman" w:hAnsi="Times New Roman" w:cs="Times New Roman"/>
        </w:rPr>
        <w:t>You will examine the case from</w:t>
      </w:r>
      <w:r w:rsidRPr="00F1776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C63C7">
        <w:rPr>
          <w:rFonts w:ascii="Times New Roman" w:hAnsi="Times New Roman" w:cs="Times New Roman"/>
          <w:b/>
          <w:color w:val="FF0000"/>
        </w:rPr>
        <w:t>Lenders’ perspectives</w:t>
      </w:r>
      <w:r w:rsidRPr="00C61867">
        <w:rPr>
          <w:rFonts w:ascii="Times New Roman" w:hAnsi="Times New Roman" w:cs="Times New Roman"/>
        </w:rPr>
        <w:t xml:space="preserve">, </w:t>
      </w:r>
      <w:r w:rsidRPr="001C63C7">
        <w:rPr>
          <w:rFonts w:ascii="Times New Roman" w:hAnsi="Times New Roman" w:cs="Times New Roman"/>
          <w:color w:val="FF0000"/>
        </w:rPr>
        <w:t>not</w:t>
      </w:r>
      <w:r w:rsidRPr="00C61867">
        <w:rPr>
          <w:rFonts w:ascii="Times New Roman" w:hAnsi="Times New Roman" w:cs="Times New Roman"/>
        </w:rPr>
        <w:t xml:space="preserve"> Sponsors' and Government's perspective.</w:t>
      </w:r>
    </w:p>
    <w:p w14:paraId="6EA500CE" w14:textId="77777777" w:rsidR="00C61867" w:rsidRPr="00C61867" w:rsidRDefault="00C61867" w:rsidP="00C61867">
      <w:pPr>
        <w:spacing w:line="276" w:lineRule="auto"/>
        <w:rPr>
          <w:rFonts w:ascii="Times New Roman" w:hAnsi="Times New Roman" w:cs="Times New Roman"/>
        </w:rPr>
      </w:pPr>
      <w:r w:rsidRPr="00C61867">
        <w:rPr>
          <w:rFonts w:ascii="Times New Roman" w:hAnsi="Times New Roman" w:cs="Times New Roman"/>
        </w:rPr>
        <w:t>You may want to use the questions below to structure your presentation.</w:t>
      </w:r>
    </w:p>
    <w:p w14:paraId="4B1CBFDE" w14:textId="77777777" w:rsidR="00C61867" w:rsidRPr="00C61867" w:rsidRDefault="00C61867" w:rsidP="00C61867">
      <w:pPr>
        <w:spacing w:line="276" w:lineRule="auto"/>
        <w:rPr>
          <w:rFonts w:ascii="Times New Roman" w:hAnsi="Times New Roman" w:cs="Times New Roman"/>
        </w:rPr>
      </w:pPr>
      <w:r w:rsidRPr="00C61867">
        <w:rPr>
          <w:rFonts w:ascii="Times New Roman" w:hAnsi="Times New Roman" w:cs="Times New Roman"/>
        </w:rPr>
        <w:t>•</w:t>
      </w:r>
      <w:r w:rsidRPr="00C61867">
        <w:rPr>
          <w:rFonts w:ascii="Times New Roman" w:hAnsi="Times New Roman" w:cs="Times New Roman"/>
        </w:rPr>
        <w:tab/>
        <w:t>What risks do you identify? Present these risks in the form of a risk breakdown structure.</w:t>
      </w:r>
    </w:p>
    <w:p w14:paraId="28F98A2E" w14:textId="77777777" w:rsidR="00C61867" w:rsidRPr="00C61867" w:rsidRDefault="00C61867" w:rsidP="00C61867">
      <w:pPr>
        <w:spacing w:line="276" w:lineRule="auto"/>
        <w:rPr>
          <w:rFonts w:ascii="Times New Roman" w:hAnsi="Times New Roman" w:cs="Times New Roman"/>
        </w:rPr>
      </w:pPr>
      <w:r w:rsidRPr="00C61867">
        <w:rPr>
          <w:rFonts w:ascii="Times New Roman" w:hAnsi="Times New Roman" w:cs="Times New Roman"/>
        </w:rPr>
        <w:t>•</w:t>
      </w:r>
      <w:r w:rsidRPr="00C61867">
        <w:rPr>
          <w:rFonts w:ascii="Times New Roman" w:hAnsi="Times New Roman" w:cs="Times New Roman"/>
        </w:rPr>
        <w:tab/>
        <w:t>What strategy do you think should be devised to mitigate identified risks?</w:t>
      </w:r>
    </w:p>
    <w:p w14:paraId="0836DB15" w14:textId="77777777" w:rsidR="00C61867" w:rsidRDefault="00C61867" w:rsidP="00C61867"/>
    <w:p w14:paraId="3B7F7C56" w14:textId="77777777" w:rsidR="00D730DD" w:rsidRPr="00C61867" w:rsidRDefault="001C63C7" w:rsidP="001C2800"/>
    <w:sectPr w:rsidR="00D730DD" w:rsidRPr="00C61867" w:rsidSect="00810BF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F1194"/>
    <w:multiLevelType w:val="multilevel"/>
    <w:tmpl w:val="2A9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A50F8C"/>
    <w:multiLevelType w:val="multilevel"/>
    <w:tmpl w:val="1C1E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00"/>
    <w:rsid w:val="001B18B4"/>
    <w:rsid w:val="001C2800"/>
    <w:rsid w:val="001C63C7"/>
    <w:rsid w:val="002333D7"/>
    <w:rsid w:val="00810BFA"/>
    <w:rsid w:val="00927AE6"/>
    <w:rsid w:val="00C61867"/>
    <w:rsid w:val="00DB282B"/>
    <w:rsid w:val="00E80926"/>
    <w:rsid w:val="00F17768"/>
    <w:rsid w:val="00F8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624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80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4">
    <w:name w:val="Strong"/>
    <w:basedOn w:val="a0"/>
    <w:uiPriority w:val="22"/>
    <w:qFormat/>
    <w:rsid w:val="00927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2020-03-19T00:13:00Z</dcterms:created>
  <dcterms:modified xsi:type="dcterms:W3CDTF">2020-03-19T18:25:00Z</dcterms:modified>
</cp:coreProperties>
</file>