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31AF7" w14:textId="77777777" w:rsidR="006C543B" w:rsidRPr="00F0439D" w:rsidRDefault="006C543B" w:rsidP="006C543B">
      <w:pPr>
        <w:spacing w:before="2400"/>
        <w:jc w:val="center"/>
        <w:rPr>
          <w:rFonts w:ascii="Times New Roman" w:hAnsi="Times New Roman"/>
          <w:b/>
          <w:bCs/>
          <w:sz w:val="32"/>
          <w:szCs w:val="32"/>
        </w:rPr>
      </w:pPr>
      <w:bookmarkStart w:id="0" w:name="_Toc16589177"/>
      <w:bookmarkEnd w:id="0"/>
      <w:r w:rsidRPr="00F0439D">
        <w:rPr>
          <w:rFonts w:ascii="Times New Roman" w:hAnsi="Times New Roman"/>
          <w:b/>
          <w:bCs/>
          <w:sz w:val="32"/>
          <w:szCs w:val="32"/>
        </w:rPr>
        <w:t>Which factors influence consumers’ choice of payment method when purchasing online?</w:t>
      </w:r>
    </w:p>
    <w:p w14:paraId="416E673F" w14:textId="77777777" w:rsidR="006C543B" w:rsidRDefault="006C543B" w:rsidP="006C543B">
      <w:pPr>
        <w:widowControl w:val="0"/>
        <w:autoSpaceDE w:val="0"/>
        <w:autoSpaceDN w:val="0"/>
        <w:adjustRightInd w:val="0"/>
        <w:spacing w:after="240" w:line="460" w:lineRule="atLeast"/>
        <w:rPr>
          <w:rFonts w:ascii="Times New Roman" w:hAnsi="Times New Roman"/>
          <w:b/>
          <w:bCs/>
        </w:rPr>
        <w:sectPr w:rsidR="006C543B">
          <w:footerReference w:type="default" r:id="rId5"/>
          <w:pgSz w:w="11906" w:h="16838"/>
          <w:pgMar w:top="1440" w:right="1440" w:bottom="1440" w:left="1440" w:header="708" w:footer="708" w:gutter="0"/>
          <w:cols w:space="720"/>
        </w:sectPr>
      </w:pPr>
    </w:p>
    <w:p w14:paraId="437BBCEB" w14:textId="77777777" w:rsidR="006C543B" w:rsidRPr="0005211C" w:rsidRDefault="006C543B" w:rsidP="006C543B">
      <w:pPr>
        <w:jc w:val="right"/>
        <w:rPr>
          <w:rFonts w:ascii="Times New Roman" w:hAnsi="Times New Roman"/>
        </w:rPr>
      </w:pPr>
    </w:p>
    <w:p w14:paraId="7D0B65D3" w14:textId="77777777" w:rsidR="006C543B" w:rsidRPr="00B13024" w:rsidRDefault="006C543B" w:rsidP="006C543B">
      <w:pPr>
        <w:pStyle w:val="Heading1"/>
        <w:numPr>
          <w:ilvl w:val="0"/>
          <w:numId w:val="0"/>
        </w:numPr>
        <w:spacing w:after="600"/>
        <w:jc w:val="center"/>
        <w:rPr>
          <w:rFonts w:ascii="Times New Roman" w:eastAsiaTheme="minorHAnsi" w:hAnsi="Times New Roman" w:cs="Times New Roman"/>
        </w:rPr>
      </w:pPr>
      <w:bookmarkStart w:id="1" w:name="_Toc16600753"/>
      <w:r w:rsidRPr="00B13024">
        <w:rPr>
          <w:rFonts w:ascii="Times New Roman" w:eastAsiaTheme="minorHAnsi" w:hAnsi="Times New Roman" w:cs="Times New Roman"/>
        </w:rPr>
        <w:t>Abstract</w:t>
      </w:r>
      <w:bookmarkEnd w:id="1"/>
    </w:p>
    <w:p w14:paraId="394E436B" w14:textId="77777777" w:rsidR="006C543B" w:rsidRPr="00D33AC4" w:rsidRDefault="006C543B" w:rsidP="006C543B">
      <w:pPr>
        <w:rPr>
          <w:rFonts w:ascii="Times New Roman" w:hAnsi="Times New Roman" w:cs="Times New Roman"/>
        </w:rPr>
      </w:pPr>
    </w:p>
    <w:p w14:paraId="0A7D2BC7" w14:textId="77777777" w:rsidR="006C543B" w:rsidRPr="00D33AC4" w:rsidRDefault="006C543B" w:rsidP="006C543B">
      <w:pPr>
        <w:spacing w:line="480" w:lineRule="auto"/>
        <w:rPr>
          <w:rFonts w:ascii="Times New Roman" w:hAnsi="Times New Roman" w:cs="Times New Roman"/>
          <w:noProof/>
        </w:rPr>
      </w:pPr>
      <w:r w:rsidRPr="00D33AC4">
        <w:rPr>
          <w:rFonts w:ascii="Times New Roman" w:hAnsi="Times New Roman" w:cs="Times New Roman"/>
          <w:noProof/>
        </w:rPr>
        <w:t>While researchers have studied the various payment methods for both online and in-store purchases, the available literature on factors influencing choice of online payment method needs further extention. Specifically, prior research does not indicate whether monetary value of a transaction is a key determinant of the payment method chosen. This study is aimed at contributing to the body of knowledge by developing an understanding of the key factors likely to affect the choice of payment method when customers are shopping online.</w:t>
      </w:r>
    </w:p>
    <w:p w14:paraId="7F0524D7" w14:textId="77777777" w:rsidR="006C543B" w:rsidRPr="00D33AC4" w:rsidRDefault="006C543B" w:rsidP="006C543B">
      <w:pPr>
        <w:spacing w:line="480" w:lineRule="auto"/>
        <w:rPr>
          <w:rFonts w:ascii="Times New Roman" w:hAnsi="Times New Roman" w:cs="Times New Roman"/>
          <w:noProof/>
        </w:rPr>
      </w:pPr>
      <w:r w:rsidRPr="00D33AC4">
        <w:rPr>
          <w:rFonts w:ascii="Times New Roman" w:hAnsi="Times New Roman" w:cs="Times New Roman"/>
          <w:noProof/>
        </w:rPr>
        <w:t>The research questions for the study were as follows:</w:t>
      </w:r>
    </w:p>
    <w:p w14:paraId="03634B1D" w14:textId="77777777" w:rsidR="006C543B" w:rsidRPr="00D33AC4" w:rsidRDefault="006C543B" w:rsidP="006C543B">
      <w:pPr>
        <w:spacing w:line="480" w:lineRule="auto"/>
        <w:ind w:left="360"/>
        <w:rPr>
          <w:rFonts w:ascii="Times New Roman" w:hAnsi="Times New Roman" w:cs="Times New Roman"/>
          <w:noProof/>
        </w:rPr>
      </w:pPr>
      <w:r w:rsidRPr="00D33AC4">
        <w:rPr>
          <w:rFonts w:ascii="Times New Roman" w:hAnsi="Times New Roman" w:cs="Times New Roman"/>
          <w:noProof/>
        </w:rPr>
        <w:t>RQ1: What are the factors that influence choice of payment method when consumers shop online?</w:t>
      </w:r>
    </w:p>
    <w:p w14:paraId="13454685" w14:textId="77777777" w:rsidR="006C543B" w:rsidRPr="00D33AC4" w:rsidRDefault="006C543B" w:rsidP="006C543B">
      <w:pPr>
        <w:spacing w:line="480" w:lineRule="auto"/>
        <w:ind w:left="360"/>
        <w:rPr>
          <w:rFonts w:ascii="Times New Roman" w:hAnsi="Times New Roman" w:cs="Times New Roman"/>
          <w:iCs/>
          <w:noProof/>
        </w:rPr>
      </w:pPr>
      <w:r w:rsidRPr="00D33AC4">
        <w:rPr>
          <w:rFonts w:ascii="Times New Roman" w:hAnsi="Times New Roman" w:cs="Times New Roman"/>
          <w:iCs/>
        </w:rPr>
        <w:t xml:space="preserve">RQ2: Do perceived usefulness, ease of use, security and risk impact on consumers’ choice of either PayPal or credit card as a payment method?  </w:t>
      </w:r>
    </w:p>
    <w:p w14:paraId="63AF0B85" w14:textId="77777777" w:rsidR="006C543B" w:rsidRPr="00D33AC4" w:rsidRDefault="006C543B" w:rsidP="006C543B">
      <w:pPr>
        <w:spacing w:line="480" w:lineRule="auto"/>
        <w:ind w:left="360"/>
        <w:rPr>
          <w:rFonts w:ascii="Times New Roman" w:hAnsi="Times New Roman" w:cs="Times New Roman"/>
          <w:noProof/>
        </w:rPr>
      </w:pPr>
      <w:r w:rsidRPr="00D33AC4">
        <w:rPr>
          <w:rFonts w:ascii="Times New Roman" w:hAnsi="Times New Roman" w:cs="Times New Roman"/>
          <w:noProof/>
        </w:rPr>
        <w:t>RQ3: Does the choice of payment method depend on the monetary value of the product being purchased online?</w:t>
      </w:r>
    </w:p>
    <w:p w14:paraId="4D59D7CA" w14:textId="77777777" w:rsidR="006C543B" w:rsidRPr="00D33AC4" w:rsidRDefault="006C543B" w:rsidP="006C543B">
      <w:pPr>
        <w:spacing w:line="480" w:lineRule="auto"/>
        <w:rPr>
          <w:rFonts w:ascii="Times New Roman" w:hAnsi="Times New Roman" w:cs="Times New Roman"/>
          <w:noProof/>
        </w:rPr>
      </w:pPr>
      <w:r w:rsidRPr="00D33AC4">
        <w:rPr>
          <w:rFonts w:ascii="Times New Roman" w:hAnsi="Times New Roman" w:cs="Times New Roman"/>
          <w:noProof/>
        </w:rPr>
        <w:t xml:space="preserve">To carry out this research, a quantitative research approach was adopted. The research used a scenario experiment, delivered via an online survey questionnaire as the research instrument. To analyse the information collected through the survey questionnaires, SPSS was used producing descriptive statistics, ANOVAs and logistic regression analysis. </w:t>
      </w:r>
    </w:p>
    <w:p w14:paraId="0AB83E7F" w14:textId="77777777" w:rsidR="006C543B" w:rsidRPr="007C17E5" w:rsidRDefault="006C543B" w:rsidP="006C543B">
      <w:pPr>
        <w:spacing w:line="480" w:lineRule="auto"/>
        <w:rPr>
          <w:rFonts w:ascii="Times New Roman" w:eastAsia="font800" w:hAnsi="Times New Roman" w:cs="Times New Roman"/>
          <w:color w:val="00000A"/>
          <w:kern w:val="1"/>
        </w:rPr>
      </w:pPr>
      <w:r w:rsidRPr="00D33AC4">
        <w:rPr>
          <w:rFonts w:ascii="Times New Roman" w:hAnsi="Times New Roman" w:cs="Times New Roman"/>
          <w:noProof/>
        </w:rPr>
        <w:t>Findings from the analysis indicate that respondents prefer to use a credit card rather than PayPal when shopping online. It was found that the respondents considered credit cards more secure, easier to use and to understand, and flexible</w:t>
      </w:r>
      <w:r w:rsidRPr="00232597">
        <w:rPr>
          <w:rFonts w:ascii="Times New Roman" w:hAnsi="Times New Roman" w:cs="Times New Roman"/>
          <w:noProof/>
        </w:rPr>
        <w:t>.</w:t>
      </w:r>
      <w:r w:rsidRPr="00232597">
        <w:rPr>
          <w:rFonts w:ascii="Times New Roman" w:hAnsi="Times New Roman"/>
          <w:noProof/>
        </w:rPr>
        <w:t xml:space="preserve"> Furthermore, the respondents suggested that they tended to use the more easier to use, secure, and flexible form of payment, credit card, in making expensive purchase (branded items) but they engaged any form of payment when buying cheap items (unbranded items).</w:t>
      </w:r>
      <w:r w:rsidRPr="00232597">
        <w:rPr>
          <w:rFonts w:ascii="Times New Roman" w:hAnsi="Times New Roman" w:cs="Times New Roman"/>
          <w:noProof/>
        </w:rPr>
        <w:t xml:space="preserve">  This </w:t>
      </w:r>
      <w:r w:rsidRPr="007C17E5">
        <w:rPr>
          <w:rFonts w:ascii="Times New Roman" w:hAnsi="Times New Roman" w:cs="Times New Roman"/>
          <w:noProof/>
        </w:rPr>
        <w:t>study also found that customers tended to choose a payment method which enables them to ensure a temporal separation between payment and pu</w:t>
      </w:r>
      <w:r w:rsidRPr="004D0FA0">
        <w:rPr>
          <w:rFonts w:ascii="Times New Roman" w:hAnsi="Times New Roman" w:cs="Times New Roman"/>
          <w:noProof/>
        </w:rPr>
        <w:t>rcha</w:t>
      </w:r>
      <w:r w:rsidRPr="007C17E5">
        <w:rPr>
          <w:rFonts w:ascii="Times New Roman" w:hAnsi="Times New Roman" w:cs="Times New Roman"/>
          <w:noProof/>
        </w:rPr>
        <w:t xml:space="preserve">se.  The results indicate agreement with the literature review, that factors such as ease of use, safety and security, comprehensibility and privacy are considered important by online shoppers when deciding the method of payment. These findings </w:t>
      </w:r>
      <w:r w:rsidRPr="007C17E5">
        <w:rPr>
          <w:rFonts w:ascii="Times New Roman" w:hAnsi="Times New Roman" w:cs="Times New Roman"/>
        </w:rPr>
        <w:t>indicate that consumers view these factors as determinants of their choice of payment method. If businesses can focus on these factors they would be able to positively encourage consumers to purchase online</w:t>
      </w:r>
      <w:r w:rsidRPr="00D33AC4">
        <w:rPr>
          <w:rFonts w:ascii="Times New Roman" w:eastAsia="font800" w:hAnsi="Times New Roman" w:cs="Times New Roman"/>
          <w:color w:val="00000A"/>
          <w:kern w:val="1"/>
        </w:rPr>
        <w:t xml:space="preserve"> including the value of their purchase and the choice of their payment method.</w:t>
      </w:r>
    </w:p>
    <w:p w14:paraId="59424702" w14:textId="77777777" w:rsidR="006C543B" w:rsidRPr="007C17E5" w:rsidRDefault="006C543B" w:rsidP="006C543B">
      <w:pPr>
        <w:rPr>
          <w:rFonts w:ascii="Times New Roman" w:hAnsi="Times New Roman" w:cs="Times New Roman"/>
        </w:rPr>
      </w:pPr>
      <w:r w:rsidRPr="007C17E5">
        <w:rPr>
          <w:rFonts w:ascii="Times New Roman" w:hAnsi="Times New Roman" w:cs="Times New Roman"/>
        </w:rPr>
        <w:br w:type="page"/>
      </w:r>
    </w:p>
    <w:sdt>
      <w:sdtPr>
        <w:rPr>
          <w:rFonts w:ascii="Times New Roman" w:eastAsiaTheme="minorEastAsia" w:hAnsi="Times New Roman" w:cs="Times New Roman"/>
          <w:b w:val="0"/>
          <w:bCs w:val="0"/>
          <w:sz w:val="22"/>
          <w:szCs w:val="22"/>
          <w:lang w:bidi="ar-SA"/>
        </w:rPr>
        <w:id w:val="1511248547"/>
        <w:docPartObj>
          <w:docPartGallery w:val="Table of Contents"/>
          <w:docPartUnique/>
        </w:docPartObj>
      </w:sdtPr>
      <w:sdtEndPr>
        <w:rPr>
          <w:rFonts w:asciiTheme="minorHAnsi" w:hAnsiTheme="minorHAnsi" w:cstheme="minorBidi"/>
          <w:noProof/>
        </w:rPr>
      </w:sdtEndPr>
      <w:sdtContent>
        <w:p w14:paraId="5EAAEC65" w14:textId="77777777" w:rsidR="006C543B" w:rsidRPr="00B13024" w:rsidRDefault="006C543B" w:rsidP="006C543B">
          <w:pPr>
            <w:pStyle w:val="TOCHeading"/>
            <w:numPr>
              <w:ilvl w:val="0"/>
              <w:numId w:val="0"/>
            </w:numPr>
            <w:spacing w:after="600"/>
            <w:rPr>
              <w:rFonts w:ascii="Times New Roman" w:hAnsi="Times New Roman" w:cs="Times New Roman"/>
            </w:rPr>
          </w:pPr>
          <w:r w:rsidRPr="00B13024">
            <w:rPr>
              <w:rFonts w:ascii="Times New Roman" w:hAnsi="Times New Roman" w:cs="Times New Roman"/>
            </w:rPr>
            <w:t>Contents</w:t>
          </w:r>
        </w:p>
        <w:p w14:paraId="5E3BC245" w14:textId="77777777" w:rsidR="006C543B" w:rsidRDefault="006C543B" w:rsidP="006C543B">
          <w:pPr>
            <w:pStyle w:val="TOC1"/>
            <w:rPr>
              <w:noProof/>
              <w:sz w:val="24"/>
              <w:szCs w:val="24"/>
            </w:rPr>
          </w:pPr>
          <w:r w:rsidRPr="00A1281C">
            <w:fldChar w:fldCharType="begin"/>
          </w:r>
          <w:r w:rsidRPr="00A1281C">
            <w:instrText xml:space="preserve"> TOC \o "1-3" \h \z \u </w:instrText>
          </w:r>
          <w:r w:rsidRPr="00A1281C">
            <w:fldChar w:fldCharType="separate"/>
          </w:r>
          <w:hyperlink w:anchor="_Toc16600753" w:history="1">
            <w:r w:rsidRPr="00042BDF">
              <w:rPr>
                <w:rStyle w:val="Hyperlink"/>
                <w:rFonts w:ascii="Times New Roman" w:eastAsiaTheme="minorHAnsi" w:hAnsi="Times New Roman" w:cs="Times New Roman"/>
                <w:noProof/>
              </w:rPr>
              <w:t>Abstr</w:t>
            </w:r>
            <w:r w:rsidRPr="00042BDF">
              <w:rPr>
                <w:rStyle w:val="Hyperlink"/>
                <w:rFonts w:ascii="Times New Roman" w:eastAsiaTheme="minorHAnsi" w:hAnsi="Times New Roman" w:cs="Times New Roman"/>
                <w:noProof/>
              </w:rPr>
              <w:t>a</w:t>
            </w:r>
            <w:r w:rsidRPr="00042BDF">
              <w:rPr>
                <w:rStyle w:val="Hyperlink"/>
                <w:rFonts w:ascii="Times New Roman" w:eastAsiaTheme="minorHAnsi" w:hAnsi="Times New Roman" w:cs="Times New Roman"/>
                <w:noProof/>
              </w:rPr>
              <w:t>ct</w:t>
            </w:r>
            <w:r>
              <w:rPr>
                <w:noProof/>
                <w:webHidden/>
              </w:rPr>
              <w:tab/>
            </w:r>
            <w:r>
              <w:rPr>
                <w:noProof/>
                <w:webHidden/>
              </w:rPr>
              <w:fldChar w:fldCharType="begin"/>
            </w:r>
            <w:r>
              <w:rPr>
                <w:noProof/>
                <w:webHidden/>
              </w:rPr>
              <w:instrText xml:space="preserve"> PAGEREF _Toc16600753 \h </w:instrText>
            </w:r>
            <w:r>
              <w:rPr>
                <w:noProof/>
                <w:webHidden/>
              </w:rPr>
            </w:r>
            <w:r>
              <w:rPr>
                <w:noProof/>
                <w:webHidden/>
              </w:rPr>
              <w:fldChar w:fldCharType="separate"/>
            </w:r>
            <w:r>
              <w:rPr>
                <w:noProof/>
                <w:webHidden/>
              </w:rPr>
              <w:t>i</w:t>
            </w:r>
            <w:r>
              <w:rPr>
                <w:noProof/>
                <w:webHidden/>
              </w:rPr>
              <w:fldChar w:fldCharType="end"/>
            </w:r>
          </w:hyperlink>
        </w:p>
        <w:p w14:paraId="3598BA44" w14:textId="77777777" w:rsidR="006C543B" w:rsidRDefault="006C543B" w:rsidP="006C543B">
          <w:pPr>
            <w:pStyle w:val="TOC1"/>
            <w:rPr>
              <w:noProof/>
              <w:sz w:val="24"/>
              <w:szCs w:val="24"/>
            </w:rPr>
          </w:pPr>
          <w:hyperlink w:anchor="_Toc16600754" w:history="1">
            <w:r w:rsidRPr="00042BDF">
              <w:rPr>
                <w:rStyle w:val="Hyperlink"/>
                <w:rFonts w:ascii="Times New Roman" w:hAnsi="Times New Roman" w:cs="Times New Roman"/>
                <w:noProof/>
              </w:rPr>
              <w:t>1</w:t>
            </w:r>
            <w:r>
              <w:rPr>
                <w:noProof/>
                <w:sz w:val="24"/>
                <w:szCs w:val="24"/>
              </w:rPr>
              <w:tab/>
            </w:r>
            <w:r w:rsidRPr="00042BDF">
              <w:rPr>
                <w:rStyle w:val="Hyperlink"/>
                <w:rFonts w:ascii="Times New Roman" w:hAnsi="Times New Roman" w:cs="Times New Roman"/>
                <w:noProof/>
              </w:rPr>
              <w:t>Chapter 1 – Introduction</w:t>
            </w:r>
            <w:r>
              <w:rPr>
                <w:noProof/>
                <w:webHidden/>
              </w:rPr>
              <w:tab/>
            </w:r>
            <w:r>
              <w:rPr>
                <w:noProof/>
                <w:webHidden/>
              </w:rPr>
              <w:fldChar w:fldCharType="begin"/>
            </w:r>
            <w:r>
              <w:rPr>
                <w:noProof/>
                <w:webHidden/>
              </w:rPr>
              <w:instrText xml:space="preserve"> PAGEREF _Toc16600754 \h </w:instrText>
            </w:r>
            <w:r>
              <w:rPr>
                <w:noProof/>
                <w:webHidden/>
              </w:rPr>
            </w:r>
            <w:r>
              <w:rPr>
                <w:noProof/>
                <w:webHidden/>
              </w:rPr>
              <w:fldChar w:fldCharType="separate"/>
            </w:r>
            <w:r>
              <w:rPr>
                <w:noProof/>
                <w:webHidden/>
              </w:rPr>
              <w:t>1</w:t>
            </w:r>
            <w:r>
              <w:rPr>
                <w:noProof/>
                <w:webHidden/>
              </w:rPr>
              <w:fldChar w:fldCharType="end"/>
            </w:r>
          </w:hyperlink>
        </w:p>
        <w:p w14:paraId="3F2E9D71" w14:textId="77777777" w:rsidR="006C543B" w:rsidRDefault="006C543B" w:rsidP="006C543B">
          <w:pPr>
            <w:pStyle w:val="TOC2"/>
            <w:tabs>
              <w:tab w:val="left" w:pos="960"/>
              <w:tab w:val="right" w:leader="dot" w:pos="9016"/>
            </w:tabs>
            <w:rPr>
              <w:noProof/>
              <w:sz w:val="24"/>
              <w:szCs w:val="24"/>
            </w:rPr>
          </w:pPr>
          <w:hyperlink w:anchor="_Toc16600755" w:history="1">
            <w:r w:rsidRPr="00042BDF">
              <w:rPr>
                <w:rStyle w:val="Hyperlink"/>
                <w:rFonts w:ascii="Times New Roman" w:hAnsi="Times New Roman" w:cs="Times New Roman"/>
                <w:noProof/>
              </w:rPr>
              <w:t>1.1</w:t>
            </w:r>
            <w:r>
              <w:rPr>
                <w:noProof/>
                <w:sz w:val="24"/>
                <w:szCs w:val="24"/>
              </w:rPr>
              <w:tab/>
            </w:r>
            <w:r w:rsidRPr="00042BDF">
              <w:rPr>
                <w:rStyle w:val="Hyperlink"/>
                <w:rFonts w:ascii="Times New Roman" w:hAnsi="Times New Roman" w:cs="Times New Roman"/>
                <w:noProof/>
              </w:rPr>
              <w:t>Background and Research Problem</w:t>
            </w:r>
            <w:r>
              <w:rPr>
                <w:noProof/>
                <w:webHidden/>
              </w:rPr>
              <w:tab/>
            </w:r>
            <w:r>
              <w:rPr>
                <w:noProof/>
                <w:webHidden/>
              </w:rPr>
              <w:fldChar w:fldCharType="begin"/>
            </w:r>
            <w:r>
              <w:rPr>
                <w:noProof/>
                <w:webHidden/>
              </w:rPr>
              <w:instrText xml:space="preserve"> PAGEREF _Toc16600755 \h </w:instrText>
            </w:r>
            <w:r>
              <w:rPr>
                <w:noProof/>
                <w:webHidden/>
              </w:rPr>
            </w:r>
            <w:r>
              <w:rPr>
                <w:noProof/>
                <w:webHidden/>
              </w:rPr>
              <w:fldChar w:fldCharType="separate"/>
            </w:r>
            <w:r>
              <w:rPr>
                <w:noProof/>
                <w:webHidden/>
              </w:rPr>
              <w:t>1</w:t>
            </w:r>
            <w:r>
              <w:rPr>
                <w:noProof/>
                <w:webHidden/>
              </w:rPr>
              <w:fldChar w:fldCharType="end"/>
            </w:r>
          </w:hyperlink>
        </w:p>
        <w:p w14:paraId="7A5AD09D" w14:textId="77777777" w:rsidR="006C543B" w:rsidRDefault="006C543B" w:rsidP="006C543B">
          <w:pPr>
            <w:pStyle w:val="TOC2"/>
            <w:tabs>
              <w:tab w:val="right" w:leader="dot" w:pos="9016"/>
            </w:tabs>
            <w:rPr>
              <w:noProof/>
              <w:sz w:val="24"/>
              <w:szCs w:val="24"/>
            </w:rPr>
          </w:pPr>
          <w:hyperlink w:anchor="_Toc16600756" w:history="1">
            <w:r w:rsidRPr="00042BDF">
              <w:rPr>
                <w:rStyle w:val="Hyperlink"/>
                <w:rFonts w:ascii="Times New Roman" w:hAnsi="Times New Roman" w:cs="Times New Roman"/>
                <w:noProof/>
              </w:rPr>
              <w:t>1.2 Problem Statement</w:t>
            </w:r>
            <w:r>
              <w:rPr>
                <w:noProof/>
                <w:webHidden/>
              </w:rPr>
              <w:tab/>
            </w:r>
            <w:r>
              <w:rPr>
                <w:noProof/>
                <w:webHidden/>
              </w:rPr>
              <w:fldChar w:fldCharType="begin"/>
            </w:r>
            <w:r>
              <w:rPr>
                <w:noProof/>
                <w:webHidden/>
              </w:rPr>
              <w:instrText xml:space="preserve"> PAGEREF _Toc16600756 \h </w:instrText>
            </w:r>
            <w:r>
              <w:rPr>
                <w:noProof/>
                <w:webHidden/>
              </w:rPr>
            </w:r>
            <w:r>
              <w:rPr>
                <w:noProof/>
                <w:webHidden/>
              </w:rPr>
              <w:fldChar w:fldCharType="separate"/>
            </w:r>
            <w:r>
              <w:rPr>
                <w:noProof/>
                <w:webHidden/>
              </w:rPr>
              <w:t>2</w:t>
            </w:r>
            <w:r>
              <w:rPr>
                <w:noProof/>
                <w:webHidden/>
              </w:rPr>
              <w:fldChar w:fldCharType="end"/>
            </w:r>
          </w:hyperlink>
        </w:p>
        <w:p w14:paraId="09020BB4" w14:textId="77777777" w:rsidR="006C543B" w:rsidRDefault="006C543B" w:rsidP="006C543B">
          <w:pPr>
            <w:pStyle w:val="TOC2"/>
            <w:tabs>
              <w:tab w:val="left" w:pos="960"/>
              <w:tab w:val="right" w:leader="dot" w:pos="9016"/>
            </w:tabs>
            <w:rPr>
              <w:noProof/>
              <w:sz w:val="24"/>
              <w:szCs w:val="24"/>
            </w:rPr>
          </w:pPr>
          <w:hyperlink w:anchor="_Toc16600757" w:history="1">
            <w:r w:rsidRPr="00042BDF">
              <w:rPr>
                <w:rStyle w:val="Hyperlink"/>
                <w:rFonts w:ascii="Times New Roman" w:hAnsi="Times New Roman" w:cs="Times New Roman"/>
                <w:noProof/>
              </w:rPr>
              <w:t>1.2</w:t>
            </w:r>
            <w:r>
              <w:rPr>
                <w:noProof/>
                <w:sz w:val="24"/>
                <w:szCs w:val="24"/>
              </w:rPr>
              <w:tab/>
            </w:r>
            <w:r w:rsidRPr="00042BDF">
              <w:rPr>
                <w:rStyle w:val="Hyperlink"/>
                <w:rFonts w:ascii="Times New Roman" w:hAnsi="Times New Roman" w:cs="Times New Roman"/>
                <w:noProof/>
              </w:rPr>
              <w:t>Research Aim</w:t>
            </w:r>
            <w:r>
              <w:rPr>
                <w:noProof/>
                <w:webHidden/>
              </w:rPr>
              <w:tab/>
            </w:r>
            <w:r>
              <w:rPr>
                <w:noProof/>
                <w:webHidden/>
              </w:rPr>
              <w:fldChar w:fldCharType="begin"/>
            </w:r>
            <w:r>
              <w:rPr>
                <w:noProof/>
                <w:webHidden/>
              </w:rPr>
              <w:instrText xml:space="preserve"> PAGEREF _Toc16600757 \h </w:instrText>
            </w:r>
            <w:r>
              <w:rPr>
                <w:noProof/>
                <w:webHidden/>
              </w:rPr>
            </w:r>
            <w:r>
              <w:rPr>
                <w:noProof/>
                <w:webHidden/>
              </w:rPr>
              <w:fldChar w:fldCharType="separate"/>
            </w:r>
            <w:r>
              <w:rPr>
                <w:noProof/>
                <w:webHidden/>
              </w:rPr>
              <w:t>3</w:t>
            </w:r>
            <w:r>
              <w:rPr>
                <w:noProof/>
                <w:webHidden/>
              </w:rPr>
              <w:fldChar w:fldCharType="end"/>
            </w:r>
          </w:hyperlink>
        </w:p>
        <w:p w14:paraId="2E87A4D3" w14:textId="77777777" w:rsidR="006C543B" w:rsidRDefault="006C543B" w:rsidP="006C543B">
          <w:pPr>
            <w:pStyle w:val="TOC2"/>
            <w:tabs>
              <w:tab w:val="left" w:pos="960"/>
              <w:tab w:val="right" w:leader="dot" w:pos="9016"/>
            </w:tabs>
            <w:rPr>
              <w:noProof/>
              <w:sz w:val="24"/>
              <w:szCs w:val="24"/>
            </w:rPr>
          </w:pPr>
          <w:hyperlink w:anchor="_Toc16600758" w:history="1">
            <w:r w:rsidRPr="00042BDF">
              <w:rPr>
                <w:rStyle w:val="Hyperlink"/>
                <w:rFonts w:ascii="Times New Roman" w:hAnsi="Times New Roman" w:cs="Times New Roman"/>
                <w:noProof/>
              </w:rPr>
              <w:t>1.3</w:t>
            </w:r>
            <w:r>
              <w:rPr>
                <w:noProof/>
                <w:sz w:val="24"/>
                <w:szCs w:val="24"/>
              </w:rPr>
              <w:tab/>
            </w:r>
            <w:r w:rsidRPr="00042BDF">
              <w:rPr>
                <w:rStyle w:val="Hyperlink"/>
                <w:rFonts w:ascii="Times New Roman" w:hAnsi="Times New Roman" w:cs="Times New Roman"/>
                <w:noProof/>
              </w:rPr>
              <w:t>Research Objectives and Questions</w:t>
            </w:r>
            <w:r>
              <w:rPr>
                <w:noProof/>
                <w:webHidden/>
              </w:rPr>
              <w:tab/>
            </w:r>
            <w:r>
              <w:rPr>
                <w:noProof/>
                <w:webHidden/>
              </w:rPr>
              <w:fldChar w:fldCharType="begin"/>
            </w:r>
            <w:r>
              <w:rPr>
                <w:noProof/>
                <w:webHidden/>
              </w:rPr>
              <w:instrText xml:space="preserve"> PAGEREF _Toc16600758 \h </w:instrText>
            </w:r>
            <w:r>
              <w:rPr>
                <w:noProof/>
                <w:webHidden/>
              </w:rPr>
            </w:r>
            <w:r>
              <w:rPr>
                <w:noProof/>
                <w:webHidden/>
              </w:rPr>
              <w:fldChar w:fldCharType="separate"/>
            </w:r>
            <w:r>
              <w:rPr>
                <w:noProof/>
                <w:webHidden/>
              </w:rPr>
              <w:t>4</w:t>
            </w:r>
            <w:r>
              <w:rPr>
                <w:noProof/>
                <w:webHidden/>
              </w:rPr>
              <w:fldChar w:fldCharType="end"/>
            </w:r>
          </w:hyperlink>
        </w:p>
        <w:p w14:paraId="24CB017B" w14:textId="77777777" w:rsidR="006C543B" w:rsidRDefault="006C543B" w:rsidP="006C543B">
          <w:pPr>
            <w:pStyle w:val="TOC2"/>
            <w:tabs>
              <w:tab w:val="left" w:pos="960"/>
              <w:tab w:val="right" w:leader="dot" w:pos="9016"/>
            </w:tabs>
            <w:rPr>
              <w:noProof/>
              <w:sz w:val="24"/>
              <w:szCs w:val="24"/>
            </w:rPr>
          </w:pPr>
          <w:hyperlink w:anchor="_Toc16600759" w:history="1">
            <w:r w:rsidRPr="00042BDF">
              <w:rPr>
                <w:rStyle w:val="Hyperlink"/>
                <w:rFonts w:ascii="Times New Roman" w:hAnsi="Times New Roman" w:cs="Times New Roman"/>
                <w:noProof/>
              </w:rPr>
              <w:t>1.4</w:t>
            </w:r>
            <w:r>
              <w:rPr>
                <w:noProof/>
                <w:sz w:val="24"/>
                <w:szCs w:val="24"/>
              </w:rPr>
              <w:tab/>
            </w:r>
            <w:r w:rsidRPr="00042BDF">
              <w:rPr>
                <w:rStyle w:val="Hyperlink"/>
                <w:rFonts w:ascii="Times New Roman" w:hAnsi="Times New Roman" w:cs="Times New Roman"/>
                <w:noProof/>
              </w:rPr>
              <w:t>Significance of the Study</w:t>
            </w:r>
            <w:r>
              <w:rPr>
                <w:noProof/>
                <w:webHidden/>
              </w:rPr>
              <w:tab/>
            </w:r>
            <w:r>
              <w:rPr>
                <w:noProof/>
                <w:webHidden/>
              </w:rPr>
              <w:fldChar w:fldCharType="begin"/>
            </w:r>
            <w:r>
              <w:rPr>
                <w:noProof/>
                <w:webHidden/>
              </w:rPr>
              <w:instrText xml:space="preserve"> PAGEREF _Toc16600759 \h </w:instrText>
            </w:r>
            <w:r>
              <w:rPr>
                <w:noProof/>
                <w:webHidden/>
              </w:rPr>
            </w:r>
            <w:r>
              <w:rPr>
                <w:noProof/>
                <w:webHidden/>
              </w:rPr>
              <w:fldChar w:fldCharType="separate"/>
            </w:r>
            <w:r>
              <w:rPr>
                <w:noProof/>
                <w:webHidden/>
              </w:rPr>
              <w:t>4</w:t>
            </w:r>
            <w:r>
              <w:rPr>
                <w:noProof/>
                <w:webHidden/>
              </w:rPr>
              <w:fldChar w:fldCharType="end"/>
            </w:r>
          </w:hyperlink>
        </w:p>
        <w:p w14:paraId="1B048275" w14:textId="77777777" w:rsidR="006C543B" w:rsidRDefault="006C543B" w:rsidP="006C543B">
          <w:pPr>
            <w:pStyle w:val="TOC2"/>
            <w:tabs>
              <w:tab w:val="left" w:pos="960"/>
              <w:tab w:val="right" w:leader="dot" w:pos="9016"/>
            </w:tabs>
            <w:rPr>
              <w:noProof/>
              <w:sz w:val="24"/>
              <w:szCs w:val="24"/>
            </w:rPr>
          </w:pPr>
          <w:hyperlink w:anchor="_Toc16600760" w:history="1">
            <w:r w:rsidRPr="00042BDF">
              <w:rPr>
                <w:rStyle w:val="Hyperlink"/>
                <w:rFonts w:ascii="Times New Roman" w:hAnsi="Times New Roman" w:cs="Times New Roman"/>
                <w:noProof/>
              </w:rPr>
              <w:t>1.5</w:t>
            </w:r>
            <w:r>
              <w:rPr>
                <w:noProof/>
                <w:sz w:val="24"/>
                <w:szCs w:val="24"/>
              </w:rPr>
              <w:tab/>
            </w:r>
            <w:r w:rsidRPr="00042BDF">
              <w:rPr>
                <w:rStyle w:val="Hyperlink"/>
                <w:rFonts w:ascii="Times New Roman" w:hAnsi="Times New Roman" w:cs="Times New Roman"/>
                <w:noProof/>
              </w:rPr>
              <w:t>Scope of Research</w:t>
            </w:r>
            <w:r>
              <w:rPr>
                <w:noProof/>
                <w:webHidden/>
              </w:rPr>
              <w:tab/>
            </w:r>
            <w:r>
              <w:rPr>
                <w:noProof/>
                <w:webHidden/>
              </w:rPr>
              <w:fldChar w:fldCharType="begin"/>
            </w:r>
            <w:r>
              <w:rPr>
                <w:noProof/>
                <w:webHidden/>
              </w:rPr>
              <w:instrText xml:space="preserve"> PAGEREF _Toc16600760 \h </w:instrText>
            </w:r>
            <w:r>
              <w:rPr>
                <w:noProof/>
                <w:webHidden/>
              </w:rPr>
            </w:r>
            <w:r>
              <w:rPr>
                <w:noProof/>
                <w:webHidden/>
              </w:rPr>
              <w:fldChar w:fldCharType="separate"/>
            </w:r>
            <w:r>
              <w:rPr>
                <w:noProof/>
                <w:webHidden/>
              </w:rPr>
              <w:t>5</w:t>
            </w:r>
            <w:r>
              <w:rPr>
                <w:noProof/>
                <w:webHidden/>
              </w:rPr>
              <w:fldChar w:fldCharType="end"/>
            </w:r>
          </w:hyperlink>
        </w:p>
        <w:p w14:paraId="170D93E1" w14:textId="77777777" w:rsidR="006C543B" w:rsidRDefault="006C543B" w:rsidP="006C543B">
          <w:pPr>
            <w:pStyle w:val="TOC2"/>
            <w:tabs>
              <w:tab w:val="left" w:pos="960"/>
              <w:tab w:val="right" w:leader="dot" w:pos="9016"/>
            </w:tabs>
            <w:rPr>
              <w:noProof/>
              <w:sz w:val="24"/>
              <w:szCs w:val="24"/>
            </w:rPr>
          </w:pPr>
          <w:hyperlink w:anchor="_Toc16600761" w:history="1">
            <w:r w:rsidRPr="00042BDF">
              <w:rPr>
                <w:rStyle w:val="Hyperlink"/>
                <w:rFonts w:ascii="Times New Roman" w:hAnsi="Times New Roman" w:cs="Times New Roman"/>
                <w:noProof/>
              </w:rPr>
              <w:t>1.6</w:t>
            </w:r>
            <w:r>
              <w:rPr>
                <w:noProof/>
                <w:sz w:val="24"/>
                <w:szCs w:val="24"/>
              </w:rPr>
              <w:tab/>
            </w:r>
            <w:r w:rsidRPr="00042BDF">
              <w:rPr>
                <w:rStyle w:val="Hyperlink"/>
                <w:rFonts w:ascii="Times New Roman" w:hAnsi="Times New Roman" w:cs="Times New Roman"/>
                <w:noProof/>
              </w:rPr>
              <w:t>Structure of Research Report</w:t>
            </w:r>
            <w:r>
              <w:rPr>
                <w:noProof/>
                <w:webHidden/>
              </w:rPr>
              <w:tab/>
            </w:r>
            <w:r>
              <w:rPr>
                <w:noProof/>
                <w:webHidden/>
              </w:rPr>
              <w:fldChar w:fldCharType="begin"/>
            </w:r>
            <w:r>
              <w:rPr>
                <w:noProof/>
                <w:webHidden/>
              </w:rPr>
              <w:instrText xml:space="preserve"> PAGEREF _Toc16600761 \h </w:instrText>
            </w:r>
            <w:r>
              <w:rPr>
                <w:noProof/>
                <w:webHidden/>
              </w:rPr>
            </w:r>
            <w:r>
              <w:rPr>
                <w:noProof/>
                <w:webHidden/>
              </w:rPr>
              <w:fldChar w:fldCharType="separate"/>
            </w:r>
            <w:r>
              <w:rPr>
                <w:noProof/>
                <w:webHidden/>
              </w:rPr>
              <w:t>5</w:t>
            </w:r>
            <w:r>
              <w:rPr>
                <w:noProof/>
                <w:webHidden/>
              </w:rPr>
              <w:fldChar w:fldCharType="end"/>
            </w:r>
          </w:hyperlink>
        </w:p>
        <w:p w14:paraId="7EEEDC40" w14:textId="77777777" w:rsidR="006C543B" w:rsidRDefault="006C543B" w:rsidP="006C543B">
          <w:pPr>
            <w:pStyle w:val="TOC1"/>
            <w:rPr>
              <w:noProof/>
              <w:sz w:val="24"/>
              <w:szCs w:val="24"/>
            </w:rPr>
          </w:pPr>
          <w:hyperlink w:anchor="_Toc16600762" w:history="1">
            <w:r w:rsidRPr="00042BDF">
              <w:rPr>
                <w:rStyle w:val="Hyperlink"/>
                <w:rFonts w:ascii="Times New Roman" w:hAnsi="Times New Roman" w:cs="Times New Roman"/>
                <w:noProof/>
              </w:rPr>
              <w:t>2</w:t>
            </w:r>
            <w:r>
              <w:rPr>
                <w:noProof/>
                <w:sz w:val="24"/>
                <w:szCs w:val="24"/>
              </w:rPr>
              <w:tab/>
            </w:r>
            <w:r w:rsidRPr="00042BDF">
              <w:rPr>
                <w:rStyle w:val="Hyperlink"/>
                <w:rFonts w:ascii="Times New Roman" w:hAnsi="Times New Roman" w:cs="Times New Roman"/>
                <w:noProof/>
              </w:rPr>
              <w:t>Chapter 2: Literature Review</w:t>
            </w:r>
            <w:r>
              <w:rPr>
                <w:noProof/>
                <w:webHidden/>
              </w:rPr>
              <w:tab/>
            </w:r>
            <w:r>
              <w:rPr>
                <w:noProof/>
                <w:webHidden/>
              </w:rPr>
              <w:fldChar w:fldCharType="begin"/>
            </w:r>
            <w:r>
              <w:rPr>
                <w:noProof/>
                <w:webHidden/>
              </w:rPr>
              <w:instrText xml:space="preserve"> PAGEREF _Toc16600762 \h </w:instrText>
            </w:r>
            <w:r>
              <w:rPr>
                <w:noProof/>
                <w:webHidden/>
              </w:rPr>
            </w:r>
            <w:r>
              <w:rPr>
                <w:noProof/>
                <w:webHidden/>
              </w:rPr>
              <w:fldChar w:fldCharType="separate"/>
            </w:r>
            <w:r>
              <w:rPr>
                <w:noProof/>
                <w:webHidden/>
              </w:rPr>
              <w:t>7</w:t>
            </w:r>
            <w:r>
              <w:rPr>
                <w:noProof/>
                <w:webHidden/>
              </w:rPr>
              <w:fldChar w:fldCharType="end"/>
            </w:r>
          </w:hyperlink>
        </w:p>
        <w:p w14:paraId="2C848853" w14:textId="77777777" w:rsidR="006C543B" w:rsidRDefault="006C543B" w:rsidP="006C543B">
          <w:pPr>
            <w:pStyle w:val="TOC2"/>
            <w:tabs>
              <w:tab w:val="left" w:pos="960"/>
              <w:tab w:val="right" w:leader="dot" w:pos="9016"/>
            </w:tabs>
            <w:rPr>
              <w:noProof/>
              <w:sz w:val="24"/>
              <w:szCs w:val="24"/>
            </w:rPr>
          </w:pPr>
          <w:hyperlink w:anchor="_Toc16600763" w:history="1">
            <w:r w:rsidRPr="00042BDF">
              <w:rPr>
                <w:rStyle w:val="Hyperlink"/>
                <w:rFonts w:ascii="Times New Roman" w:hAnsi="Times New Roman" w:cs="Times New Roman"/>
                <w:noProof/>
              </w:rPr>
              <w:t>2.1</w:t>
            </w:r>
            <w:r>
              <w:rPr>
                <w:noProof/>
                <w:sz w:val="24"/>
                <w:szCs w:val="24"/>
              </w:rPr>
              <w:tab/>
            </w:r>
            <w:r w:rsidRPr="00042BDF">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_Toc16600763 \h </w:instrText>
            </w:r>
            <w:r>
              <w:rPr>
                <w:noProof/>
                <w:webHidden/>
              </w:rPr>
            </w:r>
            <w:r>
              <w:rPr>
                <w:noProof/>
                <w:webHidden/>
              </w:rPr>
              <w:fldChar w:fldCharType="separate"/>
            </w:r>
            <w:r>
              <w:rPr>
                <w:noProof/>
                <w:webHidden/>
              </w:rPr>
              <w:t>7</w:t>
            </w:r>
            <w:r>
              <w:rPr>
                <w:noProof/>
                <w:webHidden/>
              </w:rPr>
              <w:fldChar w:fldCharType="end"/>
            </w:r>
          </w:hyperlink>
        </w:p>
        <w:p w14:paraId="736EA267" w14:textId="77777777" w:rsidR="006C543B" w:rsidRDefault="006C543B" w:rsidP="006C543B">
          <w:pPr>
            <w:pStyle w:val="TOC2"/>
            <w:tabs>
              <w:tab w:val="left" w:pos="960"/>
              <w:tab w:val="right" w:leader="dot" w:pos="9016"/>
            </w:tabs>
            <w:rPr>
              <w:noProof/>
              <w:sz w:val="24"/>
              <w:szCs w:val="24"/>
            </w:rPr>
          </w:pPr>
          <w:hyperlink w:anchor="_Toc16600764" w:history="1">
            <w:r w:rsidRPr="00042BDF">
              <w:rPr>
                <w:rStyle w:val="Hyperlink"/>
                <w:rFonts w:ascii="Times New Roman" w:hAnsi="Times New Roman" w:cs="Times New Roman"/>
                <w:noProof/>
              </w:rPr>
              <w:t>2.2</w:t>
            </w:r>
            <w:r>
              <w:rPr>
                <w:noProof/>
                <w:sz w:val="24"/>
                <w:szCs w:val="24"/>
              </w:rPr>
              <w:tab/>
            </w:r>
            <w:r w:rsidRPr="00042BDF">
              <w:rPr>
                <w:rStyle w:val="Hyperlink"/>
                <w:rFonts w:ascii="Times New Roman" w:hAnsi="Times New Roman" w:cs="Times New Roman"/>
                <w:noProof/>
              </w:rPr>
              <w:t>History and Evolution of Payment Methods</w:t>
            </w:r>
            <w:r>
              <w:rPr>
                <w:noProof/>
                <w:webHidden/>
              </w:rPr>
              <w:tab/>
            </w:r>
            <w:r>
              <w:rPr>
                <w:noProof/>
                <w:webHidden/>
              </w:rPr>
              <w:fldChar w:fldCharType="begin"/>
            </w:r>
            <w:r>
              <w:rPr>
                <w:noProof/>
                <w:webHidden/>
              </w:rPr>
              <w:instrText xml:space="preserve"> PAGEREF _Toc16600764 \h </w:instrText>
            </w:r>
            <w:r>
              <w:rPr>
                <w:noProof/>
                <w:webHidden/>
              </w:rPr>
            </w:r>
            <w:r>
              <w:rPr>
                <w:noProof/>
                <w:webHidden/>
              </w:rPr>
              <w:fldChar w:fldCharType="separate"/>
            </w:r>
            <w:r>
              <w:rPr>
                <w:noProof/>
                <w:webHidden/>
              </w:rPr>
              <w:t>7</w:t>
            </w:r>
            <w:r>
              <w:rPr>
                <w:noProof/>
                <w:webHidden/>
              </w:rPr>
              <w:fldChar w:fldCharType="end"/>
            </w:r>
          </w:hyperlink>
        </w:p>
        <w:p w14:paraId="765949D8" w14:textId="77777777" w:rsidR="006C543B" w:rsidRDefault="006C543B" w:rsidP="006C543B">
          <w:pPr>
            <w:pStyle w:val="TOC2"/>
            <w:tabs>
              <w:tab w:val="left" w:pos="960"/>
              <w:tab w:val="right" w:leader="dot" w:pos="9016"/>
            </w:tabs>
            <w:rPr>
              <w:noProof/>
              <w:sz w:val="24"/>
              <w:szCs w:val="24"/>
            </w:rPr>
          </w:pPr>
          <w:hyperlink w:anchor="_Toc16600765" w:history="1">
            <w:r w:rsidRPr="00042BDF">
              <w:rPr>
                <w:rStyle w:val="Hyperlink"/>
                <w:rFonts w:ascii="Times New Roman" w:hAnsi="Times New Roman" w:cs="Times New Roman"/>
                <w:noProof/>
              </w:rPr>
              <w:t>2.3</w:t>
            </w:r>
            <w:r>
              <w:rPr>
                <w:noProof/>
                <w:sz w:val="24"/>
                <w:szCs w:val="24"/>
              </w:rPr>
              <w:tab/>
            </w:r>
            <w:r w:rsidRPr="00042BDF">
              <w:rPr>
                <w:rStyle w:val="Hyperlink"/>
                <w:rFonts w:ascii="Times New Roman" w:hAnsi="Times New Roman" w:cs="Times New Roman"/>
                <w:noProof/>
              </w:rPr>
              <w:t>Payment Methods</w:t>
            </w:r>
            <w:r>
              <w:rPr>
                <w:noProof/>
                <w:webHidden/>
              </w:rPr>
              <w:tab/>
            </w:r>
            <w:r>
              <w:rPr>
                <w:noProof/>
                <w:webHidden/>
              </w:rPr>
              <w:fldChar w:fldCharType="begin"/>
            </w:r>
            <w:r>
              <w:rPr>
                <w:noProof/>
                <w:webHidden/>
              </w:rPr>
              <w:instrText xml:space="preserve"> PAGEREF _Toc16600765 \h </w:instrText>
            </w:r>
            <w:r>
              <w:rPr>
                <w:noProof/>
                <w:webHidden/>
              </w:rPr>
            </w:r>
            <w:r>
              <w:rPr>
                <w:noProof/>
                <w:webHidden/>
              </w:rPr>
              <w:fldChar w:fldCharType="separate"/>
            </w:r>
            <w:r>
              <w:rPr>
                <w:noProof/>
                <w:webHidden/>
              </w:rPr>
              <w:t>9</w:t>
            </w:r>
            <w:r>
              <w:rPr>
                <w:noProof/>
                <w:webHidden/>
              </w:rPr>
              <w:fldChar w:fldCharType="end"/>
            </w:r>
          </w:hyperlink>
        </w:p>
        <w:p w14:paraId="5A72CA32" w14:textId="77777777" w:rsidR="006C543B" w:rsidRDefault="006C543B" w:rsidP="006C543B">
          <w:pPr>
            <w:pStyle w:val="TOC2"/>
            <w:tabs>
              <w:tab w:val="left" w:pos="960"/>
              <w:tab w:val="right" w:leader="dot" w:pos="9016"/>
            </w:tabs>
            <w:rPr>
              <w:noProof/>
              <w:sz w:val="24"/>
              <w:szCs w:val="24"/>
            </w:rPr>
          </w:pPr>
          <w:hyperlink w:anchor="_Toc16600766" w:history="1">
            <w:r w:rsidRPr="00042BDF">
              <w:rPr>
                <w:rStyle w:val="Hyperlink"/>
                <w:rFonts w:ascii="Times New Roman" w:hAnsi="Times New Roman" w:cs="Times New Roman"/>
                <w:noProof/>
              </w:rPr>
              <w:t>2.4</w:t>
            </w:r>
            <w:r>
              <w:rPr>
                <w:noProof/>
                <w:sz w:val="24"/>
                <w:szCs w:val="24"/>
              </w:rPr>
              <w:tab/>
            </w:r>
            <w:r w:rsidRPr="00042BDF">
              <w:rPr>
                <w:rStyle w:val="Hyperlink"/>
                <w:rFonts w:ascii="Times New Roman" w:hAnsi="Times New Roman" w:cs="Times New Roman"/>
                <w:noProof/>
              </w:rPr>
              <w:t>Technology Acceptance Model</w:t>
            </w:r>
            <w:r>
              <w:rPr>
                <w:noProof/>
                <w:webHidden/>
              </w:rPr>
              <w:tab/>
            </w:r>
            <w:r>
              <w:rPr>
                <w:noProof/>
                <w:webHidden/>
              </w:rPr>
              <w:fldChar w:fldCharType="begin"/>
            </w:r>
            <w:r>
              <w:rPr>
                <w:noProof/>
                <w:webHidden/>
              </w:rPr>
              <w:instrText xml:space="preserve"> PAGEREF _Toc16600766 \h </w:instrText>
            </w:r>
            <w:r>
              <w:rPr>
                <w:noProof/>
                <w:webHidden/>
              </w:rPr>
            </w:r>
            <w:r>
              <w:rPr>
                <w:noProof/>
                <w:webHidden/>
              </w:rPr>
              <w:fldChar w:fldCharType="separate"/>
            </w:r>
            <w:r>
              <w:rPr>
                <w:noProof/>
                <w:webHidden/>
              </w:rPr>
              <w:t>12</w:t>
            </w:r>
            <w:r>
              <w:rPr>
                <w:noProof/>
                <w:webHidden/>
              </w:rPr>
              <w:fldChar w:fldCharType="end"/>
            </w:r>
          </w:hyperlink>
        </w:p>
        <w:p w14:paraId="00C3BB35" w14:textId="77777777" w:rsidR="006C543B" w:rsidRDefault="006C543B" w:rsidP="006C543B">
          <w:pPr>
            <w:pStyle w:val="TOC2"/>
            <w:tabs>
              <w:tab w:val="left" w:pos="960"/>
              <w:tab w:val="right" w:leader="dot" w:pos="9016"/>
            </w:tabs>
            <w:rPr>
              <w:noProof/>
              <w:sz w:val="24"/>
              <w:szCs w:val="24"/>
            </w:rPr>
          </w:pPr>
          <w:hyperlink w:anchor="_Toc16600767" w:history="1">
            <w:r w:rsidRPr="00042BDF">
              <w:rPr>
                <w:rStyle w:val="Hyperlink"/>
                <w:rFonts w:ascii="Times New Roman" w:hAnsi="Times New Roman" w:cs="Times New Roman"/>
                <w:noProof/>
              </w:rPr>
              <w:t>2.5</w:t>
            </w:r>
            <w:r>
              <w:rPr>
                <w:noProof/>
                <w:sz w:val="24"/>
                <w:szCs w:val="24"/>
              </w:rPr>
              <w:tab/>
            </w:r>
            <w:r w:rsidRPr="00042BDF">
              <w:rPr>
                <w:rStyle w:val="Hyperlink"/>
                <w:rFonts w:ascii="Times New Roman" w:hAnsi="Times New Roman" w:cs="Times New Roman"/>
                <w:noProof/>
              </w:rPr>
              <w:t>Consumer Behaviour and Payment Methods</w:t>
            </w:r>
            <w:r>
              <w:rPr>
                <w:noProof/>
                <w:webHidden/>
              </w:rPr>
              <w:tab/>
            </w:r>
            <w:r>
              <w:rPr>
                <w:noProof/>
                <w:webHidden/>
              </w:rPr>
              <w:fldChar w:fldCharType="begin"/>
            </w:r>
            <w:r>
              <w:rPr>
                <w:noProof/>
                <w:webHidden/>
              </w:rPr>
              <w:instrText xml:space="preserve"> PAGEREF _Toc16600767 \h </w:instrText>
            </w:r>
            <w:r>
              <w:rPr>
                <w:noProof/>
                <w:webHidden/>
              </w:rPr>
            </w:r>
            <w:r>
              <w:rPr>
                <w:noProof/>
                <w:webHidden/>
              </w:rPr>
              <w:fldChar w:fldCharType="separate"/>
            </w:r>
            <w:r>
              <w:rPr>
                <w:noProof/>
                <w:webHidden/>
              </w:rPr>
              <w:t>13</w:t>
            </w:r>
            <w:r>
              <w:rPr>
                <w:noProof/>
                <w:webHidden/>
              </w:rPr>
              <w:fldChar w:fldCharType="end"/>
            </w:r>
          </w:hyperlink>
        </w:p>
        <w:p w14:paraId="6FF187F7" w14:textId="77777777" w:rsidR="006C543B" w:rsidRDefault="006C543B" w:rsidP="006C543B">
          <w:pPr>
            <w:pStyle w:val="TOC2"/>
            <w:tabs>
              <w:tab w:val="left" w:pos="960"/>
              <w:tab w:val="right" w:leader="dot" w:pos="9016"/>
            </w:tabs>
            <w:rPr>
              <w:noProof/>
              <w:sz w:val="24"/>
              <w:szCs w:val="24"/>
            </w:rPr>
          </w:pPr>
          <w:hyperlink w:anchor="_Toc16600768" w:history="1">
            <w:r w:rsidRPr="00042BDF">
              <w:rPr>
                <w:rStyle w:val="Hyperlink"/>
                <w:rFonts w:ascii="Times New Roman" w:hAnsi="Times New Roman" w:cs="Times New Roman"/>
                <w:noProof/>
              </w:rPr>
              <w:t>2.6</w:t>
            </w:r>
            <w:r>
              <w:rPr>
                <w:noProof/>
                <w:sz w:val="24"/>
                <w:szCs w:val="24"/>
              </w:rPr>
              <w:tab/>
            </w:r>
            <w:r w:rsidRPr="00042BDF">
              <w:rPr>
                <w:rStyle w:val="Hyperlink"/>
                <w:rFonts w:ascii="Times New Roman" w:hAnsi="Times New Roman" w:cs="Times New Roman"/>
                <w:noProof/>
              </w:rPr>
              <w:t>Effects on Rational Choice</w:t>
            </w:r>
            <w:r>
              <w:rPr>
                <w:noProof/>
                <w:webHidden/>
              </w:rPr>
              <w:tab/>
            </w:r>
            <w:r>
              <w:rPr>
                <w:noProof/>
                <w:webHidden/>
              </w:rPr>
              <w:fldChar w:fldCharType="begin"/>
            </w:r>
            <w:r>
              <w:rPr>
                <w:noProof/>
                <w:webHidden/>
              </w:rPr>
              <w:instrText xml:space="preserve"> PAGEREF _Toc16600768 \h </w:instrText>
            </w:r>
            <w:r>
              <w:rPr>
                <w:noProof/>
                <w:webHidden/>
              </w:rPr>
            </w:r>
            <w:r>
              <w:rPr>
                <w:noProof/>
                <w:webHidden/>
              </w:rPr>
              <w:fldChar w:fldCharType="separate"/>
            </w:r>
            <w:r>
              <w:rPr>
                <w:noProof/>
                <w:webHidden/>
              </w:rPr>
              <w:t>18</w:t>
            </w:r>
            <w:r>
              <w:rPr>
                <w:noProof/>
                <w:webHidden/>
              </w:rPr>
              <w:fldChar w:fldCharType="end"/>
            </w:r>
          </w:hyperlink>
        </w:p>
        <w:p w14:paraId="1FF9F2EA" w14:textId="77777777" w:rsidR="006C543B" w:rsidRDefault="006C543B" w:rsidP="006C543B">
          <w:pPr>
            <w:pStyle w:val="TOC2"/>
            <w:tabs>
              <w:tab w:val="left" w:pos="960"/>
              <w:tab w:val="right" w:leader="dot" w:pos="9016"/>
            </w:tabs>
            <w:rPr>
              <w:noProof/>
              <w:sz w:val="24"/>
              <w:szCs w:val="24"/>
            </w:rPr>
          </w:pPr>
          <w:hyperlink w:anchor="_Toc16600769" w:history="1">
            <w:r w:rsidRPr="00042BDF">
              <w:rPr>
                <w:rStyle w:val="Hyperlink"/>
                <w:rFonts w:ascii="Times New Roman" w:hAnsi="Times New Roman" w:cs="Times New Roman"/>
                <w:noProof/>
              </w:rPr>
              <w:t>2.7</w:t>
            </w:r>
            <w:r>
              <w:rPr>
                <w:noProof/>
                <w:sz w:val="24"/>
                <w:szCs w:val="24"/>
              </w:rPr>
              <w:tab/>
            </w:r>
            <w:r w:rsidRPr="00042BDF">
              <w:rPr>
                <w:rStyle w:val="Hyperlink"/>
                <w:rFonts w:ascii="Times New Roman" w:hAnsi="Times New Roman" w:cs="Times New Roman"/>
                <w:noProof/>
              </w:rPr>
              <w:t>Factors Affecting Online Payment Methods</w:t>
            </w:r>
            <w:r>
              <w:rPr>
                <w:noProof/>
                <w:webHidden/>
              </w:rPr>
              <w:tab/>
            </w:r>
            <w:r>
              <w:rPr>
                <w:noProof/>
                <w:webHidden/>
              </w:rPr>
              <w:fldChar w:fldCharType="begin"/>
            </w:r>
            <w:r>
              <w:rPr>
                <w:noProof/>
                <w:webHidden/>
              </w:rPr>
              <w:instrText xml:space="preserve"> PAGEREF _Toc16600769 \h </w:instrText>
            </w:r>
            <w:r>
              <w:rPr>
                <w:noProof/>
                <w:webHidden/>
              </w:rPr>
            </w:r>
            <w:r>
              <w:rPr>
                <w:noProof/>
                <w:webHidden/>
              </w:rPr>
              <w:fldChar w:fldCharType="separate"/>
            </w:r>
            <w:r>
              <w:rPr>
                <w:noProof/>
                <w:webHidden/>
              </w:rPr>
              <w:t>19</w:t>
            </w:r>
            <w:r>
              <w:rPr>
                <w:noProof/>
                <w:webHidden/>
              </w:rPr>
              <w:fldChar w:fldCharType="end"/>
            </w:r>
          </w:hyperlink>
        </w:p>
        <w:p w14:paraId="52E8B47A" w14:textId="77777777" w:rsidR="006C543B" w:rsidRDefault="006C543B" w:rsidP="006C543B">
          <w:pPr>
            <w:pStyle w:val="TOC3"/>
            <w:tabs>
              <w:tab w:val="left" w:pos="1200"/>
              <w:tab w:val="right" w:leader="dot" w:pos="9016"/>
            </w:tabs>
            <w:rPr>
              <w:noProof/>
              <w:sz w:val="24"/>
              <w:szCs w:val="24"/>
            </w:rPr>
          </w:pPr>
          <w:hyperlink w:anchor="_Toc16600770" w:history="1">
            <w:r w:rsidRPr="00042BDF">
              <w:rPr>
                <w:rStyle w:val="Hyperlink"/>
                <w:rFonts w:ascii="Times New Roman" w:hAnsi="Times New Roman" w:cs="Times New Roman"/>
                <w:noProof/>
              </w:rPr>
              <w:t>2.7.1</w:t>
            </w:r>
            <w:r>
              <w:rPr>
                <w:noProof/>
                <w:sz w:val="24"/>
                <w:szCs w:val="24"/>
              </w:rPr>
              <w:tab/>
            </w:r>
            <w:r w:rsidRPr="00042BDF">
              <w:rPr>
                <w:rStyle w:val="Hyperlink"/>
                <w:rFonts w:ascii="Times New Roman" w:hAnsi="Times New Roman" w:cs="Times New Roman"/>
                <w:noProof/>
              </w:rPr>
              <w:t>Perceived Risk</w:t>
            </w:r>
            <w:r>
              <w:rPr>
                <w:noProof/>
                <w:webHidden/>
              </w:rPr>
              <w:tab/>
            </w:r>
            <w:r>
              <w:rPr>
                <w:noProof/>
                <w:webHidden/>
              </w:rPr>
              <w:fldChar w:fldCharType="begin"/>
            </w:r>
            <w:r>
              <w:rPr>
                <w:noProof/>
                <w:webHidden/>
              </w:rPr>
              <w:instrText xml:space="preserve"> PAGEREF _Toc16600770 \h </w:instrText>
            </w:r>
            <w:r>
              <w:rPr>
                <w:noProof/>
                <w:webHidden/>
              </w:rPr>
            </w:r>
            <w:r>
              <w:rPr>
                <w:noProof/>
                <w:webHidden/>
              </w:rPr>
              <w:fldChar w:fldCharType="separate"/>
            </w:r>
            <w:r>
              <w:rPr>
                <w:noProof/>
                <w:webHidden/>
              </w:rPr>
              <w:t>22</w:t>
            </w:r>
            <w:r>
              <w:rPr>
                <w:noProof/>
                <w:webHidden/>
              </w:rPr>
              <w:fldChar w:fldCharType="end"/>
            </w:r>
          </w:hyperlink>
        </w:p>
        <w:p w14:paraId="4460925F" w14:textId="77777777" w:rsidR="006C543B" w:rsidRDefault="006C543B" w:rsidP="006C543B">
          <w:pPr>
            <w:pStyle w:val="TOC3"/>
            <w:tabs>
              <w:tab w:val="left" w:pos="1200"/>
              <w:tab w:val="right" w:leader="dot" w:pos="9016"/>
            </w:tabs>
            <w:rPr>
              <w:noProof/>
              <w:sz w:val="24"/>
              <w:szCs w:val="24"/>
            </w:rPr>
          </w:pPr>
          <w:hyperlink w:anchor="_Toc16600771" w:history="1">
            <w:r w:rsidRPr="00042BDF">
              <w:rPr>
                <w:rStyle w:val="Hyperlink"/>
                <w:noProof/>
              </w:rPr>
              <w:t>2.7.2</w:t>
            </w:r>
            <w:r>
              <w:rPr>
                <w:noProof/>
                <w:sz w:val="24"/>
                <w:szCs w:val="24"/>
              </w:rPr>
              <w:tab/>
            </w:r>
            <w:r w:rsidRPr="00042BDF">
              <w:rPr>
                <w:rStyle w:val="Hyperlink"/>
                <w:noProof/>
              </w:rPr>
              <w:t>Trust</w:t>
            </w:r>
            <w:r>
              <w:rPr>
                <w:noProof/>
                <w:webHidden/>
              </w:rPr>
              <w:tab/>
            </w:r>
            <w:r>
              <w:rPr>
                <w:noProof/>
                <w:webHidden/>
              </w:rPr>
              <w:fldChar w:fldCharType="begin"/>
            </w:r>
            <w:r>
              <w:rPr>
                <w:noProof/>
                <w:webHidden/>
              </w:rPr>
              <w:instrText xml:space="preserve"> PAGEREF _Toc16600771 \h </w:instrText>
            </w:r>
            <w:r>
              <w:rPr>
                <w:noProof/>
                <w:webHidden/>
              </w:rPr>
            </w:r>
            <w:r>
              <w:rPr>
                <w:noProof/>
                <w:webHidden/>
              </w:rPr>
              <w:fldChar w:fldCharType="separate"/>
            </w:r>
            <w:r>
              <w:rPr>
                <w:noProof/>
                <w:webHidden/>
              </w:rPr>
              <w:t>23</w:t>
            </w:r>
            <w:r>
              <w:rPr>
                <w:noProof/>
                <w:webHidden/>
              </w:rPr>
              <w:fldChar w:fldCharType="end"/>
            </w:r>
          </w:hyperlink>
        </w:p>
        <w:p w14:paraId="47DC2F7C" w14:textId="77777777" w:rsidR="006C543B" w:rsidRDefault="006C543B" w:rsidP="006C543B">
          <w:pPr>
            <w:pStyle w:val="TOC3"/>
            <w:tabs>
              <w:tab w:val="left" w:pos="1200"/>
              <w:tab w:val="right" w:leader="dot" w:pos="9016"/>
            </w:tabs>
            <w:rPr>
              <w:noProof/>
              <w:sz w:val="24"/>
              <w:szCs w:val="24"/>
            </w:rPr>
          </w:pPr>
          <w:hyperlink w:anchor="_Toc16600772" w:history="1">
            <w:r w:rsidRPr="00042BDF">
              <w:rPr>
                <w:rStyle w:val="Hyperlink"/>
                <w:rFonts w:ascii="Times New Roman" w:hAnsi="Times New Roman" w:cs="Times New Roman"/>
                <w:noProof/>
              </w:rPr>
              <w:t>2.7.3</w:t>
            </w:r>
            <w:r>
              <w:rPr>
                <w:noProof/>
                <w:sz w:val="24"/>
                <w:szCs w:val="24"/>
              </w:rPr>
              <w:tab/>
            </w:r>
            <w:r w:rsidRPr="00042BDF">
              <w:rPr>
                <w:rStyle w:val="Hyperlink"/>
                <w:rFonts w:ascii="Times New Roman" w:hAnsi="Times New Roman" w:cs="Times New Roman"/>
                <w:noProof/>
              </w:rPr>
              <w:t>Ease of Payments, Time Saving, and Risk</w:t>
            </w:r>
            <w:r>
              <w:rPr>
                <w:noProof/>
                <w:webHidden/>
              </w:rPr>
              <w:tab/>
            </w:r>
            <w:r>
              <w:rPr>
                <w:noProof/>
                <w:webHidden/>
              </w:rPr>
              <w:fldChar w:fldCharType="begin"/>
            </w:r>
            <w:r>
              <w:rPr>
                <w:noProof/>
                <w:webHidden/>
              </w:rPr>
              <w:instrText xml:space="preserve"> PAGEREF _Toc16600772 \h </w:instrText>
            </w:r>
            <w:r>
              <w:rPr>
                <w:noProof/>
                <w:webHidden/>
              </w:rPr>
            </w:r>
            <w:r>
              <w:rPr>
                <w:noProof/>
                <w:webHidden/>
              </w:rPr>
              <w:fldChar w:fldCharType="separate"/>
            </w:r>
            <w:r>
              <w:rPr>
                <w:noProof/>
                <w:webHidden/>
              </w:rPr>
              <w:t>24</w:t>
            </w:r>
            <w:r>
              <w:rPr>
                <w:noProof/>
                <w:webHidden/>
              </w:rPr>
              <w:fldChar w:fldCharType="end"/>
            </w:r>
          </w:hyperlink>
        </w:p>
        <w:p w14:paraId="6516943E" w14:textId="77777777" w:rsidR="006C543B" w:rsidRDefault="006C543B" w:rsidP="006C543B">
          <w:pPr>
            <w:pStyle w:val="TOC2"/>
            <w:tabs>
              <w:tab w:val="left" w:pos="960"/>
              <w:tab w:val="right" w:leader="dot" w:pos="9016"/>
            </w:tabs>
            <w:rPr>
              <w:noProof/>
              <w:sz w:val="24"/>
              <w:szCs w:val="24"/>
            </w:rPr>
          </w:pPr>
          <w:hyperlink w:anchor="_Toc16600773" w:history="1">
            <w:r w:rsidRPr="00042BDF">
              <w:rPr>
                <w:rStyle w:val="Hyperlink"/>
                <w:rFonts w:ascii="Times New Roman" w:hAnsi="Times New Roman" w:cs="Times New Roman"/>
                <w:noProof/>
              </w:rPr>
              <w:t>2.8</w:t>
            </w:r>
            <w:r>
              <w:rPr>
                <w:noProof/>
                <w:sz w:val="24"/>
                <w:szCs w:val="24"/>
              </w:rPr>
              <w:tab/>
            </w:r>
            <w:r w:rsidRPr="00042BDF">
              <w:rPr>
                <w:rStyle w:val="Hyperlink"/>
                <w:rFonts w:ascii="Times New Roman" w:hAnsi="Times New Roman" w:cs="Times New Roman"/>
                <w:noProof/>
              </w:rPr>
              <w:t>Summary</w:t>
            </w:r>
            <w:r>
              <w:rPr>
                <w:noProof/>
                <w:webHidden/>
              </w:rPr>
              <w:tab/>
            </w:r>
            <w:r>
              <w:rPr>
                <w:noProof/>
                <w:webHidden/>
              </w:rPr>
              <w:fldChar w:fldCharType="begin"/>
            </w:r>
            <w:r>
              <w:rPr>
                <w:noProof/>
                <w:webHidden/>
              </w:rPr>
              <w:instrText xml:space="preserve"> PAGEREF _Toc16600773 \h </w:instrText>
            </w:r>
            <w:r>
              <w:rPr>
                <w:noProof/>
                <w:webHidden/>
              </w:rPr>
            </w:r>
            <w:r>
              <w:rPr>
                <w:noProof/>
                <w:webHidden/>
              </w:rPr>
              <w:fldChar w:fldCharType="separate"/>
            </w:r>
            <w:r>
              <w:rPr>
                <w:noProof/>
                <w:webHidden/>
              </w:rPr>
              <w:t>24</w:t>
            </w:r>
            <w:r>
              <w:rPr>
                <w:noProof/>
                <w:webHidden/>
              </w:rPr>
              <w:fldChar w:fldCharType="end"/>
            </w:r>
          </w:hyperlink>
        </w:p>
        <w:p w14:paraId="2E41F374" w14:textId="77777777" w:rsidR="006C543B" w:rsidRDefault="006C543B" w:rsidP="006C543B">
          <w:pPr>
            <w:pStyle w:val="TOC1"/>
            <w:rPr>
              <w:noProof/>
              <w:sz w:val="24"/>
              <w:szCs w:val="24"/>
            </w:rPr>
          </w:pPr>
          <w:hyperlink w:anchor="_Toc16600774" w:history="1">
            <w:r w:rsidRPr="00042BDF">
              <w:rPr>
                <w:rStyle w:val="Hyperlink"/>
                <w:rFonts w:ascii="Times New Roman" w:hAnsi="Times New Roman" w:cs="Times New Roman"/>
                <w:noProof/>
              </w:rPr>
              <w:t>3</w:t>
            </w:r>
            <w:r>
              <w:rPr>
                <w:noProof/>
                <w:sz w:val="24"/>
                <w:szCs w:val="24"/>
              </w:rPr>
              <w:tab/>
            </w:r>
            <w:r w:rsidRPr="00042BDF">
              <w:rPr>
                <w:rStyle w:val="Hyperlink"/>
                <w:rFonts w:ascii="Times New Roman" w:hAnsi="Times New Roman" w:cs="Times New Roman"/>
                <w:noProof/>
              </w:rPr>
              <w:t>Chapter 3: Methodology</w:t>
            </w:r>
            <w:r>
              <w:rPr>
                <w:noProof/>
                <w:webHidden/>
              </w:rPr>
              <w:tab/>
            </w:r>
            <w:r>
              <w:rPr>
                <w:noProof/>
                <w:webHidden/>
              </w:rPr>
              <w:fldChar w:fldCharType="begin"/>
            </w:r>
            <w:r>
              <w:rPr>
                <w:noProof/>
                <w:webHidden/>
              </w:rPr>
              <w:instrText xml:space="preserve"> PAGEREF _Toc16600774 \h </w:instrText>
            </w:r>
            <w:r>
              <w:rPr>
                <w:noProof/>
                <w:webHidden/>
              </w:rPr>
            </w:r>
            <w:r>
              <w:rPr>
                <w:noProof/>
                <w:webHidden/>
              </w:rPr>
              <w:fldChar w:fldCharType="separate"/>
            </w:r>
            <w:r>
              <w:rPr>
                <w:noProof/>
                <w:webHidden/>
              </w:rPr>
              <w:t>26</w:t>
            </w:r>
            <w:r>
              <w:rPr>
                <w:noProof/>
                <w:webHidden/>
              </w:rPr>
              <w:fldChar w:fldCharType="end"/>
            </w:r>
          </w:hyperlink>
        </w:p>
        <w:p w14:paraId="33257651" w14:textId="77777777" w:rsidR="006C543B" w:rsidRDefault="006C543B" w:rsidP="006C543B">
          <w:pPr>
            <w:pStyle w:val="TOC2"/>
            <w:tabs>
              <w:tab w:val="left" w:pos="960"/>
              <w:tab w:val="right" w:leader="dot" w:pos="9016"/>
            </w:tabs>
            <w:rPr>
              <w:noProof/>
              <w:sz w:val="24"/>
              <w:szCs w:val="24"/>
            </w:rPr>
          </w:pPr>
          <w:hyperlink w:anchor="_Toc16600775" w:history="1">
            <w:r w:rsidRPr="00042BDF">
              <w:rPr>
                <w:rStyle w:val="Hyperlink"/>
                <w:rFonts w:ascii="Times New Roman" w:hAnsi="Times New Roman" w:cs="Times New Roman"/>
                <w:noProof/>
              </w:rPr>
              <w:t>3.1</w:t>
            </w:r>
            <w:r>
              <w:rPr>
                <w:noProof/>
                <w:sz w:val="24"/>
                <w:szCs w:val="24"/>
              </w:rPr>
              <w:tab/>
            </w:r>
            <w:r w:rsidRPr="00042BDF">
              <w:rPr>
                <w:rStyle w:val="Hyperlink"/>
                <w:rFonts w:ascii="Times New Roman" w:hAnsi="Times New Roman" w:cs="Times New Roman"/>
                <w:noProof/>
              </w:rPr>
              <w:t>Research Method</w:t>
            </w:r>
            <w:r>
              <w:rPr>
                <w:noProof/>
                <w:webHidden/>
              </w:rPr>
              <w:tab/>
            </w:r>
            <w:r>
              <w:rPr>
                <w:noProof/>
                <w:webHidden/>
              </w:rPr>
              <w:fldChar w:fldCharType="begin"/>
            </w:r>
            <w:r>
              <w:rPr>
                <w:noProof/>
                <w:webHidden/>
              </w:rPr>
              <w:instrText xml:space="preserve"> PAGEREF _Toc16600775 \h </w:instrText>
            </w:r>
            <w:r>
              <w:rPr>
                <w:noProof/>
                <w:webHidden/>
              </w:rPr>
            </w:r>
            <w:r>
              <w:rPr>
                <w:noProof/>
                <w:webHidden/>
              </w:rPr>
              <w:fldChar w:fldCharType="separate"/>
            </w:r>
            <w:r>
              <w:rPr>
                <w:noProof/>
                <w:webHidden/>
              </w:rPr>
              <w:t>26</w:t>
            </w:r>
            <w:r>
              <w:rPr>
                <w:noProof/>
                <w:webHidden/>
              </w:rPr>
              <w:fldChar w:fldCharType="end"/>
            </w:r>
          </w:hyperlink>
        </w:p>
        <w:p w14:paraId="3F38DEB6" w14:textId="77777777" w:rsidR="006C543B" w:rsidRDefault="006C543B" w:rsidP="006C543B">
          <w:pPr>
            <w:pStyle w:val="TOC2"/>
            <w:tabs>
              <w:tab w:val="left" w:pos="960"/>
              <w:tab w:val="right" w:leader="dot" w:pos="9016"/>
            </w:tabs>
            <w:rPr>
              <w:noProof/>
              <w:sz w:val="24"/>
              <w:szCs w:val="24"/>
            </w:rPr>
          </w:pPr>
          <w:hyperlink w:anchor="_Toc16600776" w:history="1">
            <w:r w:rsidRPr="00042BDF">
              <w:rPr>
                <w:rStyle w:val="Hyperlink"/>
                <w:rFonts w:ascii="Times New Roman" w:hAnsi="Times New Roman" w:cs="Times New Roman"/>
                <w:noProof/>
              </w:rPr>
              <w:t>3.2</w:t>
            </w:r>
            <w:r>
              <w:rPr>
                <w:noProof/>
                <w:sz w:val="24"/>
                <w:szCs w:val="24"/>
              </w:rPr>
              <w:tab/>
            </w:r>
            <w:r w:rsidRPr="00042BDF">
              <w:rPr>
                <w:rStyle w:val="Hyperlink"/>
                <w:rFonts w:ascii="Times New Roman" w:hAnsi="Times New Roman" w:cs="Times New Roman"/>
                <w:noProof/>
              </w:rPr>
              <w:t>Justification for the Methodology</w:t>
            </w:r>
            <w:r>
              <w:rPr>
                <w:noProof/>
                <w:webHidden/>
              </w:rPr>
              <w:tab/>
            </w:r>
            <w:r>
              <w:rPr>
                <w:noProof/>
                <w:webHidden/>
              </w:rPr>
              <w:fldChar w:fldCharType="begin"/>
            </w:r>
            <w:r>
              <w:rPr>
                <w:noProof/>
                <w:webHidden/>
              </w:rPr>
              <w:instrText xml:space="preserve"> PAGEREF _Toc16600776 \h </w:instrText>
            </w:r>
            <w:r>
              <w:rPr>
                <w:noProof/>
                <w:webHidden/>
              </w:rPr>
            </w:r>
            <w:r>
              <w:rPr>
                <w:noProof/>
                <w:webHidden/>
              </w:rPr>
              <w:fldChar w:fldCharType="separate"/>
            </w:r>
            <w:r>
              <w:rPr>
                <w:noProof/>
                <w:webHidden/>
              </w:rPr>
              <w:t>26</w:t>
            </w:r>
            <w:r>
              <w:rPr>
                <w:noProof/>
                <w:webHidden/>
              </w:rPr>
              <w:fldChar w:fldCharType="end"/>
            </w:r>
          </w:hyperlink>
        </w:p>
        <w:p w14:paraId="03C4CB6E" w14:textId="77777777" w:rsidR="006C543B" w:rsidRDefault="006C543B" w:rsidP="006C543B">
          <w:pPr>
            <w:pStyle w:val="TOC2"/>
            <w:tabs>
              <w:tab w:val="left" w:pos="960"/>
              <w:tab w:val="right" w:leader="dot" w:pos="9016"/>
            </w:tabs>
            <w:rPr>
              <w:noProof/>
              <w:sz w:val="24"/>
              <w:szCs w:val="24"/>
            </w:rPr>
          </w:pPr>
          <w:hyperlink w:anchor="_Toc16600777" w:history="1">
            <w:r w:rsidRPr="00042BDF">
              <w:rPr>
                <w:rStyle w:val="Hyperlink"/>
                <w:rFonts w:ascii="Times New Roman" w:hAnsi="Times New Roman" w:cs="Times New Roman"/>
                <w:noProof/>
              </w:rPr>
              <w:t>3.3</w:t>
            </w:r>
            <w:r>
              <w:rPr>
                <w:noProof/>
                <w:sz w:val="24"/>
                <w:szCs w:val="24"/>
              </w:rPr>
              <w:tab/>
            </w:r>
            <w:r w:rsidRPr="00042BDF">
              <w:rPr>
                <w:rStyle w:val="Hyperlink"/>
                <w:rFonts w:ascii="Times New Roman" w:hAnsi="Times New Roman" w:cs="Times New Roman"/>
                <w:noProof/>
              </w:rPr>
              <w:t>Research Questions</w:t>
            </w:r>
            <w:r>
              <w:rPr>
                <w:noProof/>
                <w:webHidden/>
              </w:rPr>
              <w:tab/>
            </w:r>
            <w:r>
              <w:rPr>
                <w:noProof/>
                <w:webHidden/>
              </w:rPr>
              <w:fldChar w:fldCharType="begin"/>
            </w:r>
            <w:r>
              <w:rPr>
                <w:noProof/>
                <w:webHidden/>
              </w:rPr>
              <w:instrText xml:space="preserve"> PAGEREF _Toc16600777 \h </w:instrText>
            </w:r>
            <w:r>
              <w:rPr>
                <w:noProof/>
                <w:webHidden/>
              </w:rPr>
            </w:r>
            <w:r>
              <w:rPr>
                <w:noProof/>
                <w:webHidden/>
              </w:rPr>
              <w:fldChar w:fldCharType="separate"/>
            </w:r>
            <w:r>
              <w:rPr>
                <w:noProof/>
                <w:webHidden/>
              </w:rPr>
              <w:t>27</w:t>
            </w:r>
            <w:r>
              <w:rPr>
                <w:noProof/>
                <w:webHidden/>
              </w:rPr>
              <w:fldChar w:fldCharType="end"/>
            </w:r>
          </w:hyperlink>
        </w:p>
        <w:p w14:paraId="2FBCF03C" w14:textId="77777777" w:rsidR="006C543B" w:rsidRDefault="006C543B" w:rsidP="006C543B">
          <w:pPr>
            <w:pStyle w:val="TOC2"/>
            <w:tabs>
              <w:tab w:val="left" w:pos="960"/>
              <w:tab w:val="right" w:leader="dot" w:pos="9016"/>
            </w:tabs>
            <w:rPr>
              <w:noProof/>
              <w:sz w:val="24"/>
              <w:szCs w:val="24"/>
            </w:rPr>
          </w:pPr>
          <w:hyperlink w:anchor="_Toc16600778" w:history="1">
            <w:r w:rsidRPr="00042BDF">
              <w:rPr>
                <w:rStyle w:val="Hyperlink"/>
                <w:rFonts w:ascii="Times New Roman" w:hAnsi="Times New Roman" w:cs="Times New Roman"/>
                <w:noProof/>
              </w:rPr>
              <w:t>3.4</w:t>
            </w:r>
            <w:r>
              <w:rPr>
                <w:noProof/>
                <w:sz w:val="24"/>
                <w:szCs w:val="24"/>
              </w:rPr>
              <w:tab/>
            </w:r>
            <w:r w:rsidRPr="00042BDF">
              <w:rPr>
                <w:rStyle w:val="Hyperlink"/>
                <w:rFonts w:ascii="Times New Roman" w:hAnsi="Times New Roman" w:cs="Times New Roman"/>
                <w:noProof/>
              </w:rPr>
              <w:t>Data Collection (Primary and Secondary Data)</w:t>
            </w:r>
            <w:r>
              <w:rPr>
                <w:noProof/>
                <w:webHidden/>
              </w:rPr>
              <w:tab/>
            </w:r>
            <w:r>
              <w:rPr>
                <w:noProof/>
                <w:webHidden/>
              </w:rPr>
              <w:fldChar w:fldCharType="begin"/>
            </w:r>
            <w:r>
              <w:rPr>
                <w:noProof/>
                <w:webHidden/>
              </w:rPr>
              <w:instrText xml:space="preserve"> PAGEREF _Toc16600778 \h </w:instrText>
            </w:r>
            <w:r>
              <w:rPr>
                <w:noProof/>
                <w:webHidden/>
              </w:rPr>
            </w:r>
            <w:r>
              <w:rPr>
                <w:noProof/>
                <w:webHidden/>
              </w:rPr>
              <w:fldChar w:fldCharType="separate"/>
            </w:r>
            <w:r>
              <w:rPr>
                <w:noProof/>
                <w:webHidden/>
              </w:rPr>
              <w:t>28</w:t>
            </w:r>
            <w:r>
              <w:rPr>
                <w:noProof/>
                <w:webHidden/>
              </w:rPr>
              <w:fldChar w:fldCharType="end"/>
            </w:r>
          </w:hyperlink>
        </w:p>
        <w:p w14:paraId="7E590D41" w14:textId="77777777" w:rsidR="006C543B" w:rsidRDefault="006C543B" w:rsidP="006C543B">
          <w:pPr>
            <w:pStyle w:val="TOC2"/>
            <w:tabs>
              <w:tab w:val="left" w:pos="960"/>
              <w:tab w:val="right" w:leader="dot" w:pos="9016"/>
            </w:tabs>
            <w:rPr>
              <w:noProof/>
              <w:sz w:val="24"/>
              <w:szCs w:val="24"/>
            </w:rPr>
          </w:pPr>
          <w:hyperlink w:anchor="_Toc16600779" w:history="1">
            <w:r w:rsidRPr="00042BDF">
              <w:rPr>
                <w:rStyle w:val="Hyperlink"/>
                <w:rFonts w:ascii="Times New Roman" w:hAnsi="Times New Roman" w:cs="Times New Roman"/>
                <w:noProof/>
              </w:rPr>
              <w:t>3.5</w:t>
            </w:r>
            <w:r>
              <w:rPr>
                <w:noProof/>
                <w:sz w:val="24"/>
                <w:szCs w:val="24"/>
              </w:rPr>
              <w:tab/>
            </w:r>
            <w:r w:rsidRPr="00042BDF">
              <w:rPr>
                <w:rStyle w:val="Hyperlink"/>
                <w:rFonts w:ascii="Times New Roman" w:hAnsi="Times New Roman" w:cs="Times New Roman"/>
                <w:noProof/>
              </w:rPr>
              <w:t>Research Instrument (Survey Development)</w:t>
            </w:r>
            <w:r>
              <w:rPr>
                <w:noProof/>
                <w:webHidden/>
              </w:rPr>
              <w:tab/>
            </w:r>
            <w:r>
              <w:rPr>
                <w:noProof/>
                <w:webHidden/>
              </w:rPr>
              <w:fldChar w:fldCharType="begin"/>
            </w:r>
            <w:r>
              <w:rPr>
                <w:noProof/>
                <w:webHidden/>
              </w:rPr>
              <w:instrText xml:space="preserve"> PAGEREF _Toc16600779 \h </w:instrText>
            </w:r>
            <w:r>
              <w:rPr>
                <w:noProof/>
                <w:webHidden/>
              </w:rPr>
            </w:r>
            <w:r>
              <w:rPr>
                <w:noProof/>
                <w:webHidden/>
              </w:rPr>
              <w:fldChar w:fldCharType="separate"/>
            </w:r>
            <w:r>
              <w:rPr>
                <w:noProof/>
                <w:webHidden/>
              </w:rPr>
              <w:t>28</w:t>
            </w:r>
            <w:r>
              <w:rPr>
                <w:noProof/>
                <w:webHidden/>
              </w:rPr>
              <w:fldChar w:fldCharType="end"/>
            </w:r>
          </w:hyperlink>
        </w:p>
        <w:p w14:paraId="395E6030" w14:textId="77777777" w:rsidR="006C543B" w:rsidRDefault="006C543B" w:rsidP="006C543B">
          <w:pPr>
            <w:pStyle w:val="TOC2"/>
            <w:tabs>
              <w:tab w:val="left" w:pos="960"/>
              <w:tab w:val="right" w:leader="dot" w:pos="9016"/>
            </w:tabs>
            <w:rPr>
              <w:noProof/>
              <w:sz w:val="24"/>
              <w:szCs w:val="24"/>
            </w:rPr>
          </w:pPr>
          <w:hyperlink w:anchor="_Toc16600780" w:history="1">
            <w:r w:rsidRPr="00042BDF">
              <w:rPr>
                <w:rStyle w:val="Hyperlink"/>
                <w:rFonts w:ascii="Times New Roman" w:hAnsi="Times New Roman" w:cs="Times New Roman"/>
                <w:noProof/>
              </w:rPr>
              <w:t>3.6</w:t>
            </w:r>
            <w:r>
              <w:rPr>
                <w:noProof/>
                <w:sz w:val="24"/>
                <w:szCs w:val="24"/>
              </w:rPr>
              <w:tab/>
            </w:r>
            <w:r w:rsidRPr="00042BDF">
              <w:rPr>
                <w:rStyle w:val="Hyperlink"/>
                <w:rFonts w:ascii="Times New Roman" w:hAnsi="Times New Roman" w:cs="Times New Roman"/>
                <w:noProof/>
              </w:rPr>
              <w:t>Population and Sample Size</w:t>
            </w:r>
            <w:r>
              <w:rPr>
                <w:noProof/>
                <w:webHidden/>
              </w:rPr>
              <w:tab/>
            </w:r>
            <w:r>
              <w:rPr>
                <w:noProof/>
                <w:webHidden/>
              </w:rPr>
              <w:fldChar w:fldCharType="begin"/>
            </w:r>
            <w:r>
              <w:rPr>
                <w:noProof/>
                <w:webHidden/>
              </w:rPr>
              <w:instrText xml:space="preserve"> PAGEREF _Toc16600780 \h </w:instrText>
            </w:r>
            <w:r>
              <w:rPr>
                <w:noProof/>
                <w:webHidden/>
              </w:rPr>
            </w:r>
            <w:r>
              <w:rPr>
                <w:noProof/>
                <w:webHidden/>
              </w:rPr>
              <w:fldChar w:fldCharType="separate"/>
            </w:r>
            <w:r>
              <w:rPr>
                <w:noProof/>
                <w:webHidden/>
              </w:rPr>
              <w:t>30</w:t>
            </w:r>
            <w:r>
              <w:rPr>
                <w:noProof/>
                <w:webHidden/>
              </w:rPr>
              <w:fldChar w:fldCharType="end"/>
            </w:r>
          </w:hyperlink>
        </w:p>
        <w:p w14:paraId="749CE8BA" w14:textId="77777777" w:rsidR="006C543B" w:rsidRDefault="006C543B" w:rsidP="006C543B">
          <w:pPr>
            <w:pStyle w:val="TOC2"/>
            <w:tabs>
              <w:tab w:val="left" w:pos="960"/>
              <w:tab w:val="right" w:leader="dot" w:pos="9016"/>
            </w:tabs>
            <w:rPr>
              <w:noProof/>
              <w:sz w:val="24"/>
              <w:szCs w:val="24"/>
            </w:rPr>
          </w:pPr>
          <w:hyperlink w:anchor="_Toc16600781" w:history="1">
            <w:r w:rsidRPr="00042BDF">
              <w:rPr>
                <w:rStyle w:val="Hyperlink"/>
                <w:rFonts w:ascii="Times New Roman" w:hAnsi="Times New Roman" w:cs="Times New Roman"/>
                <w:noProof/>
              </w:rPr>
              <w:t>3.7</w:t>
            </w:r>
            <w:r>
              <w:rPr>
                <w:noProof/>
                <w:sz w:val="24"/>
                <w:szCs w:val="24"/>
              </w:rPr>
              <w:tab/>
            </w:r>
            <w:r w:rsidRPr="00042BDF">
              <w:rPr>
                <w:rStyle w:val="Hyperlink"/>
                <w:rFonts w:ascii="Times New Roman" w:hAnsi="Times New Roman" w:cs="Times New Roman"/>
                <w:noProof/>
              </w:rPr>
              <w:t>Sampling Method</w:t>
            </w:r>
            <w:r>
              <w:rPr>
                <w:noProof/>
                <w:webHidden/>
              </w:rPr>
              <w:tab/>
            </w:r>
            <w:r>
              <w:rPr>
                <w:noProof/>
                <w:webHidden/>
              </w:rPr>
              <w:fldChar w:fldCharType="begin"/>
            </w:r>
            <w:r>
              <w:rPr>
                <w:noProof/>
                <w:webHidden/>
              </w:rPr>
              <w:instrText xml:space="preserve"> PAGEREF _Toc16600781 \h </w:instrText>
            </w:r>
            <w:r>
              <w:rPr>
                <w:noProof/>
                <w:webHidden/>
              </w:rPr>
            </w:r>
            <w:r>
              <w:rPr>
                <w:noProof/>
                <w:webHidden/>
              </w:rPr>
              <w:fldChar w:fldCharType="separate"/>
            </w:r>
            <w:r>
              <w:rPr>
                <w:noProof/>
                <w:webHidden/>
              </w:rPr>
              <w:t>30</w:t>
            </w:r>
            <w:r>
              <w:rPr>
                <w:noProof/>
                <w:webHidden/>
              </w:rPr>
              <w:fldChar w:fldCharType="end"/>
            </w:r>
          </w:hyperlink>
        </w:p>
        <w:p w14:paraId="429918DD" w14:textId="77777777" w:rsidR="006C543B" w:rsidRDefault="006C543B" w:rsidP="006C543B">
          <w:pPr>
            <w:pStyle w:val="TOC2"/>
            <w:tabs>
              <w:tab w:val="left" w:pos="960"/>
              <w:tab w:val="right" w:leader="dot" w:pos="9016"/>
            </w:tabs>
            <w:rPr>
              <w:noProof/>
              <w:sz w:val="24"/>
              <w:szCs w:val="24"/>
            </w:rPr>
          </w:pPr>
          <w:hyperlink w:anchor="_Toc16600782" w:history="1">
            <w:r w:rsidRPr="00042BDF">
              <w:rPr>
                <w:rStyle w:val="Hyperlink"/>
                <w:rFonts w:ascii="Times New Roman" w:hAnsi="Times New Roman" w:cs="Times New Roman"/>
                <w:noProof/>
              </w:rPr>
              <w:t>3.8</w:t>
            </w:r>
            <w:r>
              <w:rPr>
                <w:noProof/>
                <w:sz w:val="24"/>
                <w:szCs w:val="24"/>
              </w:rPr>
              <w:tab/>
            </w:r>
            <w:r w:rsidRPr="00042BDF">
              <w:rPr>
                <w:rStyle w:val="Hyperlink"/>
                <w:rFonts w:ascii="Times New Roman" w:hAnsi="Times New Roman" w:cs="Times New Roman"/>
                <w:noProof/>
              </w:rPr>
              <w:t>Data Collection Process</w:t>
            </w:r>
            <w:r>
              <w:rPr>
                <w:noProof/>
                <w:webHidden/>
              </w:rPr>
              <w:tab/>
            </w:r>
            <w:r>
              <w:rPr>
                <w:noProof/>
                <w:webHidden/>
              </w:rPr>
              <w:fldChar w:fldCharType="begin"/>
            </w:r>
            <w:r>
              <w:rPr>
                <w:noProof/>
                <w:webHidden/>
              </w:rPr>
              <w:instrText xml:space="preserve"> PAGEREF _Toc16600782 \h </w:instrText>
            </w:r>
            <w:r>
              <w:rPr>
                <w:noProof/>
                <w:webHidden/>
              </w:rPr>
            </w:r>
            <w:r>
              <w:rPr>
                <w:noProof/>
                <w:webHidden/>
              </w:rPr>
              <w:fldChar w:fldCharType="separate"/>
            </w:r>
            <w:r>
              <w:rPr>
                <w:noProof/>
                <w:webHidden/>
              </w:rPr>
              <w:t>30</w:t>
            </w:r>
            <w:r>
              <w:rPr>
                <w:noProof/>
                <w:webHidden/>
              </w:rPr>
              <w:fldChar w:fldCharType="end"/>
            </w:r>
          </w:hyperlink>
        </w:p>
        <w:p w14:paraId="065BA257" w14:textId="77777777" w:rsidR="006C543B" w:rsidRDefault="006C543B" w:rsidP="006C543B">
          <w:pPr>
            <w:pStyle w:val="TOC3"/>
            <w:tabs>
              <w:tab w:val="left" w:pos="1200"/>
              <w:tab w:val="right" w:leader="dot" w:pos="9016"/>
            </w:tabs>
            <w:rPr>
              <w:noProof/>
              <w:sz w:val="24"/>
              <w:szCs w:val="24"/>
            </w:rPr>
          </w:pPr>
          <w:hyperlink w:anchor="_Toc16600783" w:history="1">
            <w:r w:rsidRPr="00042BDF">
              <w:rPr>
                <w:rStyle w:val="Hyperlink"/>
                <w:rFonts w:ascii="Times New Roman" w:eastAsia="Times New Roman" w:hAnsi="Times New Roman" w:cs="Times New Roman"/>
                <w:bCs/>
                <w:noProof/>
                <w:lang w:val="en-GB"/>
              </w:rPr>
              <w:t>3.8.1</w:t>
            </w:r>
            <w:r>
              <w:rPr>
                <w:noProof/>
                <w:sz w:val="24"/>
                <w:szCs w:val="24"/>
              </w:rPr>
              <w:tab/>
            </w:r>
            <w:r w:rsidRPr="00042BDF">
              <w:rPr>
                <w:rStyle w:val="Hyperlink"/>
                <w:rFonts w:ascii="Times New Roman" w:eastAsia="Times New Roman" w:hAnsi="Times New Roman" w:cs="Times New Roman"/>
                <w:b/>
                <w:bCs/>
                <w:noProof/>
                <w:lang w:val="en-GB"/>
              </w:rPr>
              <w:t>Branded Items vs Unbranded Items</w:t>
            </w:r>
            <w:r>
              <w:rPr>
                <w:noProof/>
                <w:webHidden/>
              </w:rPr>
              <w:tab/>
            </w:r>
            <w:r>
              <w:rPr>
                <w:noProof/>
                <w:webHidden/>
              </w:rPr>
              <w:fldChar w:fldCharType="begin"/>
            </w:r>
            <w:r>
              <w:rPr>
                <w:noProof/>
                <w:webHidden/>
              </w:rPr>
              <w:instrText xml:space="preserve"> PAGEREF _Toc16600783 \h </w:instrText>
            </w:r>
            <w:r>
              <w:rPr>
                <w:noProof/>
                <w:webHidden/>
              </w:rPr>
            </w:r>
            <w:r>
              <w:rPr>
                <w:noProof/>
                <w:webHidden/>
              </w:rPr>
              <w:fldChar w:fldCharType="separate"/>
            </w:r>
            <w:r>
              <w:rPr>
                <w:noProof/>
                <w:webHidden/>
              </w:rPr>
              <w:t>31</w:t>
            </w:r>
            <w:r>
              <w:rPr>
                <w:noProof/>
                <w:webHidden/>
              </w:rPr>
              <w:fldChar w:fldCharType="end"/>
            </w:r>
          </w:hyperlink>
        </w:p>
        <w:p w14:paraId="046FA519" w14:textId="77777777" w:rsidR="006C543B" w:rsidRDefault="006C543B" w:rsidP="006C543B">
          <w:pPr>
            <w:pStyle w:val="TOC2"/>
            <w:tabs>
              <w:tab w:val="left" w:pos="960"/>
              <w:tab w:val="right" w:leader="dot" w:pos="9016"/>
            </w:tabs>
            <w:rPr>
              <w:noProof/>
              <w:sz w:val="24"/>
              <w:szCs w:val="24"/>
            </w:rPr>
          </w:pPr>
          <w:hyperlink w:anchor="_Toc16600784" w:history="1">
            <w:r w:rsidRPr="00042BDF">
              <w:rPr>
                <w:rStyle w:val="Hyperlink"/>
                <w:rFonts w:ascii="Times New Roman" w:hAnsi="Times New Roman" w:cs="Times New Roman"/>
                <w:noProof/>
              </w:rPr>
              <w:t>3.9</w:t>
            </w:r>
            <w:r>
              <w:rPr>
                <w:noProof/>
                <w:sz w:val="24"/>
                <w:szCs w:val="24"/>
              </w:rPr>
              <w:tab/>
            </w:r>
            <w:r w:rsidRPr="00042BDF">
              <w:rPr>
                <w:rStyle w:val="Hyperlink"/>
                <w:rFonts w:ascii="Times New Roman" w:hAnsi="Times New Roman" w:cs="Times New Roman"/>
                <w:noProof/>
              </w:rPr>
              <w:t>Data Analysis</w:t>
            </w:r>
            <w:r>
              <w:rPr>
                <w:noProof/>
                <w:webHidden/>
              </w:rPr>
              <w:tab/>
            </w:r>
            <w:r>
              <w:rPr>
                <w:noProof/>
                <w:webHidden/>
              </w:rPr>
              <w:fldChar w:fldCharType="begin"/>
            </w:r>
            <w:r>
              <w:rPr>
                <w:noProof/>
                <w:webHidden/>
              </w:rPr>
              <w:instrText xml:space="preserve"> PAGEREF _Toc16600784 \h </w:instrText>
            </w:r>
            <w:r>
              <w:rPr>
                <w:noProof/>
                <w:webHidden/>
              </w:rPr>
            </w:r>
            <w:r>
              <w:rPr>
                <w:noProof/>
                <w:webHidden/>
              </w:rPr>
              <w:fldChar w:fldCharType="separate"/>
            </w:r>
            <w:r>
              <w:rPr>
                <w:noProof/>
                <w:webHidden/>
              </w:rPr>
              <w:t>32</w:t>
            </w:r>
            <w:r>
              <w:rPr>
                <w:noProof/>
                <w:webHidden/>
              </w:rPr>
              <w:fldChar w:fldCharType="end"/>
            </w:r>
          </w:hyperlink>
        </w:p>
        <w:p w14:paraId="4A1D5A1E" w14:textId="77777777" w:rsidR="006C543B" w:rsidRDefault="006C543B" w:rsidP="006C543B">
          <w:pPr>
            <w:pStyle w:val="TOC3"/>
            <w:tabs>
              <w:tab w:val="left" w:pos="1200"/>
              <w:tab w:val="right" w:leader="dot" w:pos="9016"/>
            </w:tabs>
            <w:rPr>
              <w:noProof/>
              <w:sz w:val="24"/>
              <w:szCs w:val="24"/>
            </w:rPr>
          </w:pPr>
          <w:hyperlink w:anchor="_Toc16600785" w:history="1">
            <w:r w:rsidRPr="00042BDF">
              <w:rPr>
                <w:rStyle w:val="Hyperlink"/>
                <w:rFonts w:ascii="Times New Roman" w:eastAsia="Times New Roman" w:hAnsi="Times New Roman" w:cs="Times New Roman"/>
                <w:bCs/>
                <w:noProof/>
                <w:lang w:val="en-GB"/>
              </w:rPr>
              <w:t>3.9.1</w:t>
            </w:r>
            <w:r>
              <w:rPr>
                <w:noProof/>
                <w:sz w:val="24"/>
                <w:szCs w:val="24"/>
              </w:rPr>
              <w:tab/>
            </w:r>
            <w:r w:rsidRPr="00042BDF">
              <w:rPr>
                <w:rStyle w:val="Hyperlink"/>
                <w:rFonts w:ascii="Times New Roman" w:eastAsia="Times New Roman" w:hAnsi="Times New Roman" w:cs="Times New Roman"/>
                <w:b/>
                <w:bCs/>
                <w:noProof/>
                <w:lang w:val="en-GB"/>
              </w:rPr>
              <w:t>ANOVA and Logistic Regression</w:t>
            </w:r>
            <w:r>
              <w:rPr>
                <w:noProof/>
                <w:webHidden/>
              </w:rPr>
              <w:tab/>
            </w:r>
            <w:r>
              <w:rPr>
                <w:noProof/>
                <w:webHidden/>
              </w:rPr>
              <w:fldChar w:fldCharType="begin"/>
            </w:r>
            <w:r>
              <w:rPr>
                <w:noProof/>
                <w:webHidden/>
              </w:rPr>
              <w:instrText xml:space="preserve"> PAGEREF _Toc16600785 \h </w:instrText>
            </w:r>
            <w:r>
              <w:rPr>
                <w:noProof/>
                <w:webHidden/>
              </w:rPr>
            </w:r>
            <w:r>
              <w:rPr>
                <w:noProof/>
                <w:webHidden/>
              </w:rPr>
              <w:fldChar w:fldCharType="separate"/>
            </w:r>
            <w:r>
              <w:rPr>
                <w:noProof/>
                <w:webHidden/>
              </w:rPr>
              <w:t>32</w:t>
            </w:r>
            <w:r>
              <w:rPr>
                <w:noProof/>
                <w:webHidden/>
              </w:rPr>
              <w:fldChar w:fldCharType="end"/>
            </w:r>
          </w:hyperlink>
        </w:p>
        <w:p w14:paraId="631706EA" w14:textId="77777777" w:rsidR="006C543B" w:rsidRDefault="006C543B" w:rsidP="006C543B">
          <w:pPr>
            <w:pStyle w:val="TOC2"/>
            <w:tabs>
              <w:tab w:val="left" w:pos="960"/>
              <w:tab w:val="right" w:leader="dot" w:pos="9016"/>
            </w:tabs>
            <w:rPr>
              <w:noProof/>
              <w:sz w:val="24"/>
              <w:szCs w:val="24"/>
            </w:rPr>
          </w:pPr>
          <w:hyperlink w:anchor="_Toc16600786" w:history="1">
            <w:r w:rsidRPr="00042BDF">
              <w:rPr>
                <w:rStyle w:val="Hyperlink"/>
                <w:rFonts w:ascii="Times New Roman" w:hAnsi="Times New Roman" w:cs="Times New Roman"/>
                <w:noProof/>
              </w:rPr>
              <w:t>3.10</w:t>
            </w:r>
            <w:r>
              <w:rPr>
                <w:noProof/>
                <w:sz w:val="24"/>
                <w:szCs w:val="24"/>
              </w:rPr>
              <w:tab/>
            </w:r>
            <w:r w:rsidRPr="00042BDF">
              <w:rPr>
                <w:rStyle w:val="Hyperlink"/>
                <w:rFonts w:ascii="Times New Roman" w:hAnsi="Times New Roman" w:cs="Times New Roman"/>
                <w:noProof/>
              </w:rPr>
              <w:t>Limitations</w:t>
            </w:r>
            <w:r>
              <w:rPr>
                <w:noProof/>
                <w:webHidden/>
              </w:rPr>
              <w:tab/>
            </w:r>
            <w:r>
              <w:rPr>
                <w:noProof/>
                <w:webHidden/>
              </w:rPr>
              <w:fldChar w:fldCharType="begin"/>
            </w:r>
            <w:r>
              <w:rPr>
                <w:noProof/>
                <w:webHidden/>
              </w:rPr>
              <w:instrText xml:space="preserve"> PAGEREF _Toc16600786 \h </w:instrText>
            </w:r>
            <w:r>
              <w:rPr>
                <w:noProof/>
                <w:webHidden/>
              </w:rPr>
            </w:r>
            <w:r>
              <w:rPr>
                <w:noProof/>
                <w:webHidden/>
              </w:rPr>
              <w:fldChar w:fldCharType="separate"/>
            </w:r>
            <w:r>
              <w:rPr>
                <w:noProof/>
                <w:webHidden/>
              </w:rPr>
              <w:t>33</w:t>
            </w:r>
            <w:r>
              <w:rPr>
                <w:noProof/>
                <w:webHidden/>
              </w:rPr>
              <w:fldChar w:fldCharType="end"/>
            </w:r>
          </w:hyperlink>
        </w:p>
        <w:p w14:paraId="05712CEE" w14:textId="77777777" w:rsidR="006C543B" w:rsidRDefault="006C543B" w:rsidP="006C543B">
          <w:pPr>
            <w:pStyle w:val="TOC2"/>
            <w:tabs>
              <w:tab w:val="left" w:pos="960"/>
              <w:tab w:val="right" w:leader="dot" w:pos="9016"/>
            </w:tabs>
            <w:rPr>
              <w:noProof/>
              <w:sz w:val="24"/>
              <w:szCs w:val="24"/>
            </w:rPr>
          </w:pPr>
          <w:hyperlink w:anchor="_Toc16600787" w:history="1">
            <w:r w:rsidRPr="00042BDF">
              <w:rPr>
                <w:rStyle w:val="Hyperlink"/>
                <w:rFonts w:ascii="Times New Roman" w:hAnsi="Times New Roman" w:cs="Times New Roman"/>
                <w:noProof/>
              </w:rPr>
              <w:t>3.11</w:t>
            </w:r>
            <w:r>
              <w:rPr>
                <w:noProof/>
                <w:sz w:val="24"/>
                <w:szCs w:val="24"/>
              </w:rPr>
              <w:tab/>
            </w:r>
            <w:r w:rsidRPr="00042BDF">
              <w:rPr>
                <w:rStyle w:val="Hyperlink"/>
                <w:rFonts w:ascii="Times New Roman" w:hAnsi="Times New Roman" w:cs="Times New Roman"/>
                <w:noProof/>
              </w:rPr>
              <w:t>Ethical Considerations</w:t>
            </w:r>
            <w:r>
              <w:rPr>
                <w:noProof/>
                <w:webHidden/>
              </w:rPr>
              <w:tab/>
            </w:r>
            <w:r>
              <w:rPr>
                <w:noProof/>
                <w:webHidden/>
              </w:rPr>
              <w:fldChar w:fldCharType="begin"/>
            </w:r>
            <w:r>
              <w:rPr>
                <w:noProof/>
                <w:webHidden/>
              </w:rPr>
              <w:instrText xml:space="preserve"> PAGEREF _Toc16600787 \h </w:instrText>
            </w:r>
            <w:r>
              <w:rPr>
                <w:noProof/>
                <w:webHidden/>
              </w:rPr>
            </w:r>
            <w:r>
              <w:rPr>
                <w:noProof/>
                <w:webHidden/>
              </w:rPr>
              <w:fldChar w:fldCharType="separate"/>
            </w:r>
            <w:r>
              <w:rPr>
                <w:noProof/>
                <w:webHidden/>
              </w:rPr>
              <w:t>33</w:t>
            </w:r>
            <w:r>
              <w:rPr>
                <w:noProof/>
                <w:webHidden/>
              </w:rPr>
              <w:fldChar w:fldCharType="end"/>
            </w:r>
          </w:hyperlink>
        </w:p>
        <w:p w14:paraId="61D56BD8" w14:textId="77777777" w:rsidR="006C543B" w:rsidRDefault="006C543B" w:rsidP="006C543B">
          <w:pPr>
            <w:pStyle w:val="TOC2"/>
            <w:tabs>
              <w:tab w:val="left" w:pos="960"/>
              <w:tab w:val="right" w:leader="dot" w:pos="9016"/>
            </w:tabs>
            <w:rPr>
              <w:noProof/>
              <w:sz w:val="24"/>
              <w:szCs w:val="24"/>
            </w:rPr>
          </w:pPr>
          <w:hyperlink w:anchor="_Toc16600788" w:history="1">
            <w:r w:rsidRPr="00042BDF">
              <w:rPr>
                <w:rStyle w:val="Hyperlink"/>
                <w:rFonts w:ascii="Times New Roman" w:hAnsi="Times New Roman" w:cs="Times New Roman"/>
                <w:noProof/>
              </w:rPr>
              <w:t>3.12</w:t>
            </w:r>
            <w:r>
              <w:rPr>
                <w:noProof/>
                <w:sz w:val="24"/>
                <w:szCs w:val="24"/>
              </w:rPr>
              <w:tab/>
            </w:r>
            <w:r w:rsidRPr="00042BDF">
              <w:rPr>
                <w:rStyle w:val="Hyperlink"/>
                <w:rFonts w:ascii="Times New Roman" w:hAnsi="Times New Roman" w:cs="Times New Roman"/>
                <w:noProof/>
              </w:rPr>
              <w:t>Summary</w:t>
            </w:r>
            <w:r>
              <w:rPr>
                <w:noProof/>
                <w:webHidden/>
              </w:rPr>
              <w:tab/>
            </w:r>
            <w:r>
              <w:rPr>
                <w:noProof/>
                <w:webHidden/>
              </w:rPr>
              <w:fldChar w:fldCharType="begin"/>
            </w:r>
            <w:r>
              <w:rPr>
                <w:noProof/>
                <w:webHidden/>
              </w:rPr>
              <w:instrText xml:space="preserve"> PAGEREF _Toc16600788 \h </w:instrText>
            </w:r>
            <w:r>
              <w:rPr>
                <w:noProof/>
                <w:webHidden/>
              </w:rPr>
            </w:r>
            <w:r>
              <w:rPr>
                <w:noProof/>
                <w:webHidden/>
              </w:rPr>
              <w:fldChar w:fldCharType="separate"/>
            </w:r>
            <w:r>
              <w:rPr>
                <w:noProof/>
                <w:webHidden/>
              </w:rPr>
              <w:t>33</w:t>
            </w:r>
            <w:r>
              <w:rPr>
                <w:noProof/>
                <w:webHidden/>
              </w:rPr>
              <w:fldChar w:fldCharType="end"/>
            </w:r>
          </w:hyperlink>
        </w:p>
        <w:p w14:paraId="53971EF3" w14:textId="77777777" w:rsidR="006C543B" w:rsidRDefault="006C543B" w:rsidP="006C543B">
          <w:pPr>
            <w:pStyle w:val="TOC1"/>
            <w:rPr>
              <w:noProof/>
              <w:sz w:val="24"/>
              <w:szCs w:val="24"/>
            </w:rPr>
          </w:pPr>
          <w:hyperlink w:anchor="_Toc16600789" w:history="1">
            <w:r w:rsidRPr="00042BDF">
              <w:rPr>
                <w:rStyle w:val="Hyperlink"/>
                <w:rFonts w:ascii="Times New Roman" w:hAnsi="Times New Roman" w:cs="Times New Roman"/>
                <w:noProof/>
              </w:rPr>
              <w:t>4</w:t>
            </w:r>
            <w:r>
              <w:rPr>
                <w:noProof/>
                <w:sz w:val="24"/>
                <w:szCs w:val="24"/>
              </w:rPr>
              <w:tab/>
            </w:r>
            <w:r w:rsidRPr="00042BDF">
              <w:rPr>
                <w:rStyle w:val="Hyperlink"/>
                <w:rFonts w:ascii="Times New Roman" w:hAnsi="Times New Roman" w:cs="Times New Roman"/>
                <w:noProof/>
              </w:rPr>
              <w:t>Chapter 4 - Findings</w:t>
            </w:r>
            <w:r>
              <w:rPr>
                <w:noProof/>
                <w:webHidden/>
              </w:rPr>
              <w:tab/>
            </w:r>
            <w:r>
              <w:rPr>
                <w:noProof/>
                <w:webHidden/>
              </w:rPr>
              <w:fldChar w:fldCharType="begin"/>
            </w:r>
            <w:r>
              <w:rPr>
                <w:noProof/>
                <w:webHidden/>
              </w:rPr>
              <w:instrText xml:space="preserve"> PAGEREF _Toc16600789 \h </w:instrText>
            </w:r>
            <w:r>
              <w:rPr>
                <w:noProof/>
                <w:webHidden/>
              </w:rPr>
            </w:r>
            <w:r>
              <w:rPr>
                <w:noProof/>
                <w:webHidden/>
              </w:rPr>
              <w:fldChar w:fldCharType="separate"/>
            </w:r>
            <w:r>
              <w:rPr>
                <w:noProof/>
                <w:webHidden/>
              </w:rPr>
              <w:t>35</w:t>
            </w:r>
            <w:r>
              <w:rPr>
                <w:noProof/>
                <w:webHidden/>
              </w:rPr>
              <w:fldChar w:fldCharType="end"/>
            </w:r>
          </w:hyperlink>
        </w:p>
        <w:p w14:paraId="678B362D" w14:textId="77777777" w:rsidR="006C543B" w:rsidRDefault="006C543B" w:rsidP="006C543B">
          <w:pPr>
            <w:pStyle w:val="TOC2"/>
            <w:tabs>
              <w:tab w:val="left" w:pos="960"/>
              <w:tab w:val="right" w:leader="dot" w:pos="9016"/>
            </w:tabs>
            <w:rPr>
              <w:noProof/>
              <w:sz w:val="24"/>
              <w:szCs w:val="24"/>
            </w:rPr>
          </w:pPr>
          <w:hyperlink w:anchor="_Toc16600790" w:history="1">
            <w:r w:rsidRPr="00042BDF">
              <w:rPr>
                <w:rStyle w:val="Hyperlink"/>
                <w:rFonts w:ascii="Times New Roman" w:hAnsi="Times New Roman" w:cs="Times New Roman"/>
                <w:noProof/>
              </w:rPr>
              <w:t>4.1</w:t>
            </w:r>
            <w:r>
              <w:rPr>
                <w:noProof/>
                <w:sz w:val="24"/>
                <w:szCs w:val="24"/>
              </w:rPr>
              <w:tab/>
            </w:r>
            <w:r w:rsidRPr="00042BDF">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_Toc16600790 \h </w:instrText>
            </w:r>
            <w:r>
              <w:rPr>
                <w:noProof/>
                <w:webHidden/>
              </w:rPr>
            </w:r>
            <w:r>
              <w:rPr>
                <w:noProof/>
                <w:webHidden/>
              </w:rPr>
              <w:fldChar w:fldCharType="separate"/>
            </w:r>
            <w:r>
              <w:rPr>
                <w:noProof/>
                <w:webHidden/>
              </w:rPr>
              <w:t>35</w:t>
            </w:r>
            <w:r>
              <w:rPr>
                <w:noProof/>
                <w:webHidden/>
              </w:rPr>
              <w:fldChar w:fldCharType="end"/>
            </w:r>
          </w:hyperlink>
        </w:p>
        <w:p w14:paraId="62AA5DBF" w14:textId="77777777" w:rsidR="006C543B" w:rsidRDefault="006C543B" w:rsidP="006C543B">
          <w:pPr>
            <w:pStyle w:val="TOC2"/>
            <w:tabs>
              <w:tab w:val="left" w:pos="960"/>
              <w:tab w:val="right" w:leader="dot" w:pos="9016"/>
            </w:tabs>
            <w:rPr>
              <w:noProof/>
              <w:sz w:val="24"/>
              <w:szCs w:val="24"/>
            </w:rPr>
          </w:pPr>
          <w:hyperlink w:anchor="_Toc16600791" w:history="1">
            <w:r w:rsidRPr="00042BDF">
              <w:rPr>
                <w:rStyle w:val="Hyperlink"/>
                <w:rFonts w:ascii="Times New Roman" w:hAnsi="Times New Roman" w:cs="Times New Roman"/>
                <w:noProof/>
              </w:rPr>
              <w:t>4.2</w:t>
            </w:r>
            <w:r>
              <w:rPr>
                <w:noProof/>
                <w:sz w:val="24"/>
                <w:szCs w:val="24"/>
              </w:rPr>
              <w:tab/>
            </w:r>
            <w:r w:rsidRPr="00042BDF">
              <w:rPr>
                <w:rStyle w:val="Hyperlink"/>
                <w:rFonts w:ascii="Times New Roman" w:hAnsi="Times New Roman" w:cs="Times New Roman"/>
                <w:noProof/>
              </w:rPr>
              <w:t>Findings</w:t>
            </w:r>
            <w:r>
              <w:rPr>
                <w:noProof/>
                <w:webHidden/>
              </w:rPr>
              <w:tab/>
            </w:r>
            <w:r>
              <w:rPr>
                <w:noProof/>
                <w:webHidden/>
              </w:rPr>
              <w:fldChar w:fldCharType="begin"/>
            </w:r>
            <w:r>
              <w:rPr>
                <w:noProof/>
                <w:webHidden/>
              </w:rPr>
              <w:instrText xml:space="preserve"> PAGEREF _Toc16600791 \h </w:instrText>
            </w:r>
            <w:r>
              <w:rPr>
                <w:noProof/>
                <w:webHidden/>
              </w:rPr>
            </w:r>
            <w:r>
              <w:rPr>
                <w:noProof/>
                <w:webHidden/>
              </w:rPr>
              <w:fldChar w:fldCharType="separate"/>
            </w:r>
            <w:r>
              <w:rPr>
                <w:noProof/>
                <w:webHidden/>
              </w:rPr>
              <w:t>35</w:t>
            </w:r>
            <w:r>
              <w:rPr>
                <w:noProof/>
                <w:webHidden/>
              </w:rPr>
              <w:fldChar w:fldCharType="end"/>
            </w:r>
          </w:hyperlink>
        </w:p>
        <w:p w14:paraId="3CDB5CD3" w14:textId="77777777" w:rsidR="006C543B" w:rsidRDefault="006C543B" w:rsidP="006C543B">
          <w:pPr>
            <w:pStyle w:val="TOC3"/>
            <w:tabs>
              <w:tab w:val="left" w:pos="1200"/>
              <w:tab w:val="right" w:leader="dot" w:pos="9016"/>
            </w:tabs>
            <w:rPr>
              <w:noProof/>
              <w:sz w:val="24"/>
              <w:szCs w:val="24"/>
            </w:rPr>
          </w:pPr>
          <w:hyperlink w:anchor="_Toc16600792" w:history="1">
            <w:r w:rsidRPr="00042BDF">
              <w:rPr>
                <w:rStyle w:val="Hyperlink"/>
                <w:rFonts w:ascii="Times New Roman" w:hAnsi="Times New Roman" w:cs="Times New Roman"/>
                <w:noProof/>
              </w:rPr>
              <w:t>4.2.1</w:t>
            </w:r>
            <w:r>
              <w:rPr>
                <w:noProof/>
                <w:sz w:val="24"/>
                <w:szCs w:val="24"/>
              </w:rPr>
              <w:tab/>
            </w:r>
            <w:r w:rsidRPr="00042BDF">
              <w:rPr>
                <w:rStyle w:val="Hyperlink"/>
                <w:rFonts w:ascii="Times New Roman" w:hAnsi="Times New Roman" w:cs="Times New Roman"/>
                <w:noProof/>
              </w:rPr>
              <w:t>Descriptive Statistics</w:t>
            </w:r>
            <w:r>
              <w:rPr>
                <w:noProof/>
                <w:webHidden/>
              </w:rPr>
              <w:tab/>
            </w:r>
            <w:r>
              <w:rPr>
                <w:noProof/>
                <w:webHidden/>
              </w:rPr>
              <w:fldChar w:fldCharType="begin"/>
            </w:r>
            <w:r>
              <w:rPr>
                <w:noProof/>
                <w:webHidden/>
              </w:rPr>
              <w:instrText xml:space="preserve"> PAGEREF _Toc16600792 \h </w:instrText>
            </w:r>
            <w:r>
              <w:rPr>
                <w:noProof/>
                <w:webHidden/>
              </w:rPr>
            </w:r>
            <w:r>
              <w:rPr>
                <w:noProof/>
                <w:webHidden/>
              </w:rPr>
              <w:fldChar w:fldCharType="separate"/>
            </w:r>
            <w:r>
              <w:rPr>
                <w:noProof/>
                <w:webHidden/>
              </w:rPr>
              <w:t>35</w:t>
            </w:r>
            <w:r>
              <w:rPr>
                <w:noProof/>
                <w:webHidden/>
              </w:rPr>
              <w:fldChar w:fldCharType="end"/>
            </w:r>
          </w:hyperlink>
        </w:p>
        <w:p w14:paraId="4684EED5" w14:textId="77777777" w:rsidR="006C543B" w:rsidRDefault="006C543B" w:rsidP="006C543B">
          <w:pPr>
            <w:pStyle w:val="TOC3"/>
            <w:tabs>
              <w:tab w:val="left" w:pos="1200"/>
              <w:tab w:val="right" w:leader="dot" w:pos="9016"/>
            </w:tabs>
            <w:rPr>
              <w:noProof/>
              <w:sz w:val="24"/>
              <w:szCs w:val="24"/>
            </w:rPr>
          </w:pPr>
          <w:hyperlink w:anchor="_Toc16600793" w:history="1">
            <w:r w:rsidRPr="00042BDF">
              <w:rPr>
                <w:rStyle w:val="Hyperlink"/>
                <w:noProof/>
              </w:rPr>
              <w:t>4.2.2</w:t>
            </w:r>
            <w:r>
              <w:rPr>
                <w:noProof/>
                <w:sz w:val="24"/>
                <w:szCs w:val="24"/>
              </w:rPr>
              <w:tab/>
            </w:r>
            <w:r w:rsidRPr="00042BDF">
              <w:rPr>
                <w:rStyle w:val="Hyperlink"/>
                <w:noProof/>
              </w:rPr>
              <w:t>Differences between PayPal and Credit Cards</w:t>
            </w:r>
            <w:r>
              <w:rPr>
                <w:noProof/>
                <w:webHidden/>
              </w:rPr>
              <w:tab/>
            </w:r>
            <w:r>
              <w:rPr>
                <w:noProof/>
                <w:webHidden/>
              </w:rPr>
              <w:fldChar w:fldCharType="begin"/>
            </w:r>
            <w:r>
              <w:rPr>
                <w:noProof/>
                <w:webHidden/>
              </w:rPr>
              <w:instrText xml:space="preserve"> PAGEREF _Toc16600793 \h </w:instrText>
            </w:r>
            <w:r>
              <w:rPr>
                <w:noProof/>
                <w:webHidden/>
              </w:rPr>
            </w:r>
            <w:r>
              <w:rPr>
                <w:noProof/>
                <w:webHidden/>
              </w:rPr>
              <w:fldChar w:fldCharType="separate"/>
            </w:r>
            <w:r>
              <w:rPr>
                <w:noProof/>
                <w:webHidden/>
              </w:rPr>
              <w:t>52</w:t>
            </w:r>
            <w:r>
              <w:rPr>
                <w:noProof/>
                <w:webHidden/>
              </w:rPr>
              <w:fldChar w:fldCharType="end"/>
            </w:r>
          </w:hyperlink>
        </w:p>
        <w:p w14:paraId="74CB3598" w14:textId="77777777" w:rsidR="006C543B" w:rsidRDefault="006C543B" w:rsidP="006C543B">
          <w:pPr>
            <w:pStyle w:val="TOC3"/>
            <w:tabs>
              <w:tab w:val="left" w:pos="1200"/>
              <w:tab w:val="right" w:leader="dot" w:pos="9016"/>
            </w:tabs>
            <w:rPr>
              <w:noProof/>
              <w:sz w:val="24"/>
              <w:szCs w:val="24"/>
            </w:rPr>
          </w:pPr>
          <w:hyperlink w:anchor="_Toc16600794" w:history="1">
            <w:r w:rsidRPr="00042BDF">
              <w:rPr>
                <w:rStyle w:val="Hyperlink"/>
                <w:noProof/>
              </w:rPr>
              <w:t>4.2.3</w:t>
            </w:r>
            <w:r>
              <w:rPr>
                <w:noProof/>
                <w:sz w:val="24"/>
                <w:szCs w:val="24"/>
              </w:rPr>
              <w:tab/>
            </w:r>
            <w:r w:rsidRPr="00042BDF">
              <w:rPr>
                <w:rStyle w:val="Hyperlink"/>
                <w:noProof/>
              </w:rPr>
              <w:t>Descriptive Statistics</w:t>
            </w:r>
            <w:r>
              <w:rPr>
                <w:noProof/>
                <w:webHidden/>
              </w:rPr>
              <w:tab/>
            </w:r>
            <w:r>
              <w:rPr>
                <w:noProof/>
                <w:webHidden/>
              </w:rPr>
              <w:fldChar w:fldCharType="begin"/>
            </w:r>
            <w:r>
              <w:rPr>
                <w:noProof/>
                <w:webHidden/>
              </w:rPr>
              <w:instrText xml:space="preserve"> PAGEREF _Toc16600794 \h </w:instrText>
            </w:r>
            <w:r>
              <w:rPr>
                <w:noProof/>
                <w:webHidden/>
              </w:rPr>
            </w:r>
            <w:r>
              <w:rPr>
                <w:noProof/>
                <w:webHidden/>
              </w:rPr>
              <w:fldChar w:fldCharType="separate"/>
            </w:r>
            <w:r>
              <w:rPr>
                <w:noProof/>
                <w:webHidden/>
              </w:rPr>
              <w:t>55</w:t>
            </w:r>
            <w:r>
              <w:rPr>
                <w:noProof/>
                <w:webHidden/>
              </w:rPr>
              <w:fldChar w:fldCharType="end"/>
            </w:r>
          </w:hyperlink>
        </w:p>
        <w:p w14:paraId="32D40EB7" w14:textId="77777777" w:rsidR="006C543B" w:rsidRDefault="006C543B" w:rsidP="006C543B">
          <w:pPr>
            <w:pStyle w:val="TOC3"/>
            <w:tabs>
              <w:tab w:val="left" w:pos="1200"/>
              <w:tab w:val="right" w:leader="dot" w:pos="9016"/>
            </w:tabs>
            <w:rPr>
              <w:noProof/>
              <w:sz w:val="24"/>
              <w:szCs w:val="24"/>
            </w:rPr>
          </w:pPr>
          <w:hyperlink w:anchor="_Toc16600795" w:history="1">
            <w:r w:rsidRPr="00042BDF">
              <w:rPr>
                <w:rStyle w:val="Hyperlink"/>
                <w:noProof/>
              </w:rPr>
              <w:t>4.2.4</w:t>
            </w:r>
            <w:r>
              <w:rPr>
                <w:noProof/>
                <w:sz w:val="24"/>
                <w:szCs w:val="24"/>
              </w:rPr>
              <w:tab/>
            </w:r>
            <w:r w:rsidRPr="00042BDF">
              <w:rPr>
                <w:rStyle w:val="Hyperlink"/>
                <w:noProof/>
              </w:rPr>
              <w:t>Differences between PayPal and credit cards for the Gucci Scenario (ANOVA)</w:t>
            </w:r>
            <w:r>
              <w:rPr>
                <w:noProof/>
                <w:webHidden/>
              </w:rPr>
              <w:tab/>
            </w:r>
            <w:r>
              <w:rPr>
                <w:noProof/>
                <w:webHidden/>
              </w:rPr>
              <w:fldChar w:fldCharType="begin"/>
            </w:r>
            <w:r>
              <w:rPr>
                <w:noProof/>
                <w:webHidden/>
              </w:rPr>
              <w:instrText xml:space="preserve"> PAGEREF _Toc16600795 \h </w:instrText>
            </w:r>
            <w:r>
              <w:rPr>
                <w:noProof/>
                <w:webHidden/>
              </w:rPr>
            </w:r>
            <w:r>
              <w:rPr>
                <w:noProof/>
                <w:webHidden/>
              </w:rPr>
              <w:fldChar w:fldCharType="separate"/>
            </w:r>
            <w:r>
              <w:rPr>
                <w:noProof/>
                <w:webHidden/>
              </w:rPr>
              <w:t>57</w:t>
            </w:r>
            <w:r>
              <w:rPr>
                <w:noProof/>
                <w:webHidden/>
              </w:rPr>
              <w:fldChar w:fldCharType="end"/>
            </w:r>
          </w:hyperlink>
        </w:p>
        <w:p w14:paraId="0C455E1F" w14:textId="77777777" w:rsidR="006C543B" w:rsidRDefault="006C543B" w:rsidP="006C543B">
          <w:pPr>
            <w:pStyle w:val="TOC3"/>
            <w:tabs>
              <w:tab w:val="left" w:pos="1200"/>
              <w:tab w:val="right" w:leader="dot" w:pos="9016"/>
            </w:tabs>
            <w:rPr>
              <w:noProof/>
              <w:sz w:val="24"/>
              <w:szCs w:val="24"/>
            </w:rPr>
          </w:pPr>
          <w:hyperlink w:anchor="_Toc16600796" w:history="1">
            <w:r w:rsidRPr="00042BDF">
              <w:rPr>
                <w:rStyle w:val="Hyperlink"/>
                <w:noProof/>
              </w:rPr>
              <w:t>4.2.5</w:t>
            </w:r>
            <w:r>
              <w:rPr>
                <w:noProof/>
                <w:sz w:val="24"/>
                <w:szCs w:val="24"/>
              </w:rPr>
              <w:tab/>
            </w:r>
            <w:r w:rsidRPr="00042BDF">
              <w:rPr>
                <w:rStyle w:val="Hyperlink"/>
                <w:noProof/>
              </w:rPr>
              <w:t>Descriptive statistics for the unbranded coat scenario</w:t>
            </w:r>
            <w:r>
              <w:rPr>
                <w:noProof/>
                <w:webHidden/>
              </w:rPr>
              <w:tab/>
            </w:r>
            <w:r>
              <w:rPr>
                <w:noProof/>
                <w:webHidden/>
              </w:rPr>
              <w:fldChar w:fldCharType="begin"/>
            </w:r>
            <w:r>
              <w:rPr>
                <w:noProof/>
                <w:webHidden/>
              </w:rPr>
              <w:instrText xml:space="preserve"> PAGEREF _Toc16600796 \h </w:instrText>
            </w:r>
            <w:r>
              <w:rPr>
                <w:noProof/>
                <w:webHidden/>
              </w:rPr>
            </w:r>
            <w:r>
              <w:rPr>
                <w:noProof/>
                <w:webHidden/>
              </w:rPr>
              <w:fldChar w:fldCharType="separate"/>
            </w:r>
            <w:r>
              <w:rPr>
                <w:noProof/>
                <w:webHidden/>
              </w:rPr>
              <w:t>59</w:t>
            </w:r>
            <w:r>
              <w:rPr>
                <w:noProof/>
                <w:webHidden/>
              </w:rPr>
              <w:fldChar w:fldCharType="end"/>
            </w:r>
          </w:hyperlink>
        </w:p>
        <w:p w14:paraId="5C38845B" w14:textId="77777777" w:rsidR="006C543B" w:rsidRDefault="006C543B" w:rsidP="006C543B">
          <w:pPr>
            <w:pStyle w:val="TOC3"/>
            <w:tabs>
              <w:tab w:val="left" w:pos="1200"/>
              <w:tab w:val="right" w:leader="dot" w:pos="9016"/>
            </w:tabs>
            <w:rPr>
              <w:noProof/>
              <w:sz w:val="24"/>
              <w:szCs w:val="24"/>
            </w:rPr>
          </w:pPr>
          <w:hyperlink w:anchor="_Toc16600797" w:history="1">
            <w:r w:rsidRPr="00042BDF">
              <w:rPr>
                <w:rStyle w:val="Hyperlink"/>
                <w:noProof/>
              </w:rPr>
              <w:t>4.2.6</w:t>
            </w:r>
            <w:r>
              <w:rPr>
                <w:noProof/>
                <w:sz w:val="24"/>
                <w:szCs w:val="24"/>
              </w:rPr>
              <w:tab/>
            </w:r>
            <w:r w:rsidRPr="00042BDF">
              <w:rPr>
                <w:rStyle w:val="Hyperlink"/>
                <w:noProof/>
              </w:rPr>
              <w:t>Differences between PayPal and credit cards for the unbranded scenario (ANOVA)</w:t>
            </w:r>
            <w:r>
              <w:rPr>
                <w:noProof/>
                <w:webHidden/>
              </w:rPr>
              <w:tab/>
            </w:r>
            <w:r>
              <w:rPr>
                <w:noProof/>
                <w:webHidden/>
              </w:rPr>
              <w:fldChar w:fldCharType="begin"/>
            </w:r>
            <w:r>
              <w:rPr>
                <w:noProof/>
                <w:webHidden/>
              </w:rPr>
              <w:instrText xml:space="preserve"> PAGEREF _Toc16600797 \h </w:instrText>
            </w:r>
            <w:r>
              <w:rPr>
                <w:noProof/>
                <w:webHidden/>
              </w:rPr>
            </w:r>
            <w:r>
              <w:rPr>
                <w:noProof/>
                <w:webHidden/>
              </w:rPr>
              <w:fldChar w:fldCharType="separate"/>
            </w:r>
            <w:r>
              <w:rPr>
                <w:noProof/>
                <w:webHidden/>
              </w:rPr>
              <w:t>62</w:t>
            </w:r>
            <w:r>
              <w:rPr>
                <w:noProof/>
                <w:webHidden/>
              </w:rPr>
              <w:fldChar w:fldCharType="end"/>
            </w:r>
          </w:hyperlink>
        </w:p>
        <w:p w14:paraId="7F3A80A1" w14:textId="77777777" w:rsidR="006C543B" w:rsidRDefault="006C543B" w:rsidP="006C543B">
          <w:pPr>
            <w:pStyle w:val="TOC3"/>
            <w:tabs>
              <w:tab w:val="left" w:pos="1200"/>
              <w:tab w:val="right" w:leader="dot" w:pos="9016"/>
            </w:tabs>
            <w:rPr>
              <w:noProof/>
              <w:sz w:val="24"/>
              <w:szCs w:val="24"/>
            </w:rPr>
          </w:pPr>
          <w:hyperlink w:anchor="_Toc16600798" w:history="1">
            <w:r w:rsidRPr="00042BDF">
              <w:rPr>
                <w:rStyle w:val="Hyperlink"/>
                <w:noProof/>
              </w:rPr>
              <w:t>4.2.7</w:t>
            </w:r>
            <w:r>
              <w:rPr>
                <w:noProof/>
                <w:sz w:val="24"/>
                <w:szCs w:val="24"/>
              </w:rPr>
              <w:tab/>
            </w:r>
            <w:r w:rsidRPr="00042BDF">
              <w:rPr>
                <w:rStyle w:val="Hyperlink"/>
                <w:noProof/>
              </w:rPr>
              <w:t>Comparison between branded and unbranded scenarios</w:t>
            </w:r>
            <w:r>
              <w:rPr>
                <w:noProof/>
                <w:webHidden/>
              </w:rPr>
              <w:tab/>
            </w:r>
            <w:r>
              <w:rPr>
                <w:noProof/>
                <w:webHidden/>
              </w:rPr>
              <w:fldChar w:fldCharType="begin"/>
            </w:r>
            <w:r>
              <w:rPr>
                <w:noProof/>
                <w:webHidden/>
              </w:rPr>
              <w:instrText xml:space="preserve"> PAGEREF _Toc16600798 \h </w:instrText>
            </w:r>
            <w:r>
              <w:rPr>
                <w:noProof/>
                <w:webHidden/>
              </w:rPr>
            </w:r>
            <w:r>
              <w:rPr>
                <w:noProof/>
                <w:webHidden/>
              </w:rPr>
              <w:fldChar w:fldCharType="separate"/>
            </w:r>
            <w:r>
              <w:rPr>
                <w:noProof/>
                <w:webHidden/>
              </w:rPr>
              <w:t>63</w:t>
            </w:r>
            <w:r>
              <w:rPr>
                <w:noProof/>
                <w:webHidden/>
              </w:rPr>
              <w:fldChar w:fldCharType="end"/>
            </w:r>
          </w:hyperlink>
        </w:p>
        <w:p w14:paraId="02659E12" w14:textId="77777777" w:rsidR="006C543B" w:rsidRDefault="006C543B" w:rsidP="006C543B">
          <w:pPr>
            <w:pStyle w:val="TOC3"/>
            <w:tabs>
              <w:tab w:val="left" w:pos="1200"/>
              <w:tab w:val="right" w:leader="dot" w:pos="9016"/>
            </w:tabs>
            <w:rPr>
              <w:noProof/>
              <w:sz w:val="24"/>
              <w:szCs w:val="24"/>
            </w:rPr>
          </w:pPr>
          <w:hyperlink w:anchor="_Toc16600799" w:history="1">
            <w:r w:rsidRPr="00042BDF">
              <w:rPr>
                <w:rStyle w:val="Hyperlink"/>
                <w:noProof/>
              </w:rPr>
              <w:t>4.2.8</w:t>
            </w:r>
            <w:r>
              <w:rPr>
                <w:noProof/>
                <w:sz w:val="24"/>
                <w:szCs w:val="24"/>
              </w:rPr>
              <w:tab/>
            </w:r>
            <w:r w:rsidRPr="00042BDF">
              <w:rPr>
                <w:rStyle w:val="Hyperlink"/>
                <w:noProof/>
              </w:rPr>
              <w:t>Demographic differences in choice of payment method</w:t>
            </w:r>
            <w:r>
              <w:rPr>
                <w:noProof/>
                <w:webHidden/>
              </w:rPr>
              <w:tab/>
            </w:r>
            <w:r>
              <w:rPr>
                <w:noProof/>
                <w:webHidden/>
              </w:rPr>
              <w:fldChar w:fldCharType="begin"/>
            </w:r>
            <w:r>
              <w:rPr>
                <w:noProof/>
                <w:webHidden/>
              </w:rPr>
              <w:instrText xml:space="preserve"> PAGEREF _Toc16600799 \h </w:instrText>
            </w:r>
            <w:r>
              <w:rPr>
                <w:noProof/>
                <w:webHidden/>
              </w:rPr>
            </w:r>
            <w:r>
              <w:rPr>
                <w:noProof/>
                <w:webHidden/>
              </w:rPr>
              <w:fldChar w:fldCharType="separate"/>
            </w:r>
            <w:r>
              <w:rPr>
                <w:noProof/>
                <w:webHidden/>
              </w:rPr>
              <w:t>64</w:t>
            </w:r>
            <w:r>
              <w:rPr>
                <w:noProof/>
                <w:webHidden/>
              </w:rPr>
              <w:fldChar w:fldCharType="end"/>
            </w:r>
          </w:hyperlink>
        </w:p>
        <w:p w14:paraId="0F6DDC81" w14:textId="77777777" w:rsidR="006C543B" w:rsidRDefault="006C543B" w:rsidP="006C543B">
          <w:pPr>
            <w:pStyle w:val="TOC3"/>
            <w:tabs>
              <w:tab w:val="left" w:pos="1200"/>
              <w:tab w:val="right" w:leader="dot" w:pos="9016"/>
            </w:tabs>
            <w:rPr>
              <w:noProof/>
              <w:sz w:val="24"/>
              <w:szCs w:val="24"/>
            </w:rPr>
          </w:pPr>
          <w:hyperlink w:anchor="_Toc16600800" w:history="1">
            <w:r w:rsidRPr="00042BDF">
              <w:rPr>
                <w:rStyle w:val="Hyperlink"/>
                <w:noProof/>
              </w:rPr>
              <w:t>4.2.9</w:t>
            </w:r>
            <w:r>
              <w:rPr>
                <w:noProof/>
                <w:sz w:val="24"/>
                <w:szCs w:val="24"/>
              </w:rPr>
              <w:tab/>
            </w:r>
            <w:r w:rsidRPr="00042BDF">
              <w:rPr>
                <w:rStyle w:val="Hyperlink"/>
                <w:noProof/>
              </w:rPr>
              <w:t>Factors which most strongly predict choice of payment method</w:t>
            </w:r>
            <w:r>
              <w:rPr>
                <w:noProof/>
                <w:webHidden/>
              </w:rPr>
              <w:tab/>
            </w:r>
            <w:r>
              <w:rPr>
                <w:noProof/>
                <w:webHidden/>
              </w:rPr>
              <w:fldChar w:fldCharType="begin"/>
            </w:r>
            <w:r>
              <w:rPr>
                <w:noProof/>
                <w:webHidden/>
              </w:rPr>
              <w:instrText xml:space="preserve"> PAGEREF _Toc16600800 \h </w:instrText>
            </w:r>
            <w:r>
              <w:rPr>
                <w:noProof/>
                <w:webHidden/>
              </w:rPr>
            </w:r>
            <w:r>
              <w:rPr>
                <w:noProof/>
                <w:webHidden/>
              </w:rPr>
              <w:fldChar w:fldCharType="separate"/>
            </w:r>
            <w:r>
              <w:rPr>
                <w:noProof/>
                <w:webHidden/>
              </w:rPr>
              <w:t>65</w:t>
            </w:r>
            <w:r>
              <w:rPr>
                <w:noProof/>
                <w:webHidden/>
              </w:rPr>
              <w:fldChar w:fldCharType="end"/>
            </w:r>
          </w:hyperlink>
        </w:p>
        <w:p w14:paraId="04B0EAAE" w14:textId="77777777" w:rsidR="006C543B" w:rsidRDefault="006C543B" w:rsidP="006C543B">
          <w:pPr>
            <w:pStyle w:val="TOC1"/>
            <w:rPr>
              <w:noProof/>
              <w:sz w:val="24"/>
              <w:szCs w:val="24"/>
            </w:rPr>
          </w:pPr>
          <w:hyperlink w:anchor="_Toc16600801" w:history="1">
            <w:r w:rsidRPr="00042BDF">
              <w:rPr>
                <w:rStyle w:val="Hyperlink"/>
                <w:noProof/>
              </w:rPr>
              <w:t>5</w:t>
            </w:r>
            <w:r>
              <w:rPr>
                <w:noProof/>
                <w:sz w:val="24"/>
                <w:szCs w:val="24"/>
              </w:rPr>
              <w:tab/>
            </w:r>
            <w:r w:rsidRPr="00042BDF">
              <w:rPr>
                <w:rStyle w:val="Hyperlink"/>
                <w:noProof/>
              </w:rPr>
              <w:t>Chapter 5 - Discussion</w:t>
            </w:r>
            <w:r>
              <w:rPr>
                <w:noProof/>
                <w:webHidden/>
              </w:rPr>
              <w:tab/>
            </w:r>
            <w:r>
              <w:rPr>
                <w:noProof/>
                <w:webHidden/>
              </w:rPr>
              <w:fldChar w:fldCharType="begin"/>
            </w:r>
            <w:r>
              <w:rPr>
                <w:noProof/>
                <w:webHidden/>
              </w:rPr>
              <w:instrText xml:space="preserve"> PAGEREF _Toc16600801 \h </w:instrText>
            </w:r>
            <w:r>
              <w:rPr>
                <w:noProof/>
                <w:webHidden/>
              </w:rPr>
            </w:r>
            <w:r>
              <w:rPr>
                <w:noProof/>
                <w:webHidden/>
              </w:rPr>
              <w:fldChar w:fldCharType="separate"/>
            </w:r>
            <w:r>
              <w:rPr>
                <w:noProof/>
                <w:webHidden/>
              </w:rPr>
              <w:t>69</w:t>
            </w:r>
            <w:r>
              <w:rPr>
                <w:noProof/>
                <w:webHidden/>
              </w:rPr>
              <w:fldChar w:fldCharType="end"/>
            </w:r>
          </w:hyperlink>
        </w:p>
        <w:p w14:paraId="1227C6F7" w14:textId="77777777" w:rsidR="006C543B" w:rsidRDefault="006C543B" w:rsidP="006C543B">
          <w:pPr>
            <w:pStyle w:val="TOC2"/>
            <w:tabs>
              <w:tab w:val="left" w:pos="960"/>
              <w:tab w:val="right" w:leader="dot" w:pos="9016"/>
            </w:tabs>
            <w:rPr>
              <w:noProof/>
              <w:sz w:val="24"/>
              <w:szCs w:val="24"/>
            </w:rPr>
          </w:pPr>
          <w:hyperlink w:anchor="_Toc16600802" w:history="1">
            <w:r w:rsidRPr="00042BDF">
              <w:rPr>
                <w:rStyle w:val="Hyperlink"/>
                <w:noProof/>
              </w:rPr>
              <w:t>5.1</w:t>
            </w:r>
            <w:r>
              <w:rPr>
                <w:noProof/>
                <w:sz w:val="24"/>
                <w:szCs w:val="24"/>
              </w:rPr>
              <w:tab/>
            </w:r>
            <w:r w:rsidRPr="00042BDF">
              <w:rPr>
                <w:rStyle w:val="Hyperlink"/>
                <w:noProof/>
              </w:rPr>
              <w:t>Online shopping occurrence</w:t>
            </w:r>
            <w:r>
              <w:rPr>
                <w:noProof/>
                <w:webHidden/>
              </w:rPr>
              <w:tab/>
            </w:r>
            <w:r>
              <w:rPr>
                <w:noProof/>
                <w:webHidden/>
              </w:rPr>
              <w:fldChar w:fldCharType="begin"/>
            </w:r>
            <w:r>
              <w:rPr>
                <w:noProof/>
                <w:webHidden/>
              </w:rPr>
              <w:instrText xml:space="preserve"> PAGEREF _Toc16600802 \h </w:instrText>
            </w:r>
            <w:r>
              <w:rPr>
                <w:noProof/>
                <w:webHidden/>
              </w:rPr>
            </w:r>
            <w:r>
              <w:rPr>
                <w:noProof/>
                <w:webHidden/>
              </w:rPr>
              <w:fldChar w:fldCharType="separate"/>
            </w:r>
            <w:r>
              <w:rPr>
                <w:noProof/>
                <w:webHidden/>
              </w:rPr>
              <w:t>69</w:t>
            </w:r>
            <w:r>
              <w:rPr>
                <w:noProof/>
                <w:webHidden/>
              </w:rPr>
              <w:fldChar w:fldCharType="end"/>
            </w:r>
          </w:hyperlink>
        </w:p>
        <w:p w14:paraId="1B08BC96" w14:textId="77777777" w:rsidR="006C543B" w:rsidRDefault="006C543B" w:rsidP="006C543B">
          <w:pPr>
            <w:pStyle w:val="TOC2"/>
            <w:tabs>
              <w:tab w:val="left" w:pos="960"/>
              <w:tab w:val="right" w:leader="dot" w:pos="9016"/>
            </w:tabs>
            <w:rPr>
              <w:noProof/>
              <w:sz w:val="24"/>
              <w:szCs w:val="24"/>
            </w:rPr>
          </w:pPr>
          <w:hyperlink w:anchor="_Toc16600803" w:history="1">
            <w:r w:rsidRPr="00042BDF">
              <w:rPr>
                <w:rStyle w:val="Hyperlink"/>
                <w:noProof/>
              </w:rPr>
              <w:t>5.2</w:t>
            </w:r>
            <w:r>
              <w:rPr>
                <w:noProof/>
                <w:sz w:val="24"/>
                <w:szCs w:val="24"/>
              </w:rPr>
              <w:tab/>
            </w:r>
            <w:r w:rsidRPr="00042BDF">
              <w:rPr>
                <w:rStyle w:val="Hyperlink"/>
                <w:noProof/>
              </w:rPr>
              <w:t>Shopping scenarios</w:t>
            </w:r>
            <w:r>
              <w:rPr>
                <w:noProof/>
                <w:webHidden/>
              </w:rPr>
              <w:tab/>
            </w:r>
            <w:r>
              <w:rPr>
                <w:noProof/>
                <w:webHidden/>
              </w:rPr>
              <w:fldChar w:fldCharType="begin"/>
            </w:r>
            <w:r>
              <w:rPr>
                <w:noProof/>
                <w:webHidden/>
              </w:rPr>
              <w:instrText xml:space="preserve"> PAGEREF _Toc16600803 \h </w:instrText>
            </w:r>
            <w:r>
              <w:rPr>
                <w:noProof/>
                <w:webHidden/>
              </w:rPr>
            </w:r>
            <w:r>
              <w:rPr>
                <w:noProof/>
                <w:webHidden/>
              </w:rPr>
              <w:fldChar w:fldCharType="separate"/>
            </w:r>
            <w:r>
              <w:rPr>
                <w:noProof/>
                <w:webHidden/>
              </w:rPr>
              <w:t>70</w:t>
            </w:r>
            <w:r>
              <w:rPr>
                <w:noProof/>
                <w:webHidden/>
              </w:rPr>
              <w:fldChar w:fldCharType="end"/>
            </w:r>
          </w:hyperlink>
        </w:p>
        <w:p w14:paraId="39378B94" w14:textId="77777777" w:rsidR="006C543B" w:rsidRDefault="006C543B" w:rsidP="006C543B">
          <w:pPr>
            <w:pStyle w:val="TOC2"/>
            <w:tabs>
              <w:tab w:val="left" w:pos="960"/>
              <w:tab w:val="right" w:leader="dot" w:pos="9016"/>
            </w:tabs>
            <w:rPr>
              <w:noProof/>
              <w:sz w:val="24"/>
              <w:szCs w:val="24"/>
            </w:rPr>
          </w:pPr>
          <w:hyperlink w:anchor="_Toc16600804" w:history="1">
            <w:r w:rsidRPr="00042BDF">
              <w:rPr>
                <w:rStyle w:val="Hyperlink"/>
                <w:noProof/>
              </w:rPr>
              <w:t>5.3</w:t>
            </w:r>
            <w:r>
              <w:rPr>
                <w:noProof/>
                <w:sz w:val="24"/>
                <w:szCs w:val="24"/>
              </w:rPr>
              <w:tab/>
            </w:r>
            <w:r w:rsidRPr="00042BDF">
              <w:rPr>
                <w:rStyle w:val="Hyperlink"/>
                <w:noProof/>
              </w:rPr>
              <w:t>Determinants for payment method choice</w:t>
            </w:r>
            <w:r>
              <w:rPr>
                <w:noProof/>
                <w:webHidden/>
              </w:rPr>
              <w:tab/>
            </w:r>
            <w:r>
              <w:rPr>
                <w:noProof/>
                <w:webHidden/>
              </w:rPr>
              <w:fldChar w:fldCharType="begin"/>
            </w:r>
            <w:r>
              <w:rPr>
                <w:noProof/>
                <w:webHidden/>
              </w:rPr>
              <w:instrText xml:space="preserve"> PAGEREF _Toc16600804 \h </w:instrText>
            </w:r>
            <w:r>
              <w:rPr>
                <w:noProof/>
                <w:webHidden/>
              </w:rPr>
            </w:r>
            <w:r>
              <w:rPr>
                <w:noProof/>
                <w:webHidden/>
              </w:rPr>
              <w:fldChar w:fldCharType="separate"/>
            </w:r>
            <w:r>
              <w:rPr>
                <w:noProof/>
                <w:webHidden/>
              </w:rPr>
              <w:t>70</w:t>
            </w:r>
            <w:r>
              <w:rPr>
                <w:noProof/>
                <w:webHidden/>
              </w:rPr>
              <w:fldChar w:fldCharType="end"/>
            </w:r>
          </w:hyperlink>
        </w:p>
        <w:p w14:paraId="22F27260" w14:textId="77777777" w:rsidR="006C543B" w:rsidRDefault="006C543B" w:rsidP="006C543B">
          <w:pPr>
            <w:pStyle w:val="TOC2"/>
            <w:tabs>
              <w:tab w:val="left" w:pos="960"/>
              <w:tab w:val="right" w:leader="dot" w:pos="9016"/>
            </w:tabs>
            <w:rPr>
              <w:noProof/>
              <w:sz w:val="24"/>
              <w:szCs w:val="24"/>
            </w:rPr>
          </w:pPr>
          <w:hyperlink w:anchor="_Toc16600805" w:history="1">
            <w:r w:rsidRPr="00042BDF">
              <w:rPr>
                <w:rStyle w:val="Hyperlink"/>
                <w:noProof/>
              </w:rPr>
              <w:t>5.4</w:t>
            </w:r>
            <w:r>
              <w:rPr>
                <w:noProof/>
                <w:sz w:val="24"/>
                <w:szCs w:val="24"/>
              </w:rPr>
              <w:tab/>
            </w:r>
            <w:r w:rsidRPr="00042BDF">
              <w:rPr>
                <w:rStyle w:val="Hyperlink"/>
                <w:noProof/>
              </w:rPr>
              <w:t>Chapter Summary</w:t>
            </w:r>
            <w:r>
              <w:rPr>
                <w:noProof/>
                <w:webHidden/>
              </w:rPr>
              <w:tab/>
            </w:r>
            <w:r>
              <w:rPr>
                <w:noProof/>
                <w:webHidden/>
              </w:rPr>
              <w:fldChar w:fldCharType="begin"/>
            </w:r>
            <w:r>
              <w:rPr>
                <w:noProof/>
                <w:webHidden/>
              </w:rPr>
              <w:instrText xml:space="preserve"> PAGEREF _Toc16600805 \h </w:instrText>
            </w:r>
            <w:r>
              <w:rPr>
                <w:noProof/>
                <w:webHidden/>
              </w:rPr>
            </w:r>
            <w:r>
              <w:rPr>
                <w:noProof/>
                <w:webHidden/>
              </w:rPr>
              <w:fldChar w:fldCharType="separate"/>
            </w:r>
            <w:r>
              <w:rPr>
                <w:noProof/>
                <w:webHidden/>
              </w:rPr>
              <w:t>74</w:t>
            </w:r>
            <w:r>
              <w:rPr>
                <w:noProof/>
                <w:webHidden/>
              </w:rPr>
              <w:fldChar w:fldCharType="end"/>
            </w:r>
          </w:hyperlink>
        </w:p>
        <w:p w14:paraId="4A1A9CE6" w14:textId="77777777" w:rsidR="006C543B" w:rsidRDefault="006C543B" w:rsidP="006C543B">
          <w:pPr>
            <w:pStyle w:val="TOC1"/>
            <w:rPr>
              <w:noProof/>
              <w:sz w:val="24"/>
              <w:szCs w:val="24"/>
            </w:rPr>
          </w:pPr>
          <w:hyperlink w:anchor="_Toc16600806" w:history="1">
            <w:r w:rsidRPr="00042BDF">
              <w:rPr>
                <w:rStyle w:val="Hyperlink"/>
                <w:noProof/>
              </w:rPr>
              <w:t>6</w:t>
            </w:r>
            <w:r>
              <w:rPr>
                <w:noProof/>
                <w:sz w:val="24"/>
                <w:szCs w:val="24"/>
              </w:rPr>
              <w:tab/>
            </w:r>
            <w:r w:rsidRPr="00042BDF">
              <w:rPr>
                <w:rStyle w:val="Hyperlink"/>
                <w:noProof/>
              </w:rPr>
              <w:t>Chapter 6 - Conclusion and Recommendations</w:t>
            </w:r>
            <w:r>
              <w:rPr>
                <w:noProof/>
                <w:webHidden/>
              </w:rPr>
              <w:tab/>
            </w:r>
            <w:r>
              <w:rPr>
                <w:noProof/>
                <w:webHidden/>
              </w:rPr>
              <w:fldChar w:fldCharType="begin"/>
            </w:r>
            <w:r>
              <w:rPr>
                <w:noProof/>
                <w:webHidden/>
              </w:rPr>
              <w:instrText xml:space="preserve"> PAGEREF _Toc16600806 \h </w:instrText>
            </w:r>
            <w:r>
              <w:rPr>
                <w:noProof/>
                <w:webHidden/>
              </w:rPr>
            </w:r>
            <w:r>
              <w:rPr>
                <w:noProof/>
                <w:webHidden/>
              </w:rPr>
              <w:fldChar w:fldCharType="separate"/>
            </w:r>
            <w:r>
              <w:rPr>
                <w:noProof/>
                <w:webHidden/>
              </w:rPr>
              <w:t>75</w:t>
            </w:r>
            <w:r>
              <w:rPr>
                <w:noProof/>
                <w:webHidden/>
              </w:rPr>
              <w:fldChar w:fldCharType="end"/>
            </w:r>
          </w:hyperlink>
        </w:p>
        <w:p w14:paraId="7A01FD17" w14:textId="77777777" w:rsidR="006C543B" w:rsidRDefault="006C543B" w:rsidP="006C543B">
          <w:pPr>
            <w:pStyle w:val="TOC2"/>
            <w:tabs>
              <w:tab w:val="left" w:pos="960"/>
              <w:tab w:val="right" w:leader="dot" w:pos="9016"/>
            </w:tabs>
            <w:rPr>
              <w:noProof/>
              <w:sz w:val="24"/>
              <w:szCs w:val="24"/>
            </w:rPr>
          </w:pPr>
          <w:hyperlink w:anchor="_Toc16600807" w:history="1">
            <w:r w:rsidRPr="00042BDF">
              <w:rPr>
                <w:rStyle w:val="Hyperlink"/>
                <w:noProof/>
              </w:rPr>
              <w:t>6.1</w:t>
            </w:r>
            <w:r>
              <w:rPr>
                <w:noProof/>
                <w:sz w:val="24"/>
                <w:szCs w:val="24"/>
              </w:rPr>
              <w:tab/>
            </w:r>
            <w:r w:rsidRPr="00042BDF">
              <w:rPr>
                <w:rStyle w:val="Hyperlink"/>
                <w:noProof/>
              </w:rPr>
              <w:t>Limitations of the Research</w:t>
            </w:r>
            <w:r>
              <w:rPr>
                <w:noProof/>
                <w:webHidden/>
              </w:rPr>
              <w:tab/>
            </w:r>
            <w:r>
              <w:rPr>
                <w:noProof/>
                <w:webHidden/>
              </w:rPr>
              <w:fldChar w:fldCharType="begin"/>
            </w:r>
            <w:r>
              <w:rPr>
                <w:noProof/>
                <w:webHidden/>
              </w:rPr>
              <w:instrText xml:space="preserve"> PAGEREF _Toc16600807 \h </w:instrText>
            </w:r>
            <w:r>
              <w:rPr>
                <w:noProof/>
                <w:webHidden/>
              </w:rPr>
            </w:r>
            <w:r>
              <w:rPr>
                <w:noProof/>
                <w:webHidden/>
              </w:rPr>
              <w:fldChar w:fldCharType="separate"/>
            </w:r>
            <w:r>
              <w:rPr>
                <w:noProof/>
                <w:webHidden/>
              </w:rPr>
              <w:t>75</w:t>
            </w:r>
            <w:r>
              <w:rPr>
                <w:noProof/>
                <w:webHidden/>
              </w:rPr>
              <w:fldChar w:fldCharType="end"/>
            </w:r>
          </w:hyperlink>
        </w:p>
        <w:p w14:paraId="39575DE2" w14:textId="77777777" w:rsidR="006C543B" w:rsidRDefault="006C543B" w:rsidP="006C543B">
          <w:pPr>
            <w:pStyle w:val="TOC2"/>
            <w:tabs>
              <w:tab w:val="left" w:pos="960"/>
              <w:tab w:val="right" w:leader="dot" w:pos="9016"/>
            </w:tabs>
            <w:rPr>
              <w:noProof/>
              <w:sz w:val="24"/>
              <w:szCs w:val="24"/>
            </w:rPr>
          </w:pPr>
          <w:hyperlink w:anchor="_Toc16600808" w:history="1">
            <w:r w:rsidRPr="00042BDF">
              <w:rPr>
                <w:rStyle w:val="Hyperlink"/>
                <w:noProof/>
              </w:rPr>
              <w:t>6.2</w:t>
            </w:r>
            <w:r>
              <w:rPr>
                <w:noProof/>
                <w:sz w:val="24"/>
                <w:szCs w:val="24"/>
              </w:rPr>
              <w:tab/>
            </w:r>
            <w:r w:rsidRPr="00042BDF">
              <w:rPr>
                <w:rStyle w:val="Hyperlink"/>
                <w:noProof/>
              </w:rPr>
              <w:t>Addressing the Research Objectives</w:t>
            </w:r>
            <w:r>
              <w:rPr>
                <w:noProof/>
                <w:webHidden/>
              </w:rPr>
              <w:tab/>
            </w:r>
            <w:r>
              <w:rPr>
                <w:noProof/>
                <w:webHidden/>
              </w:rPr>
              <w:fldChar w:fldCharType="begin"/>
            </w:r>
            <w:r>
              <w:rPr>
                <w:noProof/>
                <w:webHidden/>
              </w:rPr>
              <w:instrText xml:space="preserve"> PAGEREF _Toc16600808 \h </w:instrText>
            </w:r>
            <w:r>
              <w:rPr>
                <w:noProof/>
                <w:webHidden/>
              </w:rPr>
            </w:r>
            <w:r>
              <w:rPr>
                <w:noProof/>
                <w:webHidden/>
              </w:rPr>
              <w:fldChar w:fldCharType="separate"/>
            </w:r>
            <w:r>
              <w:rPr>
                <w:noProof/>
                <w:webHidden/>
              </w:rPr>
              <w:t>75</w:t>
            </w:r>
            <w:r>
              <w:rPr>
                <w:noProof/>
                <w:webHidden/>
              </w:rPr>
              <w:fldChar w:fldCharType="end"/>
            </w:r>
          </w:hyperlink>
        </w:p>
        <w:p w14:paraId="67B96AC2" w14:textId="77777777" w:rsidR="006C543B" w:rsidRDefault="006C543B" w:rsidP="006C543B">
          <w:pPr>
            <w:pStyle w:val="TOC2"/>
            <w:tabs>
              <w:tab w:val="left" w:pos="960"/>
              <w:tab w:val="right" w:leader="dot" w:pos="9016"/>
            </w:tabs>
            <w:rPr>
              <w:noProof/>
              <w:sz w:val="24"/>
              <w:szCs w:val="24"/>
            </w:rPr>
          </w:pPr>
          <w:hyperlink w:anchor="_Toc16600809" w:history="1">
            <w:r w:rsidRPr="00042BDF">
              <w:rPr>
                <w:rStyle w:val="Hyperlink"/>
                <w:noProof/>
              </w:rPr>
              <w:t>6.3</w:t>
            </w:r>
            <w:r>
              <w:rPr>
                <w:noProof/>
                <w:sz w:val="24"/>
                <w:szCs w:val="24"/>
              </w:rPr>
              <w:tab/>
            </w:r>
            <w:r w:rsidRPr="00042BDF">
              <w:rPr>
                <w:rStyle w:val="Hyperlink"/>
                <w:noProof/>
              </w:rPr>
              <w:t>Answers to the Research Questions</w:t>
            </w:r>
            <w:r>
              <w:rPr>
                <w:noProof/>
                <w:webHidden/>
              </w:rPr>
              <w:tab/>
            </w:r>
            <w:r>
              <w:rPr>
                <w:noProof/>
                <w:webHidden/>
              </w:rPr>
              <w:fldChar w:fldCharType="begin"/>
            </w:r>
            <w:r>
              <w:rPr>
                <w:noProof/>
                <w:webHidden/>
              </w:rPr>
              <w:instrText xml:space="preserve"> PAGEREF _Toc16600809 \h </w:instrText>
            </w:r>
            <w:r>
              <w:rPr>
                <w:noProof/>
                <w:webHidden/>
              </w:rPr>
            </w:r>
            <w:r>
              <w:rPr>
                <w:noProof/>
                <w:webHidden/>
              </w:rPr>
              <w:fldChar w:fldCharType="separate"/>
            </w:r>
            <w:r>
              <w:rPr>
                <w:noProof/>
                <w:webHidden/>
              </w:rPr>
              <w:t>77</w:t>
            </w:r>
            <w:r>
              <w:rPr>
                <w:noProof/>
                <w:webHidden/>
              </w:rPr>
              <w:fldChar w:fldCharType="end"/>
            </w:r>
          </w:hyperlink>
        </w:p>
        <w:p w14:paraId="4F419581" w14:textId="77777777" w:rsidR="006C543B" w:rsidRDefault="006C543B" w:rsidP="006C543B">
          <w:pPr>
            <w:pStyle w:val="TOC2"/>
            <w:tabs>
              <w:tab w:val="left" w:pos="960"/>
              <w:tab w:val="right" w:leader="dot" w:pos="9016"/>
            </w:tabs>
            <w:rPr>
              <w:noProof/>
              <w:sz w:val="24"/>
              <w:szCs w:val="24"/>
            </w:rPr>
          </w:pPr>
          <w:hyperlink w:anchor="_Toc16600810" w:history="1">
            <w:r w:rsidRPr="00042BDF">
              <w:rPr>
                <w:rStyle w:val="Hyperlink"/>
                <w:noProof/>
              </w:rPr>
              <w:t>6.4</w:t>
            </w:r>
            <w:r>
              <w:rPr>
                <w:noProof/>
                <w:sz w:val="24"/>
                <w:szCs w:val="24"/>
              </w:rPr>
              <w:tab/>
            </w:r>
            <w:r w:rsidRPr="00042BDF">
              <w:rPr>
                <w:rStyle w:val="Hyperlink"/>
                <w:noProof/>
              </w:rPr>
              <w:t>Recommendations</w:t>
            </w:r>
            <w:r>
              <w:rPr>
                <w:noProof/>
                <w:webHidden/>
              </w:rPr>
              <w:tab/>
            </w:r>
            <w:r>
              <w:rPr>
                <w:noProof/>
                <w:webHidden/>
              </w:rPr>
              <w:fldChar w:fldCharType="begin"/>
            </w:r>
            <w:r>
              <w:rPr>
                <w:noProof/>
                <w:webHidden/>
              </w:rPr>
              <w:instrText xml:space="preserve"> PAGEREF _Toc16600810 \h </w:instrText>
            </w:r>
            <w:r>
              <w:rPr>
                <w:noProof/>
                <w:webHidden/>
              </w:rPr>
            </w:r>
            <w:r>
              <w:rPr>
                <w:noProof/>
                <w:webHidden/>
              </w:rPr>
              <w:fldChar w:fldCharType="separate"/>
            </w:r>
            <w:r>
              <w:rPr>
                <w:noProof/>
                <w:webHidden/>
              </w:rPr>
              <w:t>78</w:t>
            </w:r>
            <w:r>
              <w:rPr>
                <w:noProof/>
                <w:webHidden/>
              </w:rPr>
              <w:fldChar w:fldCharType="end"/>
            </w:r>
          </w:hyperlink>
        </w:p>
        <w:p w14:paraId="22114776" w14:textId="77777777" w:rsidR="006C543B" w:rsidRDefault="006C543B" w:rsidP="006C543B">
          <w:pPr>
            <w:pStyle w:val="TOC2"/>
            <w:tabs>
              <w:tab w:val="left" w:pos="960"/>
              <w:tab w:val="right" w:leader="dot" w:pos="9016"/>
            </w:tabs>
            <w:rPr>
              <w:noProof/>
              <w:sz w:val="24"/>
              <w:szCs w:val="24"/>
            </w:rPr>
          </w:pPr>
          <w:hyperlink w:anchor="_Toc16600811" w:history="1">
            <w:r w:rsidRPr="00042BDF">
              <w:rPr>
                <w:rStyle w:val="Hyperlink"/>
                <w:noProof/>
              </w:rPr>
              <w:t>6.5</w:t>
            </w:r>
            <w:r>
              <w:rPr>
                <w:noProof/>
                <w:sz w:val="24"/>
                <w:szCs w:val="24"/>
              </w:rPr>
              <w:tab/>
            </w:r>
            <w:r w:rsidRPr="00042BDF">
              <w:rPr>
                <w:rStyle w:val="Hyperlink"/>
                <w:noProof/>
              </w:rPr>
              <w:t>Recommendations for Management/Businesses</w:t>
            </w:r>
            <w:r>
              <w:rPr>
                <w:noProof/>
                <w:webHidden/>
              </w:rPr>
              <w:tab/>
            </w:r>
            <w:r>
              <w:rPr>
                <w:noProof/>
                <w:webHidden/>
              </w:rPr>
              <w:fldChar w:fldCharType="begin"/>
            </w:r>
            <w:r>
              <w:rPr>
                <w:noProof/>
                <w:webHidden/>
              </w:rPr>
              <w:instrText xml:space="preserve"> PAGEREF _Toc16600811 \h </w:instrText>
            </w:r>
            <w:r>
              <w:rPr>
                <w:noProof/>
                <w:webHidden/>
              </w:rPr>
            </w:r>
            <w:r>
              <w:rPr>
                <w:noProof/>
                <w:webHidden/>
              </w:rPr>
              <w:fldChar w:fldCharType="separate"/>
            </w:r>
            <w:r>
              <w:rPr>
                <w:noProof/>
                <w:webHidden/>
              </w:rPr>
              <w:t>78</w:t>
            </w:r>
            <w:r>
              <w:rPr>
                <w:noProof/>
                <w:webHidden/>
              </w:rPr>
              <w:fldChar w:fldCharType="end"/>
            </w:r>
          </w:hyperlink>
        </w:p>
        <w:p w14:paraId="0BEF4C4B" w14:textId="77777777" w:rsidR="006C543B" w:rsidRDefault="006C543B" w:rsidP="006C543B">
          <w:pPr>
            <w:pStyle w:val="TOC2"/>
            <w:tabs>
              <w:tab w:val="left" w:pos="960"/>
              <w:tab w:val="right" w:leader="dot" w:pos="9016"/>
            </w:tabs>
            <w:rPr>
              <w:noProof/>
              <w:sz w:val="24"/>
              <w:szCs w:val="24"/>
            </w:rPr>
          </w:pPr>
          <w:hyperlink w:anchor="_Toc16600812" w:history="1">
            <w:r w:rsidRPr="00042BDF">
              <w:rPr>
                <w:rStyle w:val="Hyperlink"/>
                <w:noProof/>
              </w:rPr>
              <w:t>6.6</w:t>
            </w:r>
            <w:r>
              <w:rPr>
                <w:noProof/>
                <w:sz w:val="24"/>
                <w:szCs w:val="24"/>
              </w:rPr>
              <w:tab/>
            </w:r>
            <w:r w:rsidRPr="00042BDF">
              <w:rPr>
                <w:rStyle w:val="Hyperlink"/>
                <w:noProof/>
              </w:rPr>
              <w:t>Recommendations for Future Researchers</w:t>
            </w:r>
            <w:r>
              <w:rPr>
                <w:noProof/>
                <w:webHidden/>
              </w:rPr>
              <w:tab/>
            </w:r>
            <w:r>
              <w:rPr>
                <w:noProof/>
                <w:webHidden/>
              </w:rPr>
              <w:fldChar w:fldCharType="begin"/>
            </w:r>
            <w:r>
              <w:rPr>
                <w:noProof/>
                <w:webHidden/>
              </w:rPr>
              <w:instrText xml:space="preserve"> PAGEREF _Toc16600812 \h </w:instrText>
            </w:r>
            <w:r>
              <w:rPr>
                <w:noProof/>
                <w:webHidden/>
              </w:rPr>
            </w:r>
            <w:r>
              <w:rPr>
                <w:noProof/>
                <w:webHidden/>
              </w:rPr>
              <w:fldChar w:fldCharType="separate"/>
            </w:r>
            <w:r>
              <w:rPr>
                <w:noProof/>
                <w:webHidden/>
              </w:rPr>
              <w:t>78</w:t>
            </w:r>
            <w:r>
              <w:rPr>
                <w:noProof/>
                <w:webHidden/>
              </w:rPr>
              <w:fldChar w:fldCharType="end"/>
            </w:r>
          </w:hyperlink>
        </w:p>
        <w:p w14:paraId="764E853A" w14:textId="77777777" w:rsidR="006C543B" w:rsidRDefault="006C543B" w:rsidP="006C543B">
          <w:pPr>
            <w:pStyle w:val="TOC2"/>
            <w:tabs>
              <w:tab w:val="left" w:pos="960"/>
              <w:tab w:val="right" w:leader="dot" w:pos="9016"/>
            </w:tabs>
            <w:rPr>
              <w:noProof/>
              <w:sz w:val="24"/>
              <w:szCs w:val="24"/>
            </w:rPr>
          </w:pPr>
          <w:hyperlink w:anchor="_Toc16600813" w:history="1">
            <w:r w:rsidRPr="00042BDF">
              <w:rPr>
                <w:rStyle w:val="Hyperlink"/>
                <w:noProof/>
              </w:rPr>
              <w:t>6.7</w:t>
            </w:r>
            <w:r>
              <w:rPr>
                <w:noProof/>
                <w:sz w:val="24"/>
                <w:szCs w:val="24"/>
              </w:rPr>
              <w:tab/>
            </w:r>
            <w:r w:rsidRPr="00042BDF">
              <w:rPr>
                <w:rStyle w:val="Hyperlink"/>
                <w:noProof/>
              </w:rPr>
              <w:t>Benefits to Managers / Bankers / Marketers</w:t>
            </w:r>
            <w:r>
              <w:rPr>
                <w:noProof/>
                <w:webHidden/>
              </w:rPr>
              <w:tab/>
            </w:r>
            <w:r>
              <w:rPr>
                <w:noProof/>
                <w:webHidden/>
              </w:rPr>
              <w:fldChar w:fldCharType="begin"/>
            </w:r>
            <w:r>
              <w:rPr>
                <w:noProof/>
                <w:webHidden/>
              </w:rPr>
              <w:instrText xml:space="preserve"> PAGEREF _Toc16600813 \h </w:instrText>
            </w:r>
            <w:r>
              <w:rPr>
                <w:noProof/>
                <w:webHidden/>
              </w:rPr>
            </w:r>
            <w:r>
              <w:rPr>
                <w:noProof/>
                <w:webHidden/>
              </w:rPr>
              <w:fldChar w:fldCharType="separate"/>
            </w:r>
            <w:r>
              <w:rPr>
                <w:noProof/>
                <w:webHidden/>
              </w:rPr>
              <w:t>79</w:t>
            </w:r>
            <w:r>
              <w:rPr>
                <w:noProof/>
                <w:webHidden/>
              </w:rPr>
              <w:fldChar w:fldCharType="end"/>
            </w:r>
          </w:hyperlink>
        </w:p>
        <w:p w14:paraId="3D59F3D0" w14:textId="77777777" w:rsidR="006C543B" w:rsidRDefault="006C543B" w:rsidP="006C543B">
          <w:pPr>
            <w:pStyle w:val="TOC2"/>
            <w:tabs>
              <w:tab w:val="left" w:pos="960"/>
              <w:tab w:val="right" w:leader="dot" w:pos="9016"/>
            </w:tabs>
            <w:rPr>
              <w:noProof/>
              <w:sz w:val="24"/>
              <w:szCs w:val="24"/>
            </w:rPr>
          </w:pPr>
          <w:hyperlink w:anchor="_Toc16600814" w:history="1">
            <w:r w:rsidRPr="00042BDF">
              <w:rPr>
                <w:rStyle w:val="Hyperlink"/>
                <w:noProof/>
              </w:rPr>
              <w:t>6.8</w:t>
            </w:r>
            <w:r>
              <w:rPr>
                <w:noProof/>
                <w:sz w:val="24"/>
                <w:szCs w:val="24"/>
              </w:rPr>
              <w:tab/>
            </w:r>
            <w:r w:rsidRPr="00042BDF">
              <w:rPr>
                <w:rStyle w:val="Hyperlink"/>
                <w:noProof/>
              </w:rPr>
              <w:t>Benefits for Future Researchers</w:t>
            </w:r>
            <w:r>
              <w:rPr>
                <w:noProof/>
                <w:webHidden/>
              </w:rPr>
              <w:tab/>
            </w:r>
            <w:r>
              <w:rPr>
                <w:noProof/>
                <w:webHidden/>
              </w:rPr>
              <w:fldChar w:fldCharType="begin"/>
            </w:r>
            <w:r>
              <w:rPr>
                <w:noProof/>
                <w:webHidden/>
              </w:rPr>
              <w:instrText xml:space="preserve"> PAGEREF _Toc16600814 \h </w:instrText>
            </w:r>
            <w:r>
              <w:rPr>
                <w:noProof/>
                <w:webHidden/>
              </w:rPr>
            </w:r>
            <w:r>
              <w:rPr>
                <w:noProof/>
                <w:webHidden/>
              </w:rPr>
              <w:fldChar w:fldCharType="separate"/>
            </w:r>
            <w:r>
              <w:rPr>
                <w:noProof/>
                <w:webHidden/>
              </w:rPr>
              <w:t>79</w:t>
            </w:r>
            <w:r>
              <w:rPr>
                <w:noProof/>
                <w:webHidden/>
              </w:rPr>
              <w:fldChar w:fldCharType="end"/>
            </w:r>
          </w:hyperlink>
        </w:p>
        <w:p w14:paraId="3EEB4236" w14:textId="77777777" w:rsidR="006C543B" w:rsidRDefault="006C543B" w:rsidP="006C543B">
          <w:pPr>
            <w:pStyle w:val="TOC1"/>
            <w:rPr>
              <w:noProof/>
              <w:sz w:val="24"/>
              <w:szCs w:val="24"/>
            </w:rPr>
          </w:pPr>
          <w:hyperlink w:anchor="_Toc16600815" w:history="1">
            <w:r w:rsidRPr="00042BDF">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_Toc16600815 \h </w:instrText>
            </w:r>
            <w:r>
              <w:rPr>
                <w:noProof/>
                <w:webHidden/>
              </w:rPr>
            </w:r>
            <w:r>
              <w:rPr>
                <w:noProof/>
                <w:webHidden/>
              </w:rPr>
              <w:fldChar w:fldCharType="separate"/>
            </w:r>
            <w:r>
              <w:rPr>
                <w:noProof/>
                <w:webHidden/>
              </w:rPr>
              <w:t>80</w:t>
            </w:r>
            <w:r>
              <w:rPr>
                <w:noProof/>
                <w:webHidden/>
              </w:rPr>
              <w:fldChar w:fldCharType="end"/>
            </w:r>
          </w:hyperlink>
        </w:p>
        <w:p w14:paraId="6257EEAD" w14:textId="77777777" w:rsidR="006C543B" w:rsidRDefault="006C543B" w:rsidP="006C543B">
          <w:pPr>
            <w:pStyle w:val="TOC1"/>
            <w:rPr>
              <w:noProof/>
              <w:sz w:val="24"/>
              <w:szCs w:val="24"/>
            </w:rPr>
          </w:pPr>
          <w:hyperlink w:anchor="_Toc16600816" w:history="1">
            <w:r w:rsidRPr="00042BDF">
              <w:rPr>
                <w:rStyle w:val="Hyperlink"/>
                <w:rFonts w:ascii="Times New Roman" w:hAnsi="Times New Roman" w:cs="Times New Roman"/>
                <w:noProof/>
              </w:rPr>
              <w:t>Appendices</w:t>
            </w:r>
            <w:r>
              <w:rPr>
                <w:noProof/>
                <w:webHidden/>
              </w:rPr>
              <w:tab/>
            </w:r>
            <w:r>
              <w:rPr>
                <w:noProof/>
                <w:webHidden/>
              </w:rPr>
              <w:fldChar w:fldCharType="begin"/>
            </w:r>
            <w:r>
              <w:rPr>
                <w:noProof/>
                <w:webHidden/>
              </w:rPr>
              <w:instrText xml:space="preserve"> PAGEREF _Toc16600816 \h </w:instrText>
            </w:r>
            <w:r>
              <w:rPr>
                <w:noProof/>
                <w:webHidden/>
              </w:rPr>
            </w:r>
            <w:r>
              <w:rPr>
                <w:noProof/>
                <w:webHidden/>
              </w:rPr>
              <w:fldChar w:fldCharType="separate"/>
            </w:r>
            <w:r>
              <w:rPr>
                <w:noProof/>
                <w:webHidden/>
              </w:rPr>
              <w:t>86</w:t>
            </w:r>
            <w:r>
              <w:rPr>
                <w:noProof/>
                <w:webHidden/>
              </w:rPr>
              <w:fldChar w:fldCharType="end"/>
            </w:r>
          </w:hyperlink>
        </w:p>
        <w:p w14:paraId="626C539D" w14:textId="77777777" w:rsidR="006C543B" w:rsidRDefault="006C543B" w:rsidP="006C543B">
          <w:pPr>
            <w:pStyle w:val="TOC2"/>
            <w:tabs>
              <w:tab w:val="right" w:leader="dot" w:pos="9016"/>
            </w:tabs>
            <w:rPr>
              <w:noProof/>
              <w:sz w:val="24"/>
              <w:szCs w:val="24"/>
            </w:rPr>
          </w:pPr>
          <w:hyperlink w:anchor="_Toc16600817" w:history="1">
            <w:r w:rsidRPr="00042BDF">
              <w:rPr>
                <w:rStyle w:val="Hyperlink"/>
                <w:rFonts w:ascii="Times New Roman" w:hAnsi="Times New Roman" w:cs="Times New Roman"/>
                <w:noProof/>
              </w:rPr>
              <w:t>Appendix A. Ethical Approval and Information Sheet</w:t>
            </w:r>
            <w:r>
              <w:rPr>
                <w:noProof/>
                <w:webHidden/>
              </w:rPr>
              <w:tab/>
            </w:r>
            <w:r>
              <w:rPr>
                <w:noProof/>
                <w:webHidden/>
              </w:rPr>
              <w:fldChar w:fldCharType="begin"/>
            </w:r>
            <w:r>
              <w:rPr>
                <w:noProof/>
                <w:webHidden/>
              </w:rPr>
              <w:instrText xml:space="preserve"> PAGEREF _Toc16600817 \h </w:instrText>
            </w:r>
            <w:r>
              <w:rPr>
                <w:noProof/>
                <w:webHidden/>
              </w:rPr>
            </w:r>
            <w:r>
              <w:rPr>
                <w:noProof/>
                <w:webHidden/>
              </w:rPr>
              <w:fldChar w:fldCharType="separate"/>
            </w:r>
            <w:r>
              <w:rPr>
                <w:noProof/>
                <w:webHidden/>
              </w:rPr>
              <w:t>86</w:t>
            </w:r>
            <w:r>
              <w:rPr>
                <w:noProof/>
                <w:webHidden/>
              </w:rPr>
              <w:fldChar w:fldCharType="end"/>
            </w:r>
          </w:hyperlink>
        </w:p>
        <w:p w14:paraId="70D09608" w14:textId="77777777" w:rsidR="006C543B" w:rsidRDefault="006C543B" w:rsidP="006C543B">
          <w:pPr>
            <w:pStyle w:val="TOC2"/>
            <w:tabs>
              <w:tab w:val="right" w:leader="dot" w:pos="9016"/>
            </w:tabs>
            <w:rPr>
              <w:noProof/>
              <w:sz w:val="24"/>
              <w:szCs w:val="24"/>
            </w:rPr>
          </w:pPr>
          <w:hyperlink w:anchor="_Toc16600818" w:history="1">
            <w:r w:rsidRPr="00042BDF">
              <w:rPr>
                <w:rStyle w:val="Hyperlink"/>
                <w:rFonts w:ascii="Times New Roman" w:hAnsi="Times New Roman" w:cs="Times New Roman"/>
                <w:noProof/>
              </w:rPr>
              <w:t>Appendix B. Participant Information Sheet</w:t>
            </w:r>
            <w:r>
              <w:rPr>
                <w:noProof/>
                <w:webHidden/>
              </w:rPr>
              <w:tab/>
            </w:r>
            <w:r>
              <w:rPr>
                <w:noProof/>
                <w:webHidden/>
              </w:rPr>
              <w:fldChar w:fldCharType="begin"/>
            </w:r>
            <w:r>
              <w:rPr>
                <w:noProof/>
                <w:webHidden/>
              </w:rPr>
              <w:instrText xml:space="preserve"> PAGEREF _Toc16600818 \h </w:instrText>
            </w:r>
            <w:r>
              <w:rPr>
                <w:noProof/>
                <w:webHidden/>
              </w:rPr>
            </w:r>
            <w:r>
              <w:rPr>
                <w:noProof/>
                <w:webHidden/>
              </w:rPr>
              <w:fldChar w:fldCharType="separate"/>
            </w:r>
            <w:r>
              <w:rPr>
                <w:noProof/>
                <w:webHidden/>
              </w:rPr>
              <w:t>87</w:t>
            </w:r>
            <w:r>
              <w:rPr>
                <w:noProof/>
                <w:webHidden/>
              </w:rPr>
              <w:fldChar w:fldCharType="end"/>
            </w:r>
          </w:hyperlink>
        </w:p>
        <w:p w14:paraId="0D18B59C" w14:textId="77777777" w:rsidR="006C543B" w:rsidRDefault="006C543B" w:rsidP="006C543B">
          <w:pPr>
            <w:pStyle w:val="TOC2"/>
            <w:tabs>
              <w:tab w:val="right" w:leader="dot" w:pos="9016"/>
            </w:tabs>
            <w:rPr>
              <w:noProof/>
              <w:sz w:val="24"/>
              <w:szCs w:val="24"/>
            </w:rPr>
          </w:pPr>
          <w:hyperlink w:anchor="_Toc16600836" w:history="1">
            <w:r w:rsidRPr="00042BDF">
              <w:rPr>
                <w:rStyle w:val="Hyperlink"/>
                <w:rFonts w:ascii="Times New Roman" w:hAnsi="Times New Roman" w:cs="Times New Roman"/>
                <w:noProof/>
              </w:rPr>
              <w:t>Appendix C. Survey</w:t>
            </w:r>
            <w:r>
              <w:rPr>
                <w:noProof/>
                <w:webHidden/>
              </w:rPr>
              <w:tab/>
            </w:r>
            <w:r>
              <w:rPr>
                <w:noProof/>
                <w:webHidden/>
              </w:rPr>
              <w:fldChar w:fldCharType="begin"/>
            </w:r>
            <w:r>
              <w:rPr>
                <w:noProof/>
                <w:webHidden/>
              </w:rPr>
              <w:instrText xml:space="preserve"> PAGEREF _Toc16600836 \h </w:instrText>
            </w:r>
            <w:r>
              <w:rPr>
                <w:noProof/>
                <w:webHidden/>
              </w:rPr>
            </w:r>
            <w:r>
              <w:rPr>
                <w:noProof/>
                <w:webHidden/>
              </w:rPr>
              <w:fldChar w:fldCharType="separate"/>
            </w:r>
            <w:r>
              <w:rPr>
                <w:noProof/>
                <w:webHidden/>
              </w:rPr>
              <w:t>90</w:t>
            </w:r>
            <w:r>
              <w:rPr>
                <w:noProof/>
                <w:webHidden/>
              </w:rPr>
              <w:fldChar w:fldCharType="end"/>
            </w:r>
          </w:hyperlink>
        </w:p>
        <w:p w14:paraId="07FBC92A" w14:textId="77777777" w:rsidR="006C543B" w:rsidRPr="004D0FA0" w:rsidRDefault="006C543B" w:rsidP="006C543B">
          <w:pPr>
            <w:pStyle w:val="TOC1"/>
            <w:rPr>
              <w:noProof/>
              <w:sz w:val="24"/>
              <w:szCs w:val="24"/>
            </w:rPr>
          </w:pPr>
          <w:r w:rsidRPr="00A1281C">
            <w:rPr>
              <w:b/>
              <w:bCs/>
              <w:noProof/>
            </w:rPr>
            <w:fldChar w:fldCharType="end"/>
          </w:r>
          <w:r>
            <w:rPr>
              <w:noProof/>
            </w:rPr>
            <w:t xml:space="preserve"> </w:t>
          </w:r>
        </w:p>
      </w:sdtContent>
    </w:sdt>
    <w:p w14:paraId="6160F92B" w14:textId="77777777" w:rsidR="006C543B" w:rsidRPr="00A1281C" w:rsidRDefault="006C543B" w:rsidP="006C543B">
      <w:pPr>
        <w:widowControl w:val="0"/>
        <w:autoSpaceDE w:val="0"/>
        <w:autoSpaceDN w:val="0"/>
        <w:adjustRightInd w:val="0"/>
        <w:spacing w:after="240" w:line="360" w:lineRule="atLeast"/>
        <w:rPr>
          <w:rFonts w:ascii="Times New Roman" w:hAnsi="Times New Roman"/>
        </w:rPr>
      </w:pPr>
      <w:r w:rsidRPr="00A1281C">
        <w:rPr>
          <w:rFonts w:ascii="Times New Roman" w:hAnsi="Times New Roman"/>
        </w:rPr>
        <w:br w:type="page"/>
      </w:r>
    </w:p>
    <w:p w14:paraId="6043C734" w14:textId="77777777" w:rsidR="006C543B" w:rsidRPr="00B13024" w:rsidRDefault="006C543B" w:rsidP="006C543B">
      <w:pPr>
        <w:widowControl w:val="0"/>
        <w:autoSpaceDE w:val="0"/>
        <w:autoSpaceDN w:val="0"/>
        <w:adjustRightInd w:val="0"/>
        <w:spacing w:before="1200" w:after="600" w:line="360" w:lineRule="atLeast"/>
        <w:jc w:val="center"/>
        <w:rPr>
          <w:rFonts w:ascii="Times New Roman" w:hAnsi="Times New Roman" w:cs="Times New Roman"/>
          <w:b/>
          <w:bCs/>
          <w:sz w:val="32"/>
        </w:rPr>
      </w:pPr>
      <w:r w:rsidRPr="00B13024">
        <w:rPr>
          <w:rFonts w:ascii="Times New Roman" w:hAnsi="Times New Roman" w:cs="Times New Roman"/>
          <w:b/>
          <w:bCs/>
          <w:sz w:val="32"/>
        </w:rPr>
        <w:t>List of Figures</w:t>
      </w:r>
    </w:p>
    <w:p w14:paraId="233DF4E7" w14:textId="77777777" w:rsidR="006C543B" w:rsidRPr="004D0FA0" w:rsidRDefault="006C543B" w:rsidP="006C543B">
      <w:pPr>
        <w:pStyle w:val="TableofFigures"/>
        <w:tabs>
          <w:tab w:val="right" w:leader="dot" w:pos="9016"/>
        </w:tabs>
        <w:rPr>
          <w:bCs/>
          <w:noProof/>
          <w:sz w:val="24"/>
          <w:szCs w:val="24"/>
        </w:rPr>
      </w:pPr>
      <w:r w:rsidRPr="004D0FA0">
        <w:rPr>
          <w:bCs/>
          <w:sz w:val="24"/>
          <w:szCs w:val="24"/>
        </w:rPr>
        <w:fldChar w:fldCharType="begin"/>
      </w:r>
      <w:r w:rsidRPr="004D0FA0">
        <w:rPr>
          <w:bCs/>
          <w:sz w:val="24"/>
          <w:szCs w:val="24"/>
        </w:rPr>
        <w:instrText xml:space="preserve"> TOC \h \z \c "Figure" </w:instrText>
      </w:r>
      <w:r w:rsidRPr="004D0FA0">
        <w:rPr>
          <w:bCs/>
          <w:sz w:val="24"/>
          <w:szCs w:val="24"/>
        </w:rPr>
        <w:fldChar w:fldCharType="separate"/>
      </w:r>
      <w:hyperlink w:anchor="_Toc16575177" w:history="1">
        <w:r w:rsidRPr="004D0FA0">
          <w:rPr>
            <w:rStyle w:val="Hyperlink"/>
            <w:bCs/>
            <w:noProof/>
          </w:rPr>
          <w:t>Figure 4.1Recency of online purchases</w:t>
        </w:r>
        <w:r w:rsidRPr="004D0FA0">
          <w:rPr>
            <w:bCs/>
            <w:noProof/>
            <w:webHidden/>
          </w:rPr>
          <w:tab/>
        </w:r>
        <w:r w:rsidRPr="004D0FA0">
          <w:rPr>
            <w:bCs/>
            <w:noProof/>
            <w:webHidden/>
          </w:rPr>
          <w:fldChar w:fldCharType="begin"/>
        </w:r>
        <w:r w:rsidRPr="004D0FA0">
          <w:rPr>
            <w:bCs/>
            <w:noProof/>
            <w:webHidden/>
          </w:rPr>
          <w:instrText xml:space="preserve"> PAGEREF _Toc16575177 \h </w:instrText>
        </w:r>
        <w:r w:rsidRPr="004D0FA0">
          <w:rPr>
            <w:bCs/>
            <w:noProof/>
            <w:webHidden/>
          </w:rPr>
        </w:r>
        <w:r w:rsidRPr="004D0FA0">
          <w:rPr>
            <w:bCs/>
            <w:noProof/>
            <w:webHidden/>
          </w:rPr>
          <w:fldChar w:fldCharType="separate"/>
        </w:r>
        <w:r>
          <w:rPr>
            <w:bCs/>
            <w:noProof/>
            <w:webHidden/>
          </w:rPr>
          <w:t>35</w:t>
        </w:r>
        <w:r w:rsidRPr="004D0FA0">
          <w:rPr>
            <w:bCs/>
            <w:noProof/>
            <w:webHidden/>
          </w:rPr>
          <w:fldChar w:fldCharType="end"/>
        </w:r>
      </w:hyperlink>
    </w:p>
    <w:p w14:paraId="1AE901AF" w14:textId="77777777" w:rsidR="006C543B" w:rsidRPr="004D0FA0" w:rsidRDefault="006C543B" w:rsidP="006C543B">
      <w:pPr>
        <w:pStyle w:val="TableofFigures"/>
        <w:tabs>
          <w:tab w:val="right" w:leader="dot" w:pos="9016"/>
        </w:tabs>
        <w:rPr>
          <w:bCs/>
          <w:noProof/>
          <w:sz w:val="24"/>
          <w:szCs w:val="24"/>
        </w:rPr>
      </w:pPr>
      <w:hyperlink w:anchor="_Toc16575178" w:history="1">
        <w:r w:rsidRPr="004D0FA0">
          <w:rPr>
            <w:rStyle w:val="Hyperlink"/>
            <w:bCs/>
            <w:noProof/>
          </w:rPr>
          <w:t>Figure 4.2 Preferred payment method</w:t>
        </w:r>
        <w:r w:rsidRPr="004D0FA0">
          <w:rPr>
            <w:bCs/>
            <w:noProof/>
            <w:webHidden/>
          </w:rPr>
          <w:tab/>
        </w:r>
        <w:r w:rsidRPr="004D0FA0">
          <w:rPr>
            <w:bCs/>
            <w:noProof/>
            <w:webHidden/>
          </w:rPr>
          <w:fldChar w:fldCharType="begin"/>
        </w:r>
        <w:r w:rsidRPr="004D0FA0">
          <w:rPr>
            <w:bCs/>
            <w:noProof/>
            <w:webHidden/>
          </w:rPr>
          <w:instrText xml:space="preserve"> PAGEREF _Toc16575178 \h </w:instrText>
        </w:r>
        <w:r w:rsidRPr="004D0FA0">
          <w:rPr>
            <w:bCs/>
            <w:noProof/>
            <w:webHidden/>
          </w:rPr>
        </w:r>
        <w:r w:rsidRPr="004D0FA0">
          <w:rPr>
            <w:bCs/>
            <w:noProof/>
            <w:webHidden/>
          </w:rPr>
          <w:fldChar w:fldCharType="separate"/>
        </w:r>
        <w:r>
          <w:rPr>
            <w:bCs/>
            <w:noProof/>
            <w:webHidden/>
          </w:rPr>
          <w:t>36</w:t>
        </w:r>
        <w:r w:rsidRPr="004D0FA0">
          <w:rPr>
            <w:bCs/>
            <w:noProof/>
            <w:webHidden/>
          </w:rPr>
          <w:fldChar w:fldCharType="end"/>
        </w:r>
      </w:hyperlink>
    </w:p>
    <w:p w14:paraId="77F26027" w14:textId="77777777" w:rsidR="006C543B" w:rsidRPr="004D0FA0" w:rsidRDefault="006C543B" w:rsidP="006C543B">
      <w:pPr>
        <w:pStyle w:val="TableofFigures"/>
        <w:tabs>
          <w:tab w:val="right" w:leader="dot" w:pos="9016"/>
        </w:tabs>
        <w:rPr>
          <w:bCs/>
          <w:noProof/>
          <w:sz w:val="24"/>
          <w:szCs w:val="24"/>
        </w:rPr>
      </w:pPr>
      <w:hyperlink w:anchor="_Toc16575179" w:history="1">
        <w:r w:rsidRPr="004D0FA0">
          <w:rPr>
            <w:rStyle w:val="Hyperlink"/>
            <w:bCs/>
            <w:noProof/>
          </w:rPr>
          <w:t>Figure 4.3 Demographic Indicators - Gender</w:t>
        </w:r>
        <w:r w:rsidRPr="004D0FA0">
          <w:rPr>
            <w:bCs/>
            <w:noProof/>
            <w:webHidden/>
          </w:rPr>
          <w:tab/>
        </w:r>
        <w:r w:rsidRPr="004D0FA0">
          <w:rPr>
            <w:bCs/>
            <w:noProof/>
            <w:webHidden/>
          </w:rPr>
          <w:fldChar w:fldCharType="begin"/>
        </w:r>
        <w:r w:rsidRPr="004D0FA0">
          <w:rPr>
            <w:bCs/>
            <w:noProof/>
            <w:webHidden/>
          </w:rPr>
          <w:instrText xml:space="preserve"> PAGEREF _Toc16575179 \h </w:instrText>
        </w:r>
        <w:r w:rsidRPr="004D0FA0">
          <w:rPr>
            <w:bCs/>
            <w:noProof/>
            <w:webHidden/>
          </w:rPr>
        </w:r>
        <w:r w:rsidRPr="004D0FA0">
          <w:rPr>
            <w:bCs/>
            <w:noProof/>
            <w:webHidden/>
          </w:rPr>
          <w:fldChar w:fldCharType="separate"/>
        </w:r>
        <w:r>
          <w:rPr>
            <w:bCs/>
            <w:noProof/>
            <w:webHidden/>
          </w:rPr>
          <w:t>36</w:t>
        </w:r>
        <w:r w:rsidRPr="004D0FA0">
          <w:rPr>
            <w:bCs/>
            <w:noProof/>
            <w:webHidden/>
          </w:rPr>
          <w:fldChar w:fldCharType="end"/>
        </w:r>
      </w:hyperlink>
    </w:p>
    <w:p w14:paraId="285FA03F" w14:textId="77777777" w:rsidR="006C543B" w:rsidRPr="004D0FA0" w:rsidRDefault="006C543B" w:rsidP="006C543B">
      <w:pPr>
        <w:pStyle w:val="TableofFigures"/>
        <w:tabs>
          <w:tab w:val="right" w:leader="dot" w:pos="9016"/>
        </w:tabs>
        <w:rPr>
          <w:bCs/>
          <w:noProof/>
          <w:sz w:val="24"/>
          <w:szCs w:val="24"/>
        </w:rPr>
      </w:pPr>
      <w:hyperlink w:anchor="_Toc16575180" w:history="1">
        <w:r w:rsidRPr="004D0FA0">
          <w:rPr>
            <w:rStyle w:val="Hyperlink"/>
            <w:bCs/>
            <w:noProof/>
          </w:rPr>
          <w:t>Figure 4.4 Demographic indicators - Age group</w:t>
        </w:r>
        <w:r w:rsidRPr="004D0FA0">
          <w:rPr>
            <w:bCs/>
            <w:noProof/>
            <w:webHidden/>
          </w:rPr>
          <w:tab/>
        </w:r>
        <w:r w:rsidRPr="004D0FA0">
          <w:rPr>
            <w:bCs/>
            <w:noProof/>
            <w:webHidden/>
          </w:rPr>
          <w:fldChar w:fldCharType="begin"/>
        </w:r>
        <w:r w:rsidRPr="004D0FA0">
          <w:rPr>
            <w:bCs/>
            <w:noProof/>
            <w:webHidden/>
          </w:rPr>
          <w:instrText xml:space="preserve"> PAGEREF _Toc16575180 \h </w:instrText>
        </w:r>
        <w:r w:rsidRPr="004D0FA0">
          <w:rPr>
            <w:bCs/>
            <w:noProof/>
            <w:webHidden/>
          </w:rPr>
        </w:r>
        <w:r w:rsidRPr="004D0FA0">
          <w:rPr>
            <w:bCs/>
            <w:noProof/>
            <w:webHidden/>
          </w:rPr>
          <w:fldChar w:fldCharType="separate"/>
        </w:r>
        <w:r>
          <w:rPr>
            <w:bCs/>
            <w:noProof/>
            <w:webHidden/>
          </w:rPr>
          <w:t>37</w:t>
        </w:r>
        <w:r w:rsidRPr="004D0FA0">
          <w:rPr>
            <w:bCs/>
            <w:noProof/>
            <w:webHidden/>
          </w:rPr>
          <w:fldChar w:fldCharType="end"/>
        </w:r>
      </w:hyperlink>
    </w:p>
    <w:p w14:paraId="77934FE6" w14:textId="77777777" w:rsidR="006C543B" w:rsidRPr="004D0FA0" w:rsidRDefault="006C543B" w:rsidP="006C543B">
      <w:pPr>
        <w:pStyle w:val="TableofFigures"/>
        <w:tabs>
          <w:tab w:val="right" w:leader="dot" w:pos="9016"/>
        </w:tabs>
        <w:rPr>
          <w:bCs/>
          <w:noProof/>
          <w:sz w:val="24"/>
          <w:szCs w:val="24"/>
        </w:rPr>
      </w:pPr>
      <w:hyperlink w:anchor="_Toc16575181" w:history="1">
        <w:r w:rsidRPr="004D0FA0">
          <w:rPr>
            <w:rStyle w:val="Hyperlink"/>
            <w:bCs/>
            <w:noProof/>
          </w:rPr>
          <w:t>Figure 4.5 Demographic indicators - Civil status</w:t>
        </w:r>
        <w:r w:rsidRPr="004D0FA0">
          <w:rPr>
            <w:bCs/>
            <w:noProof/>
            <w:webHidden/>
          </w:rPr>
          <w:tab/>
        </w:r>
        <w:r w:rsidRPr="004D0FA0">
          <w:rPr>
            <w:bCs/>
            <w:noProof/>
            <w:webHidden/>
          </w:rPr>
          <w:fldChar w:fldCharType="begin"/>
        </w:r>
        <w:r w:rsidRPr="004D0FA0">
          <w:rPr>
            <w:bCs/>
            <w:noProof/>
            <w:webHidden/>
          </w:rPr>
          <w:instrText xml:space="preserve"> PAGEREF _Toc16575181 \h </w:instrText>
        </w:r>
        <w:r w:rsidRPr="004D0FA0">
          <w:rPr>
            <w:bCs/>
            <w:noProof/>
            <w:webHidden/>
          </w:rPr>
        </w:r>
        <w:r w:rsidRPr="004D0FA0">
          <w:rPr>
            <w:bCs/>
            <w:noProof/>
            <w:webHidden/>
          </w:rPr>
          <w:fldChar w:fldCharType="separate"/>
        </w:r>
        <w:r>
          <w:rPr>
            <w:bCs/>
            <w:noProof/>
            <w:webHidden/>
          </w:rPr>
          <w:t>37</w:t>
        </w:r>
        <w:r w:rsidRPr="004D0FA0">
          <w:rPr>
            <w:bCs/>
            <w:noProof/>
            <w:webHidden/>
          </w:rPr>
          <w:fldChar w:fldCharType="end"/>
        </w:r>
      </w:hyperlink>
    </w:p>
    <w:p w14:paraId="696D218A" w14:textId="77777777" w:rsidR="006C543B" w:rsidRPr="004D0FA0" w:rsidRDefault="006C543B" w:rsidP="006C543B">
      <w:pPr>
        <w:pStyle w:val="TableofFigures"/>
        <w:tabs>
          <w:tab w:val="right" w:leader="dot" w:pos="9016"/>
        </w:tabs>
        <w:rPr>
          <w:bCs/>
          <w:noProof/>
          <w:sz w:val="24"/>
          <w:szCs w:val="24"/>
        </w:rPr>
      </w:pPr>
      <w:hyperlink w:anchor="_Toc16575182" w:history="1">
        <w:r w:rsidRPr="004D0FA0">
          <w:rPr>
            <w:rStyle w:val="Hyperlink"/>
            <w:bCs/>
            <w:noProof/>
          </w:rPr>
          <w:t>Figure 4.6 Demographic indicator - Level of education</w:t>
        </w:r>
        <w:r w:rsidRPr="004D0FA0">
          <w:rPr>
            <w:bCs/>
            <w:noProof/>
            <w:webHidden/>
          </w:rPr>
          <w:tab/>
        </w:r>
        <w:r w:rsidRPr="004D0FA0">
          <w:rPr>
            <w:bCs/>
            <w:noProof/>
            <w:webHidden/>
          </w:rPr>
          <w:fldChar w:fldCharType="begin"/>
        </w:r>
        <w:r w:rsidRPr="004D0FA0">
          <w:rPr>
            <w:bCs/>
            <w:noProof/>
            <w:webHidden/>
          </w:rPr>
          <w:instrText xml:space="preserve"> PAGEREF _Toc16575182 \h </w:instrText>
        </w:r>
        <w:r w:rsidRPr="004D0FA0">
          <w:rPr>
            <w:bCs/>
            <w:noProof/>
            <w:webHidden/>
          </w:rPr>
        </w:r>
        <w:r w:rsidRPr="004D0FA0">
          <w:rPr>
            <w:bCs/>
            <w:noProof/>
            <w:webHidden/>
          </w:rPr>
          <w:fldChar w:fldCharType="separate"/>
        </w:r>
        <w:r>
          <w:rPr>
            <w:bCs/>
            <w:noProof/>
            <w:webHidden/>
          </w:rPr>
          <w:t>38</w:t>
        </w:r>
        <w:r w:rsidRPr="004D0FA0">
          <w:rPr>
            <w:bCs/>
            <w:noProof/>
            <w:webHidden/>
          </w:rPr>
          <w:fldChar w:fldCharType="end"/>
        </w:r>
      </w:hyperlink>
    </w:p>
    <w:p w14:paraId="1AAC960F" w14:textId="77777777" w:rsidR="006C543B" w:rsidRPr="004D0FA0" w:rsidRDefault="006C543B" w:rsidP="006C543B">
      <w:pPr>
        <w:pStyle w:val="TableofFigures"/>
        <w:tabs>
          <w:tab w:val="right" w:leader="dot" w:pos="9016"/>
        </w:tabs>
        <w:rPr>
          <w:bCs/>
          <w:noProof/>
          <w:sz w:val="24"/>
          <w:szCs w:val="24"/>
        </w:rPr>
      </w:pPr>
      <w:hyperlink w:anchor="_Toc16575183" w:history="1">
        <w:r w:rsidRPr="004D0FA0">
          <w:rPr>
            <w:rStyle w:val="Hyperlink"/>
            <w:bCs/>
            <w:noProof/>
          </w:rPr>
          <w:t>Figure 4.7 Demographic indicators - Employment status</w:t>
        </w:r>
        <w:r w:rsidRPr="004D0FA0">
          <w:rPr>
            <w:bCs/>
            <w:noProof/>
            <w:webHidden/>
          </w:rPr>
          <w:tab/>
        </w:r>
        <w:r w:rsidRPr="004D0FA0">
          <w:rPr>
            <w:bCs/>
            <w:noProof/>
            <w:webHidden/>
          </w:rPr>
          <w:fldChar w:fldCharType="begin"/>
        </w:r>
        <w:r w:rsidRPr="004D0FA0">
          <w:rPr>
            <w:bCs/>
            <w:noProof/>
            <w:webHidden/>
          </w:rPr>
          <w:instrText xml:space="preserve"> PAGEREF _Toc16575183 \h </w:instrText>
        </w:r>
        <w:r w:rsidRPr="004D0FA0">
          <w:rPr>
            <w:bCs/>
            <w:noProof/>
            <w:webHidden/>
          </w:rPr>
        </w:r>
        <w:r w:rsidRPr="004D0FA0">
          <w:rPr>
            <w:bCs/>
            <w:noProof/>
            <w:webHidden/>
          </w:rPr>
          <w:fldChar w:fldCharType="separate"/>
        </w:r>
        <w:r>
          <w:rPr>
            <w:bCs/>
            <w:noProof/>
            <w:webHidden/>
          </w:rPr>
          <w:t>39</w:t>
        </w:r>
        <w:r w:rsidRPr="004D0FA0">
          <w:rPr>
            <w:bCs/>
            <w:noProof/>
            <w:webHidden/>
          </w:rPr>
          <w:fldChar w:fldCharType="end"/>
        </w:r>
      </w:hyperlink>
    </w:p>
    <w:p w14:paraId="6A0578A4" w14:textId="77777777" w:rsidR="006C543B" w:rsidRPr="004D0FA0" w:rsidRDefault="006C543B" w:rsidP="006C543B">
      <w:pPr>
        <w:pStyle w:val="TableofFigures"/>
        <w:tabs>
          <w:tab w:val="right" w:leader="dot" w:pos="9016"/>
        </w:tabs>
        <w:rPr>
          <w:bCs/>
          <w:noProof/>
          <w:sz w:val="24"/>
          <w:szCs w:val="24"/>
        </w:rPr>
      </w:pPr>
      <w:hyperlink w:anchor="_Toc16575184" w:history="1">
        <w:r w:rsidRPr="004D0FA0">
          <w:rPr>
            <w:rStyle w:val="Hyperlink"/>
            <w:bCs/>
            <w:noProof/>
          </w:rPr>
          <w:t>Figure 4.8 Demograhpic indicator - Annual income</w:t>
        </w:r>
        <w:r w:rsidRPr="004D0FA0">
          <w:rPr>
            <w:bCs/>
            <w:noProof/>
            <w:webHidden/>
          </w:rPr>
          <w:tab/>
        </w:r>
        <w:r w:rsidRPr="004D0FA0">
          <w:rPr>
            <w:bCs/>
            <w:noProof/>
            <w:webHidden/>
          </w:rPr>
          <w:fldChar w:fldCharType="begin"/>
        </w:r>
        <w:r w:rsidRPr="004D0FA0">
          <w:rPr>
            <w:bCs/>
            <w:noProof/>
            <w:webHidden/>
          </w:rPr>
          <w:instrText xml:space="preserve"> PAGEREF _Toc16575184 \h </w:instrText>
        </w:r>
        <w:r w:rsidRPr="004D0FA0">
          <w:rPr>
            <w:bCs/>
            <w:noProof/>
            <w:webHidden/>
          </w:rPr>
        </w:r>
        <w:r w:rsidRPr="004D0FA0">
          <w:rPr>
            <w:bCs/>
            <w:noProof/>
            <w:webHidden/>
          </w:rPr>
          <w:fldChar w:fldCharType="separate"/>
        </w:r>
        <w:r>
          <w:rPr>
            <w:bCs/>
            <w:noProof/>
            <w:webHidden/>
          </w:rPr>
          <w:t>40</w:t>
        </w:r>
        <w:r w:rsidRPr="004D0FA0">
          <w:rPr>
            <w:bCs/>
            <w:noProof/>
            <w:webHidden/>
          </w:rPr>
          <w:fldChar w:fldCharType="end"/>
        </w:r>
      </w:hyperlink>
    </w:p>
    <w:p w14:paraId="6EF21872" w14:textId="77777777" w:rsidR="006C543B" w:rsidRPr="004D0FA0" w:rsidRDefault="006C543B" w:rsidP="006C543B">
      <w:pPr>
        <w:pStyle w:val="TableofFigures"/>
        <w:tabs>
          <w:tab w:val="right" w:leader="dot" w:pos="9016"/>
        </w:tabs>
        <w:rPr>
          <w:bCs/>
          <w:noProof/>
          <w:sz w:val="24"/>
          <w:szCs w:val="24"/>
        </w:rPr>
      </w:pPr>
      <w:hyperlink w:anchor="_Toc16575185" w:history="1">
        <w:r w:rsidRPr="004D0FA0">
          <w:rPr>
            <w:rStyle w:val="Hyperlink"/>
            <w:bCs/>
            <w:noProof/>
          </w:rPr>
          <w:t>Figure 4.9 Ease of learning to use PayPal</w:t>
        </w:r>
        <w:r w:rsidRPr="004D0FA0">
          <w:rPr>
            <w:bCs/>
            <w:noProof/>
            <w:webHidden/>
          </w:rPr>
          <w:tab/>
        </w:r>
        <w:r w:rsidRPr="004D0FA0">
          <w:rPr>
            <w:bCs/>
            <w:noProof/>
            <w:webHidden/>
          </w:rPr>
          <w:fldChar w:fldCharType="begin"/>
        </w:r>
        <w:r w:rsidRPr="004D0FA0">
          <w:rPr>
            <w:bCs/>
            <w:noProof/>
            <w:webHidden/>
          </w:rPr>
          <w:instrText xml:space="preserve"> PAGEREF _Toc16575185 \h </w:instrText>
        </w:r>
        <w:r w:rsidRPr="004D0FA0">
          <w:rPr>
            <w:bCs/>
            <w:noProof/>
            <w:webHidden/>
          </w:rPr>
        </w:r>
        <w:r w:rsidRPr="004D0FA0">
          <w:rPr>
            <w:bCs/>
            <w:noProof/>
            <w:webHidden/>
          </w:rPr>
          <w:fldChar w:fldCharType="separate"/>
        </w:r>
        <w:r>
          <w:rPr>
            <w:bCs/>
            <w:noProof/>
            <w:webHidden/>
          </w:rPr>
          <w:t>40</w:t>
        </w:r>
        <w:r w:rsidRPr="004D0FA0">
          <w:rPr>
            <w:bCs/>
            <w:noProof/>
            <w:webHidden/>
          </w:rPr>
          <w:fldChar w:fldCharType="end"/>
        </w:r>
      </w:hyperlink>
    </w:p>
    <w:p w14:paraId="58A0CAB1" w14:textId="77777777" w:rsidR="006C543B" w:rsidRPr="004D0FA0" w:rsidRDefault="006C543B" w:rsidP="006C543B">
      <w:pPr>
        <w:pStyle w:val="TableofFigures"/>
        <w:tabs>
          <w:tab w:val="right" w:leader="dot" w:pos="9016"/>
        </w:tabs>
        <w:rPr>
          <w:bCs/>
          <w:noProof/>
          <w:sz w:val="24"/>
          <w:szCs w:val="24"/>
        </w:rPr>
      </w:pPr>
      <w:hyperlink w:anchor="_Toc16575186" w:history="1">
        <w:r w:rsidRPr="004D0FA0">
          <w:rPr>
            <w:rStyle w:val="Hyperlink"/>
            <w:bCs/>
            <w:noProof/>
          </w:rPr>
          <w:t>Figure 4.10 PayPal tractability</w:t>
        </w:r>
        <w:r w:rsidRPr="004D0FA0">
          <w:rPr>
            <w:bCs/>
            <w:noProof/>
            <w:webHidden/>
          </w:rPr>
          <w:tab/>
        </w:r>
        <w:r w:rsidRPr="004D0FA0">
          <w:rPr>
            <w:bCs/>
            <w:noProof/>
            <w:webHidden/>
          </w:rPr>
          <w:fldChar w:fldCharType="begin"/>
        </w:r>
        <w:r w:rsidRPr="004D0FA0">
          <w:rPr>
            <w:bCs/>
            <w:noProof/>
            <w:webHidden/>
          </w:rPr>
          <w:instrText xml:space="preserve"> PAGEREF _Toc16575186 \h </w:instrText>
        </w:r>
        <w:r w:rsidRPr="004D0FA0">
          <w:rPr>
            <w:bCs/>
            <w:noProof/>
            <w:webHidden/>
          </w:rPr>
        </w:r>
        <w:r w:rsidRPr="004D0FA0">
          <w:rPr>
            <w:bCs/>
            <w:noProof/>
            <w:webHidden/>
          </w:rPr>
          <w:fldChar w:fldCharType="separate"/>
        </w:r>
        <w:r>
          <w:rPr>
            <w:bCs/>
            <w:noProof/>
            <w:webHidden/>
          </w:rPr>
          <w:t>41</w:t>
        </w:r>
        <w:r w:rsidRPr="004D0FA0">
          <w:rPr>
            <w:bCs/>
            <w:noProof/>
            <w:webHidden/>
          </w:rPr>
          <w:fldChar w:fldCharType="end"/>
        </w:r>
      </w:hyperlink>
    </w:p>
    <w:p w14:paraId="2B8CDD1E" w14:textId="77777777" w:rsidR="006C543B" w:rsidRPr="004D0FA0" w:rsidRDefault="006C543B" w:rsidP="006C543B">
      <w:pPr>
        <w:pStyle w:val="TableofFigures"/>
        <w:tabs>
          <w:tab w:val="right" w:leader="dot" w:pos="9016"/>
        </w:tabs>
        <w:rPr>
          <w:bCs/>
          <w:noProof/>
          <w:sz w:val="24"/>
          <w:szCs w:val="24"/>
        </w:rPr>
      </w:pPr>
      <w:hyperlink w:anchor="_Toc16575187" w:history="1">
        <w:r w:rsidRPr="004D0FA0">
          <w:rPr>
            <w:rStyle w:val="Hyperlink"/>
            <w:bCs/>
            <w:noProof/>
          </w:rPr>
          <w:t>Figure 4.11 Interactions with PayPal are clear and comprehensible</w:t>
        </w:r>
        <w:r w:rsidRPr="004D0FA0">
          <w:rPr>
            <w:bCs/>
            <w:noProof/>
            <w:webHidden/>
          </w:rPr>
          <w:tab/>
        </w:r>
        <w:r w:rsidRPr="004D0FA0">
          <w:rPr>
            <w:bCs/>
            <w:noProof/>
            <w:webHidden/>
          </w:rPr>
          <w:fldChar w:fldCharType="begin"/>
        </w:r>
        <w:r w:rsidRPr="004D0FA0">
          <w:rPr>
            <w:bCs/>
            <w:noProof/>
            <w:webHidden/>
          </w:rPr>
          <w:instrText xml:space="preserve"> PAGEREF _Toc16575187 \h </w:instrText>
        </w:r>
        <w:r w:rsidRPr="004D0FA0">
          <w:rPr>
            <w:bCs/>
            <w:noProof/>
            <w:webHidden/>
          </w:rPr>
        </w:r>
        <w:r w:rsidRPr="004D0FA0">
          <w:rPr>
            <w:bCs/>
            <w:noProof/>
            <w:webHidden/>
          </w:rPr>
          <w:fldChar w:fldCharType="separate"/>
        </w:r>
        <w:r>
          <w:rPr>
            <w:bCs/>
            <w:noProof/>
            <w:webHidden/>
          </w:rPr>
          <w:t>42</w:t>
        </w:r>
        <w:r w:rsidRPr="004D0FA0">
          <w:rPr>
            <w:bCs/>
            <w:noProof/>
            <w:webHidden/>
          </w:rPr>
          <w:fldChar w:fldCharType="end"/>
        </w:r>
      </w:hyperlink>
    </w:p>
    <w:p w14:paraId="560B8231" w14:textId="77777777" w:rsidR="006C543B" w:rsidRPr="004D0FA0" w:rsidRDefault="006C543B" w:rsidP="006C543B">
      <w:pPr>
        <w:pStyle w:val="TableofFigures"/>
        <w:tabs>
          <w:tab w:val="right" w:leader="dot" w:pos="9016"/>
        </w:tabs>
        <w:rPr>
          <w:bCs/>
          <w:noProof/>
          <w:sz w:val="24"/>
          <w:szCs w:val="24"/>
        </w:rPr>
      </w:pPr>
      <w:hyperlink w:anchor="_Toc16575188" w:history="1">
        <w:r w:rsidRPr="004D0FA0">
          <w:rPr>
            <w:rStyle w:val="Hyperlink"/>
            <w:bCs/>
            <w:noProof/>
          </w:rPr>
          <w:t>Figure 4.12 Flexibility of PayPal</w:t>
        </w:r>
        <w:r w:rsidRPr="004D0FA0">
          <w:rPr>
            <w:bCs/>
            <w:noProof/>
            <w:webHidden/>
          </w:rPr>
          <w:tab/>
        </w:r>
        <w:r w:rsidRPr="004D0FA0">
          <w:rPr>
            <w:bCs/>
            <w:noProof/>
            <w:webHidden/>
          </w:rPr>
          <w:fldChar w:fldCharType="begin"/>
        </w:r>
        <w:r w:rsidRPr="004D0FA0">
          <w:rPr>
            <w:bCs/>
            <w:noProof/>
            <w:webHidden/>
          </w:rPr>
          <w:instrText xml:space="preserve"> PAGEREF _Toc16575188 \h </w:instrText>
        </w:r>
        <w:r w:rsidRPr="004D0FA0">
          <w:rPr>
            <w:bCs/>
            <w:noProof/>
            <w:webHidden/>
          </w:rPr>
        </w:r>
        <w:r w:rsidRPr="004D0FA0">
          <w:rPr>
            <w:bCs/>
            <w:noProof/>
            <w:webHidden/>
          </w:rPr>
          <w:fldChar w:fldCharType="separate"/>
        </w:r>
        <w:r>
          <w:rPr>
            <w:bCs/>
            <w:noProof/>
            <w:webHidden/>
          </w:rPr>
          <w:t>42</w:t>
        </w:r>
        <w:r w:rsidRPr="004D0FA0">
          <w:rPr>
            <w:bCs/>
            <w:noProof/>
            <w:webHidden/>
          </w:rPr>
          <w:fldChar w:fldCharType="end"/>
        </w:r>
      </w:hyperlink>
    </w:p>
    <w:p w14:paraId="128E77C8" w14:textId="77777777" w:rsidR="006C543B" w:rsidRPr="004D0FA0" w:rsidRDefault="006C543B" w:rsidP="006C543B">
      <w:pPr>
        <w:pStyle w:val="TableofFigures"/>
        <w:tabs>
          <w:tab w:val="right" w:leader="dot" w:pos="9016"/>
        </w:tabs>
        <w:rPr>
          <w:bCs/>
          <w:noProof/>
          <w:sz w:val="24"/>
          <w:szCs w:val="24"/>
        </w:rPr>
      </w:pPr>
      <w:hyperlink w:anchor="_Toc16575189" w:history="1">
        <w:r w:rsidRPr="004D0FA0">
          <w:rPr>
            <w:rStyle w:val="Hyperlink"/>
            <w:bCs/>
            <w:noProof/>
          </w:rPr>
          <w:t>Figure 4.13 Ease of learning PayPal</w:t>
        </w:r>
        <w:r w:rsidRPr="004D0FA0">
          <w:rPr>
            <w:bCs/>
            <w:noProof/>
            <w:webHidden/>
          </w:rPr>
          <w:tab/>
        </w:r>
        <w:r w:rsidRPr="004D0FA0">
          <w:rPr>
            <w:bCs/>
            <w:noProof/>
            <w:webHidden/>
          </w:rPr>
          <w:fldChar w:fldCharType="begin"/>
        </w:r>
        <w:r w:rsidRPr="004D0FA0">
          <w:rPr>
            <w:bCs/>
            <w:noProof/>
            <w:webHidden/>
          </w:rPr>
          <w:instrText xml:space="preserve"> PAGEREF _Toc16575189 \h </w:instrText>
        </w:r>
        <w:r w:rsidRPr="004D0FA0">
          <w:rPr>
            <w:bCs/>
            <w:noProof/>
            <w:webHidden/>
          </w:rPr>
        </w:r>
        <w:r w:rsidRPr="004D0FA0">
          <w:rPr>
            <w:bCs/>
            <w:noProof/>
            <w:webHidden/>
          </w:rPr>
          <w:fldChar w:fldCharType="separate"/>
        </w:r>
        <w:r>
          <w:rPr>
            <w:bCs/>
            <w:noProof/>
            <w:webHidden/>
          </w:rPr>
          <w:t>43</w:t>
        </w:r>
        <w:r w:rsidRPr="004D0FA0">
          <w:rPr>
            <w:bCs/>
            <w:noProof/>
            <w:webHidden/>
          </w:rPr>
          <w:fldChar w:fldCharType="end"/>
        </w:r>
      </w:hyperlink>
    </w:p>
    <w:p w14:paraId="7E95EF4C" w14:textId="77777777" w:rsidR="006C543B" w:rsidRPr="004D0FA0" w:rsidRDefault="006C543B" w:rsidP="006C543B">
      <w:pPr>
        <w:pStyle w:val="TableofFigures"/>
        <w:tabs>
          <w:tab w:val="right" w:leader="dot" w:pos="9016"/>
        </w:tabs>
        <w:rPr>
          <w:bCs/>
          <w:noProof/>
          <w:sz w:val="24"/>
          <w:szCs w:val="24"/>
        </w:rPr>
      </w:pPr>
      <w:hyperlink w:anchor="_Toc16575190" w:history="1">
        <w:r w:rsidRPr="004D0FA0">
          <w:rPr>
            <w:rStyle w:val="Hyperlink"/>
            <w:bCs/>
            <w:noProof/>
          </w:rPr>
          <w:t>Figure 4.14 PayPal's perceived ease of use</w:t>
        </w:r>
        <w:r w:rsidRPr="004D0FA0">
          <w:rPr>
            <w:bCs/>
            <w:noProof/>
            <w:webHidden/>
          </w:rPr>
          <w:tab/>
        </w:r>
        <w:r w:rsidRPr="004D0FA0">
          <w:rPr>
            <w:bCs/>
            <w:noProof/>
            <w:webHidden/>
          </w:rPr>
          <w:fldChar w:fldCharType="begin"/>
        </w:r>
        <w:r w:rsidRPr="004D0FA0">
          <w:rPr>
            <w:bCs/>
            <w:noProof/>
            <w:webHidden/>
          </w:rPr>
          <w:instrText xml:space="preserve"> PAGEREF _Toc16575190 \h </w:instrText>
        </w:r>
        <w:r w:rsidRPr="004D0FA0">
          <w:rPr>
            <w:bCs/>
            <w:noProof/>
            <w:webHidden/>
          </w:rPr>
        </w:r>
        <w:r w:rsidRPr="004D0FA0">
          <w:rPr>
            <w:bCs/>
            <w:noProof/>
            <w:webHidden/>
          </w:rPr>
          <w:fldChar w:fldCharType="separate"/>
        </w:r>
        <w:r>
          <w:rPr>
            <w:bCs/>
            <w:noProof/>
            <w:webHidden/>
          </w:rPr>
          <w:t>44</w:t>
        </w:r>
        <w:r w:rsidRPr="004D0FA0">
          <w:rPr>
            <w:bCs/>
            <w:noProof/>
            <w:webHidden/>
          </w:rPr>
          <w:fldChar w:fldCharType="end"/>
        </w:r>
      </w:hyperlink>
    </w:p>
    <w:p w14:paraId="590A26ED" w14:textId="77777777" w:rsidR="006C543B" w:rsidRPr="004D0FA0" w:rsidRDefault="006C543B" w:rsidP="006C543B">
      <w:pPr>
        <w:pStyle w:val="TableofFigures"/>
        <w:tabs>
          <w:tab w:val="right" w:leader="dot" w:pos="9016"/>
        </w:tabs>
        <w:rPr>
          <w:bCs/>
          <w:noProof/>
          <w:sz w:val="24"/>
          <w:szCs w:val="24"/>
        </w:rPr>
      </w:pPr>
      <w:hyperlink w:anchor="_Toc16575191" w:history="1">
        <w:r w:rsidRPr="004D0FA0">
          <w:rPr>
            <w:rStyle w:val="Hyperlink"/>
            <w:bCs/>
            <w:noProof/>
          </w:rPr>
          <w:t>Figure 4.15 PayPal cannot be trusted online</w:t>
        </w:r>
        <w:r w:rsidRPr="004D0FA0">
          <w:rPr>
            <w:bCs/>
            <w:noProof/>
            <w:webHidden/>
          </w:rPr>
          <w:tab/>
        </w:r>
        <w:r w:rsidRPr="004D0FA0">
          <w:rPr>
            <w:bCs/>
            <w:noProof/>
            <w:webHidden/>
          </w:rPr>
          <w:fldChar w:fldCharType="begin"/>
        </w:r>
        <w:r w:rsidRPr="004D0FA0">
          <w:rPr>
            <w:bCs/>
            <w:noProof/>
            <w:webHidden/>
          </w:rPr>
          <w:instrText xml:space="preserve"> PAGEREF _Toc16575191 \h </w:instrText>
        </w:r>
        <w:r w:rsidRPr="004D0FA0">
          <w:rPr>
            <w:bCs/>
            <w:noProof/>
            <w:webHidden/>
          </w:rPr>
        </w:r>
        <w:r w:rsidRPr="004D0FA0">
          <w:rPr>
            <w:bCs/>
            <w:noProof/>
            <w:webHidden/>
          </w:rPr>
          <w:fldChar w:fldCharType="separate"/>
        </w:r>
        <w:r>
          <w:rPr>
            <w:bCs/>
            <w:noProof/>
            <w:webHidden/>
          </w:rPr>
          <w:t>44</w:t>
        </w:r>
        <w:r w:rsidRPr="004D0FA0">
          <w:rPr>
            <w:bCs/>
            <w:noProof/>
            <w:webHidden/>
          </w:rPr>
          <w:fldChar w:fldCharType="end"/>
        </w:r>
      </w:hyperlink>
    </w:p>
    <w:p w14:paraId="758436B9" w14:textId="77777777" w:rsidR="006C543B" w:rsidRPr="004D0FA0" w:rsidRDefault="006C543B" w:rsidP="006C543B">
      <w:pPr>
        <w:pStyle w:val="TableofFigures"/>
        <w:tabs>
          <w:tab w:val="right" w:leader="dot" w:pos="9016"/>
        </w:tabs>
        <w:rPr>
          <w:bCs/>
          <w:noProof/>
          <w:sz w:val="24"/>
          <w:szCs w:val="24"/>
        </w:rPr>
      </w:pPr>
      <w:hyperlink w:anchor="_Toc16575192" w:history="1">
        <w:r w:rsidRPr="004D0FA0">
          <w:rPr>
            <w:rStyle w:val="Hyperlink"/>
            <w:bCs/>
            <w:noProof/>
          </w:rPr>
          <w:t>Figure 4.16 PayPal may not keep personal information private</w:t>
        </w:r>
        <w:r w:rsidRPr="004D0FA0">
          <w:rPr>
            <w:bCs/>
            <w:noProof/>
            <w:webHidden/>
          </w:rPr>
          <w:tab/>
        </w:r>
        <w:r w:rsidRPr="004D0FA0">
          <w:rPr>
            <w:bCs/>
            <w:noProof/>
            <w:webHidden/>
          </w:rPr>
          <w:fldChar w:fldCharType="begin"/>
        </w:r>
        <w:r w:rsidRPr="004D0FA0">
          <w:rPr>
            <w:bCs/>
            <w:noProof/>
            <w:webHidden/>
          </w:rPr>
          <w:instrText xml:space="preserve"> PAGEREF _Toc16575192 \h </w:instrText>
        </w:r>
        <w:r w:rsidRPr="004D0FA0">
          <w:rPr>
            <w:bCs/>
            <w:noProof/>
            <w:webHidden/>
          </w:rPr>
        </w:r>
        <w:r w:rsidRPr="004D0FA0">
          <w:rPr>
            <w:bCs/>
            <w:noProof/>
            <w:webHidden/>
          </w:rPr>
          <w:fldChar w:fldCharType="separate"/>
        </w:r>
        <w:r>
          <w:rPr>
            <w:bCs/>
            <w:noProof/>
            <w:webHidden/>
          </w:rPr>
          <w:t>45</w:t>
        </w:r>
        <w:r w:rsidRPr="004D0FA0">
          <w:rPr>
            <w:bCs/>
            <w:noProof/>
            <w:webHidden/>
          </w:rPr>
          <w:fldChar w:fldCharType="end"/>
        </w:r>
      </w:hyperlink>
    </w:p>
    <w:p w14:paraId="6C34553C" w14:textId="77777777" w:rsidR="006C543B" w:rsidRPr="004D0FA0" w:rsidRDefault="006C543B" w:rsidP="006C543B">
      <w:pPr>
        <w:pStyle w:val="TableofFigures"/>
        <w:tabs>
          <w:tab w:val="right" w:leader="dot" w:pos="9016"/>
        </w:tabs>
        <w:rPr>
          <w:bCs/>
          <w:noProof/>
          <w:sz w:val="24"/>
          <w:szCs w:val="24"/>
        </w:rPr>
      </w:pPr>
      <w:hyperlink w:anchor="_Toc16575193" w:history="1">
        <w:r w:rsidRPr="004D0FA0">
          <w:rPr>
            <w:rStyle w:val="Hyperlink"/>
            <w:bCs/>
            <w:noProof/>
          </w:rPr>
          <w:t>Figure 4.17 PayPal may not be secure</w:t>
        </w:r>
        <w:r w:rsidRPr="004D0FA0">
          <w:rPr>
            <w:bCs/>
            <w:noProof/>
            <w:webHidden/>
          </w:rPr>
          <w:tab/>
        </w:r>
        <w:r w:rsidRPr="004D0FA0">
          <w:rPr>
            <w:bCs/>
            <w:noProof/>
            <w:webHidden/>
          </w:rPr>
          <w:fldChar w:fldCharType="begin"/>
        </w:r>
        <w:r w:rsidRPr="004D0FA0">
          <w:rPr>
            <w:bCs/>
            <w:noProof/>
            <w:webHidden/>
          </w:rPr>
          <w:instrText xml:space="preserve"> PAGEREF _Toc16575193 \h </w:instrText>
        </w:r>
        <w:r w:rsidRPr="004D0FA0">
          <w:rPr>
            <w:bCs/>
            <w:noProof/>
            <w:webHidden/>
          </w:rPr>
        </w:r>
        <w:r w:rsidRPr="004D0FA0">
          <w:rPr>
            <w:bCs/>
            <w:noProof/>
            <w:webHidden/>
          </w:rPr>
          <w:fldChar w:fldCharType="separate"/>
        </w:r>
        <w:r>
          <w:rPr>
            <w:bCs/>
            <w:noProof/>
            <w:webHidden/>
          </w:rPr>
          <w:t>46</w:t>
        </w:r>
        <w:r w:rsidRPr="004D0FA0">
          <w:rPr>
            <w:bCs/>
            <w:noProof/>
            <w:webHidden/>
          </w:rPr>
          <w:fldChar w:fldCharType="end"/>
        </w:r>
      </w:hyperlink>
    </w:p>
    <w:p w14:paraId="2EB6CCB8" w14:textId="77777777" w:rsidR="006C543B" w:rsidRPr="004D0FA0" w:rsidRDefault="006C543B" w:rsidP="006C543B">
      <w:pPr>
        <w:pStyle w:val="TableofFigures"/>
        <w:tabs>
          <w:tab w:val="right" w:leader="dot" w:pos="9016"/>
        </w:tabs>
        <w:rPr>
          <w:bCs/>
          <w:noProof/>
          <w:sz w:val="24"/>
          <w:szCs w:val="24"/>
        </w:rPr>
      </w:pPr>
      <w:hyperlink w:anchor="_Toc16575194" w:history="1">
        <w:r w:rsidRPr="004D0FA0">
          <w:rPr>
            <w:rStyle w:val="Hyperlink"/>
            <w:bCs/>
            <w:noProof/>
          </w:rPr>
          <w:t>Figure 4.18 Credit cards - ease of operation</w:t>
        </w:r>
        <w:r w:rsidRPr="004D0FA0">
          <w:rPr>
            <w:bCs/>
            <w:noProof/>
            <w:webHidden/>
          </w:rPr>
          <w:tab/>
        </w:r>
        <w:r w:rsidRPr="004D0FA0">
          <w:rPr>
            <w:bCs/>
            <w:noProof/>
            <w:webHidden/>
          </w:rPr>
          <w:fldChar w:fldCharType="begin"/>
        </w:r>
        <w:r w:rsidRPr="004D0FA0">
          <w:rPr>
            <w:bCs/>
            <w:noProof/>
            <w:webHidden/>
          </w:rPr>
          <w:instrText xml:space="preserve"> PAGEREF _Toc16575194 \h </w:instrText>
        </w:r>
        <w:r w:rsidRPr="004D0FA0">
          <w:rPr>
            <w:bCs/>
            <w:noProof/>
            <w:webHidden/>
          </w:rPr>
        </w:r>
        <w:r w:rsidRPr="004D0FA0">
          <w:rPr>
            <w:bCs/>
            <w:noProof/>
            <w:webHidden/>
          </w:rPr>
          <w:fldChar w:fldCharType="separate"/>
        </w:r>
        <w:r>
          <w:rPr>
            <w:bCs/>
            <w:noProof/>
            <w:webHidden/>
          </w:rPr>
          <w:t>46</w:t>
        </w:r>
        <w:r w:rsidRPr="004D0FA0">
          <w:rPr>
            <w:bCs/>
            <w:noProof/>
            <w:webHidden/>
          </w:rPr>
          <w:fldChar w:fldCharType="end"/>
        </w:r>
      </w:hyperlink>
    </w:p>
    <w:p w14:paraId="35D8744E" w14:textId="77777777" w:rsidR="006C543B" w:rsidRPr="004D0FA0" w:rsidRDefault="006C543B" w:rsidP="006C543B">
      <w:pPr>
        <w:pStyle w:val="TableofFigures"/>
        <w:tabs>
          <w:tab w:val="right" w:leader="dot" w:pos="9016"/>
        </w:tabs>
        <w:rPr>
          <w:bCs/>
          <w:noProof/>
          <w:sz w:val="24"/>
          <w:szCs w:val="24"/>
        </w:rPr>
      </w:pPr>
      <w:hyperlink w:anchor="_Toc16575195" w:history="1">
        <w:r w:rsidRPr="004D0FA0">
          <w:rPr>
            <w:rStyle w:val="Hyperlink"/>
            <w:bCs/>
            <w:noProof/>
          </w:rPr>
          <w:t>Figure 4.19 Credit card tractability</w:t>
        </w:r>
        <w:r w:rsidRPr="004D0FA0">
          <w:rPr>
            <w:bCs/>
            <w:noProof/>
            <w:webHidden/>
          </w:rPr>
          <w:tab/>
        </w:r>
        <w:r w:rsidRPr="004D0FA0">
          <w:rPr>
            <w:bCs/>
            <w:noProof/>
            <w:webHidden/>
          </w:rPr>
          <w:fldChar w:fldCharType="begin"/>
        </w:r>
        <w:r w:rsidRPr="004D0FA0">
          <w:rPr>
            <w:bCs/>
            <w:noProof/>
            <w:webHidden/>
          </w:rPr>
          <w:instrText xml:space="preserve"> PAGEREF _Toc16575195 \h </w:instrText>
        </w:r>
        <w:r w:rsidRPr="004D0FA0">
          <w:rPr>
            <w:bCs/>
            <w:noProof/>
            <w:webHidden/>
          </w:rPr>
        </w:r>
        <w:r w:rsidRPr="004D0FA0">
          <w:rPr>
            <w:bCs/>
            <w:noProof/>
            <w:webHidden/>
          </w:rPr>
          <w:fldChar w:fldCharType="separate"/>
        </w:r>
        <w:r>
          <w:rPr>
            <w:bCs/>
            <w:noProof/>
            <w:webHidden/>
          </w:rPr>
          <w:t>47</w:t>
        </w:r>
        <w:r w:rsidRPr="004D0FA0">
          <w:rPr>
            <w:bCs/>
            <w:noProof/>
            <w:webHidden/>
          </w:rPr>
          <w:fldChar w:fldCharType="end"/>
        </w:r>
      </w:hyperlink>
    </w:p>
    <w:p w14:paraId="4BF2966C" w14:textId="77777777" w:rsidR="006C543B" w:rsidRPr="004D0FA0" w:rsidRDefault="006C543B" w:rsidP="006C543B">
      <w:pPr>
        <w:pStyle w:val="TableofFigures"/>
        <w:tabs>
          <w:tab w:val="right" w:leader="dot" w:pos="9016"/>
        </w:tabs>
        <w:rPr>
          <w:bCs/>
          <w:noProof/>
          <w:sz w:val="24"/>
          <w:szCs w:val="24"/>
        </w:rPr>
      </w:pPr>
      <w:hyperlink w:anchor="_Toc16575196" w:history="1">
        <w:r w:rsidRPr="004D0FA0">
          <w:rPr>
            <w:rStyle w:val="Hyperlink"/>
            <w:bCs/>
            <w:noProof/>
          </w:rPr>
          <w:t>Figure 4.20 Interactions with credit cards are clear and understandable</w:t>
        </w:r>
        <w:r w:rsidRPr="004D0FA0">
          <w:rPr>
            <w:bCs/>
            <w:noProof/>
            <w:webHidden/>
          </w:rPr>
          <w:tab/>
        </w:r>
        <w:r w:rsidRPr="004D0FA0">
          <w:rPr>
            <w:bCs/>
            <w:noProof/>
            <w:webHidden/>
          </w:rPr>
          <w:fldChar w:fldCharType="begin"/>
        </w:r>
        <w:r w:rsidRPr="004D0FA0">
          <w:rPr>
            <w:bCs/>
            <w:noProof/>
            <w:webHidden/>
          </w:rPr>
          <w:instrText xml:space="preserve"> PAGEREF _Toc16575196 \h </w:instrText>
        </w:r>
        <w:r w:rsidRPr="004D0FA0">
          <w:rPr>
            <w:bCs/>
            <w:noProof/>
            <w:webHidden/>
          </w:rPr>
        </w:r>
        <w:r w:rsidRPr="004D0FA0">
          <w:rPr>
            <w:bCs/>
            <w:noProof/>
            <w:webHidden/>
          </w:rPr>
          <w:fldChar w:fldCharType="separate"/>
        </w:r>
        <w:r>
          <w:rPr>
            <w:bCs/>
            <w:noProof/>
            <w:webHidden/>
          </w:rPr>
          <w:t>47</w:t>
        </w:r>
        <w:r w:rsidRPr="004D0FA0">
          <w:rPr>
            <w:bCs/>
            <w:noProof/>
            <w:webHidden/>
          </w:rPr>
          <w:fldChar w:fldCharType="end"/>
        </w:r>
      </w:hyperlink>
    </w:p>
    <w:p w14:paraId="34818F04" w14:textId="77777777" w:rsidR="006C543B" w:rsidRPr="004D0FA0" w:rsidRDefault="006C543B" w:rsidP="006C543B">
      <w:pPr>
        <w:pStyle w:val="TableofFigures"/>
        <w:tabs>
          <w:tab w:val="right" w:leader="dot" w:pos="9016"/>
        </w:tabs>
        <w:rPr>
          <w:bCs/>
          <w:noProof/>
          <w:sz w:val="24"/>
          <w:szCs w:val="24"/>
        </w:rPr>
      </w:pPr>
      <w:hyperlink w:anchor="_Toc16575197" w:history="1">
        <w:r w:rsidRPr="004D0FA0">
          <w:rPr>
            <w:rStyle w:val="Hyperlink"/>
            <w:bCs/>
            <w:noProof/>
          </w:rPr>
          <w:t>Figure 4.21 Credit card flexibility</w:t>
        </w:r>
        <w:r w:rsidRPr="004D0FA0">
          <w:rPr>
            <w:bCs/>
            <w:noProof/>
            <w:webHidden/>
          </w:rPr>
          <w:tab/>
        </w:r>
        <w:r w:rsidRPr="004D0FA0">
          <w:rPr>
            <w:bCs/>
            <w:noProof/>
            <w:webHidden/>
          </w:rPr>
          <w:fldChar w:fldCharType="begin"/>
        </w:r>
        <w:r w:rsidRPr="004D0FA0">
          <w:rPr>
            <w:bCs/>
            <w:noProof/>
            <w:webHidden/>
          </w:rPr>
          <w:instrText xml:space="preserve"> PAGEREF _Toc16575197 \h </w:instrText>
        </w:r>
        <w:r w:rsidRPr="004D0FA0">
          <w:rPr>
            <w:bCs/>
            <w:noProof/>
            <w:webHidden/>
          </w:rPr>
        </w:r>
        <w:r w:rsidRPr="004D0FA0">
          <w:rPr>
            <w:bCs/>
            <w:noProof/>
            <w:webHidden/>
          </w:rPr>
          <w:fldChar w:fldCharType="separate"/>
        </w:r>
        <w:r>
          <w:rPr>
            <w:bCs/>
            <w:noProof/>
            <w:webHidden/>
          </w:rPr>
          <w:t>48</w:t>
        </w:r>
        <w:r w:rsidRPr="004D0FA0">
          <w:rPr>
            <w:bCs/>
            <w:noProof/>
            <w:webHidden/>
          </w:rPr>
          <w:fldChar w:fldCharType="end"/>
        </w:r>
      </w:hyperlink>
    </w:p>
    <w:p w14:paraId="695867DD" w14:textId="77777777" w:rsidR="006C543B" w:rsidRPr="004D0FA0" w:rsidRDefault="006C543B" w:rsidP="006C543B">
      <w:pPr>
        <w:pStyle w:val="TableofFigures"/>
        <w:tabs>
          <w:tab w:val="right" w:leader="dot" w:pos="9016"/>
        </w:tabs>
        <w:rPr>
          <w:bCs/>
          <w:noProof/>
          <w:sz w:val="24"/>
          <w:szCs w:val="24"/>
        </w:rPr>
      </w:pPr>
      <w:hyperlink w:anchor="_Toc16575198" w:history="1">
        <w:r w:rsidRPr="004D0FA0">
          <w:rPr>
            <w:rStyle w:val="Hyperlink"/>
            <w:bCs/>
            <w:noProof/>
          </w:rPr>
          <w:t>Figure 4.22 Ease of becoming skillful at using credit cards</w:t>
        </w:r>
        <w:r w:rsidRPr="004D0FA0">
          <w:rPr>
            <w:bCs/>
            <w:noProof/>
            <w:webHidden/>
          </w:rPr>
          <w:tab/>
        </w:r>
        <w:r w:rsidRPr="004D0FA0">
          <w:rPr>
            <w:bCs/>
            <w:noProof/>
            <w:webHidden/>
          </w:rPr>
          <w:fldChar w:fldCharType="begin"/>
        </w:r>
        <w:r w:rsidRPr="004D0FA0">
          <w:rPr>
            <w:bCs/>
            <w:noProof/>
            <w:webHidden/>
          </w:rPr>
          <w:instrText xml:space="preserve"> PAGEREF _Toc16575198 \h </w:instrText>
        </w:r>
        <w:r w:rsidRPr="004D0FA0">
          <w:rPr>
            <w:bCs/>
            <w:noProof/>
            <w:webHidden/>
          </w:rPr>
        </w:r>
        <w:r w:rsidRPr="004D0FA0">
          <w:rPr>
            <w:bCs/>
            <w:noProof/>
            <w:webHidden/>
          </w:rPr>
          <w:fldChar w:fldCharType="separate"/>
        </w:r>
        <w:r>
          <w:rPr>
            <w:bCs/>
            <w:noProof/>
            <w:webHidden/>
          </w:rPr>
          <w:t>48</w:t>
        </w:r>
        <w:r w:rsidRPr="004D0FA0">
          <w:rPr>
            <w:bCs/>
            <w:noProof/>
            <w:webHidden/>
          </w:rPr>
          <w:fldChar w:fldCharType="end"/>
        </w:r>
      </w:hyperlink>
    </w:p>
    <w:p w14:paraId="7F957A33" w14:textId="77777777" w:rsidR="006C543B" w:rsidRPr="004D0FA0" w:rsidRDefault="006C543B" w:rsidP="006C543B">
      <w:pPr>
        <w:pStyle w:val="TableofFigures"/>
        <w:tabs>
          <w:tab w:val="right" w:leader="dot" w:pos="9016"/>
        </w:tabs>
        <w:rPr>
          <w:bCs/>
          <w:noProof/>
          <w:sz w:val="24"/>
          <w:szCs w:val="24"/>
        </w:rPr>
      </w:pPr>
      <w:hyperlink w:anchor="_Toc16575199" w:history="1">
        <w:r w:rsidRPr="004D0FA0">
          <w:rPr>
            <w:rStyle w:val="Hyperlink"/>
            <w:bCs/>
            <w:noProof/>
          </w:rPr>
          <w:t>Figure 4.23 Credit card ease of use</w:t>
        </w:r>
        <w:r w:rsidRPr="004D0FA0">
          <w:rPr>
            <w:bCs/>
            <w:noProof/>
            <w:webHidden/>
          </w:rPr>
          <w:tab/>
        </w:r>
        <w:r w:rsidRPr="004D0FA0">
          <w:rPr>
            <w:bCs/>
            <w:noProof/>
            <w:webHidden/>
          </w:rPr>
          <w:fldChar w:fldCharType="begin"/>
        </w:r>
        <w:r w:rsidRPr="004D0FA0">
          <w:rPr>
            <w:bCs/>
            <w:noProof/>
            <w:webHidden/>
          </w:rPr>
          <w:instrText xml:space="preserve"> PAGEREF _Toc16575199 \h </w:instrText>
        </w:r>
        <w:r w:rsidRPr="004D0FA0">
          <w:rPr>
            <w:bCs/>
            <w:noProof/>
            <w:webHidden/>
          </w:rPr>
        </w:r>
        <w:r w:rsidRPr="004D0FA0">
          <w:rPr>
            <w:bCs/>
            <w:noProof/>
            <w:webHidden/>
          </w:rPr>
          <w:fldChar w:fldCharType="separate"/>
        </w:r>
        <w:r>
          <w:rPr>
            <w:bCs/>
            <w:noProof/>
            <w:webHidden/>
          </w:rPr>
          <w:t>49</w:t>
        </w:r>
        <w:r w:rsidRPr="004D0FA0">
          <w:rPr>
            <w:bCs/>
            <w:noProof/>
            <w:webHidden/>
          </w:rPr>
          <w:fldChar w:fldCharType="end"/>
        </w:r>
      </w:hyperlink>
    </w:p>
    <w:p w14:paraId="247DEC77" w14:textId="77777777" w:rsidR="006C543B" w:rsidRPr="004D0FA0" w:rsidRDefault="006C543B" w:rsidP="006C543B">
      <w:pPr>
        <w:pStyle w:val="TableofFigures"/>
        <w:tabs>
          <w:tab w:val="right" w:leader="dot" w:pos="9016"/>
        </w:tabs>
        <w:rPr>
          <w:bCs/>
          <w:noProof/>
          <w:sz w:val="24"/>
          <w:szCs w:val="24"/>
        </w:rPr>
      </w:pPr>
      <w:hyperlink w:anchor="_Toc16575200" w:history="1">
        <w:r w:rsidRPr="004D0FA0">
          <w:rPr>
            <w:rStyle w:val="Hyperlink"/>
            <w:bCs/>
            <w:noProof/>
          </w:rPr>
          <w:t>Figure 4.24 Level of trust in credit cards</w:t>
        </w:r>
        <w:r w:rsidRPr="004D0FA0">
          <w:rPr>
            <w:bCs/>
            <w:noProof/>
            <w:webHidden/>
          </w:rPr>
          <w:tab/>
        </w:r>
        <w:r w:rsidRPr="004D0FA0">
          <w:rPr>
            <w:bCs/>
            <w:noProof/>
            <w:webHidden/>
          </w:rPr>
          <w:fldChar w:fldCharType="begin"/>
        </w:r>
        <w:r w:rsidRPr="004D0FA0">
          <w:rPr>
            <w:bCs/>
            <w:noProof/>
            <w:webHidden/>
          </w:rPr>
          <w:instrText xml:space="preserve"> PAGEREF _Toc16575200 \h </w:instrText>
        </w:r>
        <w:r w:rsidRPr="004D0FA0">
          <w:rPr>
            <w:bCs/>
            <w:noProof/>
            <w:webHidden/>
          </w:rPr>
        </w:r>
        <w:r w:rsidRPr="004D0FA0">
          <w:rPr>
            <w:bCs/>
            <w:noProof/>
            <w:webHidden/>
          </w:rPr>
          <w:fldChar w:fldCharType="separate"/>
        </w:r>
        <w:r>
          <w:rPr>
            <w:bCs/>
            <w:noProof/>
            <w:webHidden/>
          </w:rPr>
          <w:t>50</w:t>
        </w:r>
        <w:r w:rsidRPr="004D0FA0">
          <w:rPr>
            <w:bCs/>
            <w:noProof/>
            <w:webHidden/>
          </w:rPr>
          <w:fldChar w:fldCharType="end"/>
        </w:r>
      </w:hyperlink>
    </w:p>
    <w:p w14:paraId="0DE5677A" w14:textId="77777777" w:rsidR="006C543B" w:rsidRPr="004D0FA0" w:rsidRDefault="006C543B" w:rsidP="006C543B">
      <w:pPr>
        <w:pStyle w:val="TableofFigures"/>
        <w:tabs>
          <w:tab w:val="right" w:leader="dot" w:pos="9016"/>
        </w:tabs>
        <w:rPr>
          <w:bCs/>
          <w:noProof/>
          <w:sz w:val="24"/>
          <w:szCs w:val="24"/>
        </w:rPr>
      </w:pPr>
      <w:hyperlink w:anchor="_Toc16575201" w:history="1">
        <w:r w:rsidRPr="004D0FA0">
          <w:rPr>
            <w:rStyle w:val="Hyperlink"/>
            <w:bCs/>
            <w:noProof/>
          </w:rPr>
          <w:t>Figure 4.25 Privacy of personal information with credit cards</w:t>
        </w:r>
        <w:r w:rsidRPr="004D0FA0">
          <w:rPr>
            <w:bCs/>
            <w:noProof/>
            <w:webHidden/>
          </w:rPr>
          <w:tab/>
        </w:r>
        <w:r w:rsidRPr="004D0FA0">
          <w:rPr>
            <w:bCs/>
            <w:noProof/>
            <w:webHidden/>
          </w:rPr>
          <w:fldChar w:fldCharType="begin"/>
        </w:r>
        <w:r w:rsidRPr="004D0FA0">
          <w:rPr>
            <w:bCs/>
            <w:noProof/>
            <w:webHidden/>
          </w:rPr>
          <w:instrText xml:space="preserve"> PAGEREF _Toc16575201 \h </w:instrText>
        </w:r>
        <w:r w:rsidRPr="004D0FA0">
          <w:rPr>
            <w:bCs/>
            <w:noProof/>
            <w:webHidden/>
          </w:rPr>
        </w:r>
        <w:r w:rsidRPr="004D0FA0">
          <w:rPr>
            <w:bCs/>
            <w:noProof/>
            <w:webHidden/>
          </w:rPr>
          <w:fldChar w:fldCharType="separate"/>
        </w:r>
        <w:r>
          <w:rPr>
            <w:bCs/>
            <w:noProof/>
            <w:webHidden/>
          </w:rPr>
          <w:t>50</w:t>
        </w:r>
        <w:r w:rsidRPr="004D0FA0">
          <w:rPr>
            <w:bCs/>
            <w:noProof/>
            <w:webHidden/>
          </w:rPr>
          <w:fldChar w:fldCharType="end"/>
        </w:r>
      </w:hyperlink>
    </w:p>
    <w:p w14:paraId="34BF696B" w14:textId="77777777" w:rsidR="006C543B" w:rsidRPr="004D0FA0" w:rsidRDefault="006C543B" w:rsidP="006C543B">
      <w:pPr>
        <w:pStyle w:val="TableofFigures"/>
        <w:tabs>
          <w:tab w:val="right" w:leader="dot" w:pos="9016"/>
        </w:tabs>
        <w:rPr>
          <w:bCs/>
          <w:noProof/>
          <w:sz w:val="24"/>
          <w:szCs w:val="24"/>
        </w:rPr>
      </w:pPr>
      <w:hyperlink w:anchor="_Toc16575202" w:history="1">
        <w:r w:rsidRPr="004D0FA0">
          <w:rPr>
            <w:rStyle w:val="Hyperlink"/>
            <w:bCs/>
            <w:noProof/>
          </w:rPr>
          <w:t>Figure 4.26 Security of credit card number during online shopping</w:t>
        </w:r>
        <w:r w:rsidRPr="004D0FA0">
          <w:rPr>
            <w:bCs/>
            <w:noProof/>
            <w:webHidden/>
          </w:rPr>
          <w:tab/>
        </w:r>
        <w:r w:rsidRPr="004D0FA0">
          <w:rPr>
            <w:bCs/>
            <w:noProof/>
            <w:webHidden/>
          </w:rPr>
          <w:fldChar w:fldCharType="begin"/>
        </w:r>
        <w:r w:rsidRPr="004D0FA0">
          <w:rPr>
            <w:bCs/>
            <w:noProof/>
            <w:webHidden/>
          </w:rPr>
          <w:instrText xml:space="preserve"> PAGEREF _Toc16575202 \h </w:instrText>
        </w:r>
        <w:r w:rsidRPr="004D0FA0">
          <w:rPr>
            <w:bCs/>
            <w:noProof/>
            <w:webHidden/>
          </w:rPr>
        </w:r>
        <w:r w:rsidRPr="004D0FA0">
          <w:rPr>
            <w:bCs/>
            <w:noProof/>
            <w:webHidden/>
          </w:rPr>
          <w:fldChar w:fldCharType="separate"/>
        </w:r>
        <w:r>
          <w:rPr>
            <w:bCs/>
            <w:noProof/>
            <w:webHidden/>
          </w:rPr>
          <w:t>51</w:t>
        </w:r>
        <w:r w:rsidRPr="004D0FA0">
          <w:rPr>
            <w:bCs/>
            <w:noProof/>
            <w:webHidden/>
          </w:rPr>
          <w:fldChar w:fldCharType="end"/>
        </w:r>
      </w:hyperlink>
    </w:p>
    <w:p w14:paraId="2E3C0D42" w14:textId="77777777" w:rsidR="006C543B" w:rsidRPr="004D0FA0" w:rsidRDefault="006C543B" w:rsidP="006C543B">
      <w:pPr>
        <w:widowControl w:val="0"/>
        <w:autoSpaceDE w:val="0"/>
        <w:autoSpaceDN w:val="0"/>
        <w:adjustRightInd w:val="0"/>
        <w:spacing w:after="240" w:line="360" w:lineRule="atLeast"/>
        <w:rPr>
          <w:bCs/>
        </w:rPr>
      </w:pPr>
      <w:r w:rsidRPr="004D0FA0">
        <w:rPr>
          <w:bCs/>
        </w:rPr>
        <w:fldChar w:fldCharType="end"/>
      </w:r>
      <w:r w:rsidRPr="004D0FA0">
        <w:rPr>
          <w:bCs/>
        </w:rPr>
        <w:br w:type="page"/>
      </w:r>
    </w:p>
    <w:p w14:paraId="50D55938" w14:textId="77777777" w:rsidR="006C543B" w:rsidRPr="00B13024" w:rsidRDefault="006C543B" w:rsidP="006C543B">
      <w:pPr>
        <w:pStyle w:val="TableofFigures"/>
        <w:tabs>
          <w:tab w:val="right" w:leader="dot" w:pos="9016"/>
        </w:tabs>
        <w:spacing w:before="1200" w:after="600"/>
        <w:jc w:val="center"/>
        <w:rPr>
          <w:rFonts w:ascii="Times New Roman" w:eastAsiaTheme="minorHAnsi" w:hAnsi="Times New Roman" w:cs="Times New Roman"/>
          <w:b/>
          <w:bCs/>
          <w:sz w:val="32"/>
          <w:szCs w:val="24"/>
        </w:rPr>
      </w:pPr>
      <w:r w:rsidRPr="00B13024">
        <w:rPr>
          <w:rFonts w:ascii="Times New Roman" w:eastAsiaTheme="minorHAnsi" w:hAnsi="Times New Roman" w:cs="Times New Roman"/>
          <w:b/>
          <w:bCs/>
          <w:sz w:val="32"/>
          <w:szCs w:val="24"/>
        </w:rPr>
        <w:t xml:space="preserve">List of Tables </w:t>
      </w:r>
    </w:p>
    <w:p w14:paraId="23CC94AF" w14:textId="77777777" w:rsidR="006C543B" w:rsidRPr="004D0FA0" w:rsidRDefault="006C543B" w:rsidP="006C543B">
      <w:pPr>
        <w:pStyle w:val="TableofFigures"/>
        <w:tabs>
          <w:tab w:val="right" w:leader="dot" w:pos="9016"/>
        </w:tabs>
        <w:rPr>
          <w:rFonts w:eastAsiaTheme="minorHAnsi"/>
          <w:bCs/>
          <w:sz w:val="24"/>
          <w:szCs w:val="24"/>
        </w:rPr>
      </w:pPr>
    </w:p>
    <w:p w14:paraId="7A70C128" w14:textId="77777777" w:rsidR="006C543B" w:rsidRDefault="006C543B">
      <w:pPr>
        <w:pStyle w:val="TableofFigures"/>
        <w:tabs>
          <w:tab w:val="right" w:leader="dot" w:pos="9016"/>
        </w:tabs>
        <w:rPr>
          <w:noProof/>
          <w:sz w:val="24"/>
          <w:szCs w:val="24"/>
        </w:rPr>
      </w:pPr>
      <w:r w:rsidRPr="004D0FA0">
        <w:rPr>
          <w:rFonts w:eastAsiaTheme="minorHAnsi"/>
          <w:bCs/>
          <w:sz w:val="24"/>
          <w:szCs w:val="24"/>
        </w:rPr>
        <w:fldChar w:fldCharType="begin"/>
      </w:r>
      <w:r w:rsidRPr="004D0FA0">
        <w:rPr>
          <w:rFonts w:eastAsiaTheme="minorHAnsi"/>
          <w:bCs/>
          <w:sz w:val="24"/>
          <w:szCs w:val="24"/>
        </w:rPr>
        <w:instrText xml:space="preserve"> TOC \h \z \c "Table" </w:instrText>
      </w:r>
      <w:r w:rsidRPr="004D0FA0">
        <w:rPr>
          <w:rFonts w:eastAsiaTheme="minorHAnsi"/>
          <w:bCs/>
          <w:sz w:val="24"/>
          <w:szCs w:val="24"/>
        </w:rPr>
        <w:fldChar w:fldCharType="separate"/>
      </w:r>
      <w:hyperlink w:anchor="_Toc34300539" w:history="1">
        <w:r w:rsidRPr="008722DA">
          <w:rPr>
            <w:rStyle w:val="Hyperlink"/>
            <w:b/>
            <w:noProof/>
          </w:rPr>
          <w:t xml:space="preserve">Table </w:t>
        </w:r>
        <w:r w:rsidRPr="008722DA">
          <w:rPr>
            <w:rStyle w:val="Hyperlink"/>
            <w:rFonts w:hint="eastAsia"/>
            <w:b/>
            <w:noProof/>
            <w:cs/>
          </w:rPr>
          <w:t>‎</w:t>
        </w:r>
        <w:r w:rsidRPr="008722DA">
          <w:rPr>
            <w:rStyle w:val="Hyperlink"/>
            <w:b/>
            <w:noProof/>
          </w:rPr>
          <w:t>4.1 Comparison of PayPal and credit cards on the 9 rating scale items</w:t>
        </w:r>
        <w:r>
          <w:rPr>
            <w:noProof/>
            <w:webHidden/>
          </w:rPr>
          <w:tab/>
        </w:r>
        <w:r>
          <w:rPr>
            <w:noProof/>
            <w:webHidden/>
          </w:rPr>
          <w:fldChar w:fldCharType="begin"/>
        </w:r>
        <w:r>
          <w:rPr>
            <w:noProof/>
            <w:webHidden/>
          </w:rPr>
          <w:instrText xml:space="preserve"> PAGEREF _Toc34300539 \h </w:instrText>
        </w:r>
        <w:r>
          <w:rPr>
            <w:noProof/>
            <w:webHidden/>
          </w:rPr>
        </w:r>
        <w:r>
          <w:rPr>
            <w:noProof/>
            <w:webHidden/>
          </w:rPr>
          <w:fldChar w:fldCharType="separate"/>
        </w:r>
        <w:r>
          <w:rPr>
            <w:noProof/>
            <w:webHidden/>
          </w:rPr>
          <w:t>1</w:t>
        </w:r>
        <w:r>
          <w:rPr>
            <w:noProof/>
            <w:webHidden/>
          </w:rPr>
          <w:fldChar w:fldCharType="end"/>
        </w:r>
      </w:hyperlink>
    </w:p>
    <w:p w14:paraId="52AF1597" w14:textId="77777777" w:rsidR="006C543B" w:rsidRDefault="006C543B">
      <w:pPr>
        <w:pStyle w:val="TableofFigures"/>
        <w:tabs>
          <w:tab w:val="right" w:leader="dot" w:pos="9016"/>
        </w:tabs>
        <w:rPr>
          <w:noProof/>
          <w:sz w:val="24"/>
          <w:szCs w:val="24"/>
        </w:rPr>
      </w:pPr>
      <w:hyperlink w:anchor="_Toc34300540" w:history="1">
        <w:r w:rsidRPr="008722DA">
          <w:rPr>
            <w:rStyle w:val="Hyperlink"/>
            <w:b/>
            <w:noProof/>
          </w:rPr>
          <w:t xml:space="preserve">Table </w:t>
        </w:r>
        <w:r w:rsidRPr="008722DA">
          <w:rPr>
            <w:rStyle w:val="Hyperlink"/>
            <w:rFonts w:hint="eastAsia"/>
            <w:b/>
            <w:noProof/>
            <w:cs/>
          </w:rPr>
          <w:t>‎</w:t>
        </w:r>
        <w:r w:rsidRPr="008722DA">
          <w:rPr>
            <w:rStyle w:val="Hyperlink"/>
            <w:b/>
            <w:noProof/>
          </w:rPr>
          <w:t>4.2Descriptive statistics for Gucci coat scenario</w:t>
        </w:r>
        <w:r>
          <w:rPr>
            <w:noProof/>
            <w:webHidden/>
          </w:rPr>
          <w:tab/>
        </w:r>
        <w:r>
          <w:rPr>
            <w:noProof/>
            <w:webHidden/>
          </w:rPr>
          <w:fldChar w:fldCharType="begin"/>
        </w:r>
        <w:r>
          <w:rPr>
            <w:noProof/>
            <w:webHidden/>
          </w:rPr>
          <w:instrText xml:space="preserve"> PAGEREF _Toc34300540 \h </w:instrText>
        </w:r>
        <w:r>
          <w:rPr>
            <w:noProof/>
            <w:webHidden/>
          </w:rPr>
        </w:r>
        <w:r>
          <w:rPr>
            <w:noProof/>
            <w:webHidden/>
          </w:rPr>
          <w:fldChar w:fldCharType="separate"/>
        </w:r>
        <w:r>
          <w:rPr>
            <w:noProof/>
            <w:webHidden/>
          </w:rPr>
          <w:t>1</w:t>
        </w:r>
        <w:r>
          <w:rPr>
            <w:noProof/>
            <w:webHidden/>
          </w:rPr>
          <w:fldChar w:fldCharType="end"/>
        </w:r>
      </w:hyperlink>
    </w:p>
    <w:p w14:paraId="21DC17A7" w14:textId="77777777" w:rsidR="006C543B" w:rsidRDefault="006C543B">
      <w:pPr>
        <w:pStyle w:val="TableofFigures"/>
        <w:tabs>
          <w:tab w:val="right" w:leader="dot" w:pos="9016"/>
        </w:tabs>
        <w:rPr>
          <w:noProof/>
          <w:sz w:val="24"/>
          <w:szCs w:val="24"/>
        </w:rPr>
      </w:pPr>
      <w:hyperlink w:anchor="_Toc34300541" w:history="1">
        <w:r w:rsidRPr="008722DA">
          <w:rPr>
            <w:rStyle w:val="Hyperlink"/>
            <w:b/>
            <w:noProof/>
          </w:rPr>
          <w:t xml:space="preserve">Table </w:t>
        </w:r>
        <w:r w:rsidRPr="008722DA">
          <w:rPr>
            <w:rStyle w:val="Hyperlink"/>
            <w:rFonts w:hint="eastAsia"/>
            <w:b/>
            <w:noProof/>
            <w:cs/>
          </w:rPr>
          <w:t>‎</w:t>
        </w:r>
        <w:r w:rsidRPr="008722DA">
          <w:rPr>
            <w:rStyle w:val="Hyperlink"/>
            <w:b/>
            <w:noProof/>
          </w:rPr>
          <w:t>4.3 ANOVA analysis of Gucci scenario</w:t>
        </w:r>
        <w:r>
          <w:rPr>
            <w:noProof/>
            <w:webHidden/>
          </w:rPr>
          <w:tab/>
        </w:r>
        <w:r>
          <w:rPr>
            <w:noProof/>
            <w:webHidden/>
          </w:rPr>
          <w:fldChar w:fldCharType="begin"/>
        </w:r>
        <w:r>
          <w:rPr>
            <w:noProof/>
            <w:webHidden/>
          </w:rPr>
          <w:instrText xml:space="preserve"> PAGEREF _Toc34300541 \h </w:instrText>
        </w:r>
        <w:r>
          <w:rPr>
            <w:noProof/>
            <w:webHidden/>
          </w:rPr>
        </w:r>
        <w:r>
          <w:rPr>
            <w:noProof/>
            <w:webHidden/>
          </w:rPr>
          <w:fldChar w:fldCharType="separate"/>
        </w:r>
        <w:r>
          <w:rPr>
            <w:noProof/>
            <w:webHidden/>
          </w:rPr>
          <w:t>1</w:t>
        </w:r>
        <w:r>
          <w:rPr>
            <w:noProof/>
            <w:webHidden/>
          </w:rPr>
          <w:fldChar w:fldCharType="end"/>
        </w:r>
      </w:hyperlink>
    </w:p>
    <w:p w14:paraId="13841453" w14:textId="77777777" w:rsidR="006C543B" w:rsidRDefault="006C543B">
      <w:pPr>
        <w:pStyle w:val="TableofFigures"/>
        <w:tabs>
          <w:tab w:val="right" w:leader="dot" w:pos="9016"/>
        </w:tabs>
        <w:rPr>
          <w:noProof/>
          <w:sz w:val="24"/>
          <w:szCs w:val="24"/>
        </w:rPr>
      </w:pPr>
      <w:hyperlink w:anchor="_Toc34300542" w:history="1">
        <w:r w:rsidRPr="008722DA">
          <w:rPr>
            <w:rStyle w:val="Hyperlink"/>
            <w:b/>
            <w:noProof/>
          </w:rPr>
          <w:t xml:space="preserve">Table </w:t>
        </w:r>
        <w:r w:rsidRPr="008722DA">
          <w:rPr>
            <w:rStyle w:val="Hyperlink"/>
            <w:rFonts w:hint="eastAsia"/>
            <w:b/>
            <w:noProof/>
            <w:cs/>
          </w:rPr>
          <w:t>‎</w:t>
        </w:r>
        <w:r w:rsidRPr="008722DA">
          <w:rPr>
            <w:rStyle w:val="Hyperlink"/>
            <w:b/>
            <w:noProof/>
          </w:rPr>
          <w:t>4.4 Descriptive statistics for the unbranded coat scenario</w:t>
        </w:r>
        <w:r>
          <w:rPr>
            <w:noProof/>
            <w:webHidden/>
          </w:rPr>
          <w:tab/>
        </w:r>
        <w:r>
          <w:rPr>
            <w:noProof/>
            <w:webHidden/>
          </w:rPr>
          <w:fldChar w:fldCharType="begin"/>
        </w:r>
        <w:r>
          <w:rPr>
            <w:noProof/>
            <w:webHidden/>
          </w:rPr>
          <w:instrText xml:space="preserve"> PAGEREF _Toc34300542 \h </w:instrText>
        </w:r>
        <w:r>
          <w:rPr>
            <w:noProof/>
            <w:webHidden/>
          </w:rPr>
        </w:r>
        <w:r>
          <w:rPr>
            <w:noProof/>
            <w:webHidden/>
          </w:rPr>
          <w:fldChar w:fldCharType="separate"/>
        </w:r>
        <w:r>
          <w:rPr>
            <w:noProof/>
            <w:webHidden/>
          </w:rPr>
          <w:t>1</w:t>
        </w:r>
        <w:r>
          <w:rPr>
            <w:noProof/>
            <w:webHidden/>
          </w:rPr>
          <w:fldChar w:fldCharType="end"/>
        </w:r>
      </w:hyperlink>
    </w:p>
    <w:p w14:paraId="4D0C5F89" w14:textId="77777777" w:rsidR="006C543B" w:rsidRDefault="006C543B">
      <w:pPr>
        <w:pStyle w:val="TableofFigures"/>
        <w:tabs>
          <w:tab w:val="right" w:leader="dot" w:pos="9016"/>
        </w:tabs>
        <w:rPr>
          <w:noProof/>
          <w:sz w:val="24"/>
          <w:szCs w:val="24"/>
        </w:rPr>
      </w:pPr>
      <w:hyperlink w:anchor="_Toc34300543" w:history="1">
        <w:r w:rsidRPr="008722DA">
          <w:rPr>
            <w:rStyle w:val="Hyperlink"/>
            <w:b/>
            <w:noProof/>
          </w:rPr>
          <w:t xml:space="preserve">Table </w:t>
        </w:r>
        <w:r w:rsidRPr="008722DA">
          <w:rPr>
            <w:rStyle w:val="Hyperlink"/>
            <w:rFonts w:hint="eastAsia"/>
            <w:b/>
            <w:noProof/>
            <w:cs/>
          </w:rPr>
          <w:t>‎</w:t>
        </w:r>
        <w:r w:rsidRPr="008722DA">
          <w:rPr>
            <w:rStyle w:val="Hyperlink"/>
            <w:b/>
            <w:noProof/>
          </w:rPr>
          <w:t>4.5 ANOVA analyses of unbranded coat scenario</w:t>
        </w:r>
        <w:r>
          <w:rPr>
            <w:noProof/>
            <w:webHidden/>
          </w:rPr>
          <w:tab/>
        </w:r>
        <w:r>
          <w:rPr>
            <w:noProof/>
            <w:webHidden/>
          </w:rPr>
          <w:fldChar w:fldCharType="begin"/>
        </w:r>
        <w:r>
          <w:rPr>
            <w:noProof/>
            <w:webHidden/>
          </w:rPr>
          <w:instrText xml:space="preserve"> PAGEREF _Toc34300543 \h </w:instrText>
        </w:r>
        <w:r>
          <w:rPr>
            <w:noProof/>
            <w:webHidden/>
          </w:rPr>
        </w:r>
        <w:r>
          <w:rPr>
            <w:noProof/>
            <w:webHidden/>
          </w:rPr>
          <w:fldChar w:fldCharType="separate"/>
        </w:r>
        <w:r>
          <w:rPr>
            <w:noProof/>
            <w:webHidden/>
          </w:rPr>
          <w:t>1</w:t>
        </w:r>
        <w:r>
          <w:rPr>
            <w:noProof/>
            <w:webHidden/>
          </w:rPr>
          <w:fldChar w:fldCharType="end"/>
        </w:r>
      </w:hyperlink>
    </w:p>
    <w:p w14:paraId="6EB9EB20" w14:textId="77777777" w:rsidR="006C543B" w:rsidRDefault="006C543B">
      <w:pPr>
        <w:pStyle w:val="TableofFigures"/>
        <w:tabs>
          <w:tab w:val="right" w:leader="dot" w:pos="9016"/>
        </w:tabs>
        <w:rPr>
          <w:noProof/>
          <w:sz w:val="24"/>
          <w:szCs w:val="24"/>
        </w:rPr>
      </w:pPr>
      <w:hyperlink w:anchor="_Toc34300544" w:history="1">
        <w:r w:rsidRPr="008722DA">
          <w:rPr>
            <w:rStyle w:val="Hyperlink"/>
            <w:b/>
            <w:noProof/>
          </w:rPr>
          <w:t xml:space="preserve">Table </w:t>
        </w:r>
        <w:r w:rsidRPr="008722DA">
          <w:rPr>
            <w:rStyle w:val="Hyperlink"/>
            <w:rFonts w:hint="eastAsia"/>
            <w:b/>
            <w:noProof/>
            <w:cs/>
          </w:rPr>
          <w:t>‎</w:t>
        </w:r>
        <w:r w:rsidRPr="008722DA">
          <w:rPr>
            <w:rStyle w:val="Hyperlink"/>
            <w:b/>
            <w:noProof/>
          </w:rPr>
          <w:t>4.6 Comparison of branded and unbranded scenarios on the 9 rating scale statements</w:t>
        </w:r>
        <w:r>
          <w:rPr>
            <w:noProof/>
            <w:webHidden/>
          </w:rPr>
          <w:tab/>
        </w:r>
        <w:r>
          <w:rPr>
            <w:noProof/>
            <w:webHidden/>
          </w:rPr>
          <w:fldChar w:fldCharType="begin"/>
        </w:r>
        <w:r>
          <w:rPr>
            <w:noProof/>
            <w:webHidden/>
          </w:rPr>
          <w:instrText xml:space="preserve"> PAGEREF _Toc34300544 \h </w:instrText>
        </w:r>
        <w:r>
          <w:rPr>
            <w:noProof/>
            <w:webHidden/>
          </w:rPr>
        </w:r>
        <w:r>
          <w:rPr>
            <w:noProof/>
            <w:webHidden/>
          </w:rPr>
          <w:fldChar w:fldCharType="separate"/>
        </w:r>
        <w:r>
          <w:rPr>
            <w:noProof/>
            <w:webHidden/>
          </w:rPr>
          <w:t>1</w:t>
        </w:r>
        <w:r>
          <w:rPr>
            <w:noProof/>
            <w:webHidden/>
          </w:rPr>
          <w:fldChar w:fldCharType="end"/>
        </w:r>
      </w:hyperlink>
    </w:p>
    <w:p w14:paraId="6D7E1B17" w14:textId="77777777" w:rsidR="006C543B" w:rsidRDefault="006C543B">
      <w:pPr>
        <w:pStyle w:val="TableofFigures"/>
        <w:tabs>
          <w:tab w:val="right" w:leader="dot" w:pos="9016"/>
        </w:tabs>
        <w:rPr>
          <w:noProof/>
          <w:sz w:val="24"/>
          <w:szCs w:val="24"/>
        </w:rPr>
      </w:pPr>
      <w:hyperlink w:anchor="_Toc34300545" w:history="1">
        <w:r w:rsidRPr="008722DA">
          <w:rPr>
            <w:rStyle w:val="Hyperlink"/>
            <w:b/>
            <w:noProof/>
          </w:rPr>
          <w:t xml:space="preserve">Table </w:t>
        </w:r>
        <w:r w:rsidRPr="008722DA">
          <w:rPr>
            <w:rStyle w:val="Hyperlink"/>
            <w:rFonts w:hint="eastAsia"/>
            <w:b/>
            <w:noProof/>
            <w:cs/>
          </w:rPr>
          <w:t>‎</w:t>
        </w:r>
        <w:r w:rsidRPr="008722DA">
          <w:rPr>
            <w:rStyle w:val="Hyperlink"/>
            <w:b/>
            <w:noProof/>
          </w:rPr>
          <w:t>4.7 Analysis of payment choice by demographic indicator</w:t>
        </w:r>
        <w:r>
          <w:rPr>
            <w:noProof/>
            <w:webHidden/>
          </w:rPr>
          <w:tab/>
        </w:r>
        <w:r>
          <w:rPr>
            <w:noProof/>
            <w:webHidden/>
          </w:rPr>
          <w:fldChar w:fldCharType="begin"/>
        </w:r>
        <w:r>
          <w:rPr>
            <w:noProof/>
            <w:webHidden/>
          </w:rPr>
          <w:instrText xml:space="preserve"> PAGEREF _Toc34300545 \h </w:instrText>
        </w:r>
        <w:r>
          <w:rPr>
            <w:noProof/>
            <w:webHidden/>
          </w:rPr>
        </w:r>
        <w:r>
          <w:rPr>
            <w:noProof/>
            <w:webHidden/>
          </w:rPr>
          <w:fldChar w:fldCharType="separate"/>
        </w:r>
        <w:r>
          <w:rPr>
            <w:noProof/>
            <w:webHidden/>
          </w:rPr>
          <w:t>1</w:t>
        </w:r>
        <w:r>
          <w:rPr>
            <w:noProof/>
            <w:webHidden/>
          </w:rPr>
          <w:fldChar w:fldCharType="end"/>
        </w:r>
      </w:hyperlink>
    </w:p>
    <w:p w14:paraId="19E233EC" w14:textId="77777777" w:rsidR="006C543B" w:rsidRDefault="006C543B">
      <w:pPr>
        <w:pStyle w:val="TableofFigures"/>
        <w:tabs>
          <w:tab w:val="right" w:leader="dot" w:pos="9016"/>
        </w:tabs>
        <w:rPr>
          <w:noProof/>
          <w:sz w:val="24"/>
          <w:szCs w:val="24"/>
        </w:rPr>
      </w:pPr>
      <w:hyperlink w:anchor="_Toc34300546" w:history="1">
        <w:r w:rsidRPr="008722DA">
          <w:rPr>
            <w:rStyle w:val="Hyperlink"/>
            <w:b/>
            <w:noProof/>
          </w:rPr>
          <w:t xml:space="preserve">Table </w:t>
        </w:r>
        <w:r w:rsidRPr="008722DA">
          <w:rPr>
            <w:rStyle w:val="Hyperlink"/>
            <w:rFonts w:hint="eastAsia"/>
            <w:b/>
            <w:noProof/>
            <w:cs/>
          </w:rPr>
          <w:t>‎</w:t>
        </w:r>
        <w:r w:rsidRPr="008722DA">
          <w:rPr>
            <w:rStyle w:val="Hyperlink"/>
            <w:b/>
            <w:noProof/>
          </w:rPr>
          <w:t>4.8 Preferences for payment method</w:t>
        </w:r>
        <w:r>
          <w:rPr>
            <w:noProof/>
            <w:webHidden/>
          </w:rPr>
          <w:tab/>
        </w:r>
        <w:r>
          <w:rPr>
            <w:noProof/>
            <w:webHidden/>
          </w:rPr>
          <w:fldChar w:fldCharType="begin"/>
        </w:r>
        <w:r>
          <w:rPr>
            <w:noProof/>
            <w:webHidden/>
          </w:rPr>
          <w:instrText xml:space="preserve"> PAGEREF _Toc34300546 \h </w:instrText>
        </w:r>
        <w:r>
          <w:rPr>
            <w:noProof/>
            <w:webHidden/>
          </w:rPr>
        </w:r>
        <w:r>
          <w:rPr>
            <w:noProof/>
            <w:webHidden/>
          </w:rPr>
          <w:fldChar w:fldCharType="separate"/>
        </w:r>
        <w:r>
          <w:rPr>
            <w:noProof/>
            <w:webHidden/>
          </w:rPr>
          <w:t>1</w:t>
        </w:r>
        <w:r>
          <w:rPr>
            <w:noProof/>
            <w:webHidden/>
          </w:rPr>
          <w:fldChar w:fldCharType="end"/>
        </w:r>
      </w:hyperlink>
    </w:p>
    <w:p w14:paraId="15EEB43C" w14:textId="77777777" w:rsidR="006C543B" w:rsidRDefault="006C543B">
      <w:pPr>
        <w:pStyle w:val="TableofFigures"/>
        <w:tabs>
          <w:tab w:val="right" w:leader="dot" w:pos="9016"/>
        </w:tabs>
        <w:rPr>
          <w:noProof/>
          <w:sz w:val="24"/>
          <w:szCs w:val="24"/>
        </w:rPr>
      </w:pPr>
      <w:hyperlink w:anchor="_Toc34300547" w:history="1">
        <w:r w:rsidRPr="008722DA">
          <w:rPr>
            <w:rStyle w:val="Hyperlink"/>
            <w:b/>
            <w:noProof/>
          </w:rPr>
          <w:t xml:space="preserve">Table </w:t>
        </w:r>
        <w:r w:rsidRPr="008722DA">
          <w:rPr>
            <w:rStyle w:val="Hyperlink"/>
            <w:rFonts w:hint="eastAsia"/>
            <w:b/>
            <w:noProof/>
            <w:cs/>
          </w:rPr>
          <w:t>‎</w:t>
        </w:r>
        <w:r w:rsidRPr="008722DA">
          <w:rPr>
            <w:rStyle w:val="Hyperlink"/>
            <w:b/>
            <w:noProof/>
          </w:rPr>
          <w:t>4.9 Results of the logistic regression (1)</w:t>
        </w:r>
        <w:r>
          <w:rPr>
            <w:noProof/>
            <w:webHidden/>
          </w:rPr>
          <w:tab/>
        </w:r>
        <w:r>
          <w:rPr>
            <w:noProof/>
            <w:webHidden/>
          </w:rPr>
          <w:fldChar w:fldCharType="begin"/>
        </w:r>
        <w:r>
          <w:rPr>
            <w:noProof/>
            <w:webHidden/>
          </w:rPr>
          <w:instrText xml:space="preserve"> PAGEREF _Toc34300547 \h </w:instrText>
        </w:r>
        <w:r>
          <w:rPr>
            <w:noProof/>
            <w:webHidden/>
          </w:rPr>
        </w:r>
        <w:r>
          <w:rPr>
            <w:noProof/>
            <w:webHidden/>
          </w:rPr>
          <w:fldChar w:fldCharType="separate"/>
        </w:r>
        <w:r>
          <w:rPr>
            <w:noProof/>
            <w:webHidden/>
          </w:rPr>
          <w:t>1</w:t>
        </w:r>
        <w:r>
          <w:rPr>
            <w:noProof/>
            <w:webHidden/>
          </w:rPr>
          <w:fldChar w:fldCharType="end"/>
        </w:r>
      </w:hyperlink>
    </w:p>
    <w:p w14:paraId="018530ED" w14:textId="77777777" w:rsidR="006C543B" w:rsidRDefault="006C543B">
      <w:pPr>
        <w:pStyle w:val="TableofFigures"/>
        <w:tabs>
          <w:tab w:val="right" w:leader="dot" w:pos="9016"/>
        </w:tabs>
        <w:rPr>
          <w:noProof/>
          <w:sz w:val="24"/>
          <w:szCs w:val="24"/>
        </w:rPr>
      </w:pPr>
      <w:hyperlink w:anchor="_Toc34300548" w:history="1">
        <w:r w:rsidRPr="008722DA">
          <w:rPr>
            <w:rStyle w:val="Hyperlink"/>
            <w:b/>
            <w:noProof/>
          </w:rPr>
          <w:t xml:space="preserve">Table </w:t>
        </w:r>
        <w:r w:rsidRPr="008722DA">
          <w:rPr>
            <w:rStyle w:val="Hyperlink"/>
            <w:rFonts w:hint="eastAsia"/>
            <w:b/>
            <w:noProof/>
            <w:cs/>
          </w:rPr>
          <w:t>‎</w:t>
        </w:r>
        <w:r w:rsidRPr="008722DA">
          <w:rPr>
            <w:rStyle w:val="Hyperlink"/>
            <w:b/>
            <w:noProof/>
          </w:rPr>
          <w:t>4.10 Results of the logistic regression (2)</w:t>
        </w:r>
        <w:r>
          <w:rPr>
            <w:noProof/>
            <w:webHidden/>
          </w:rPr>
          <w:tab/>
        </w:r>
        <w:r>
          <w:rPr>
            <w:noProof/>
            <w:webHidden/>
          </w:rPr>
          <w:fldChar w:fldCharType="begin"/>
        </w:r>
        <w:r>
          <w:rPr>
            <w:noProof/>
            <w:webHidden/>
          </w:rPr>
          <w:instrText xml:space="preserve"> PAGEREF _Toc34300548 \h </w:instrText>
        </w:r>
        <w:r>
          <w:rPr>
            <w:noProof/>
            <w:webHidden/>
          </w:rPr>
        </w:r>
        <w:r>
          <w:rPr>
            <w:noProof/>
            <w:webHidden/>
          </w:rPr>
          <w:fldChar w:fldCharType="separate"/>
        </w:r>
        <w:r>
          <w:rPr>
            <w:noProof/>
            <w:webHidden/>
          </w:rPr>
          <w:t>1</w:t>
        </w:r>
        <w:r>
          <w:rPr>
            <w:noProof/>
            <w:webHidden/>
          </w:rPr>
          <w:fldChar w:fldCharType="end"/>
        </w:r>
      </w:hyperlink>
    </w:p>
    <w:p w14:paraId="6DB2A061" w14:textId="77777777" w:rsidR="006C543B" w:rsidRDefault="006C543B">
      <w:pPr>
        <w:pStyle w:val="TableofFigures"/>
        <w:tabs>
          <w:tab w:val="right" w:leader="dot" w:pos="9016"/>
        </w:tabs>
        <w:rPr>
          <w:noProof/>
          <w:sz w:val="24"/>
          <w:szCs w:val="24"/>
        </w:rPr>
      </w:pPr>
      <w:hyperlink w:anchor="_Toc34300549" w:history="1">
        <w:r w:rsidRPr="008722DA">
          <w:rPr>
            <w:rStyle w:val="Hyperlink"/>
            <w:b/>
            <w:noProof/>
          </w:rPr>
          <w:t xml:space="preserve">Table </w:t>
        </w:r>
        <w:r w:rsidRPr="008722DA">
          <w:rPr>
            <w:rStyle w:val="Hyperlink"/>
            <w:rFonts w:hint="eastAsia"/>
            <w:b/>
            <w:noProof/>
            <w:cs/>
          </w:rPr>
          <w:t>‎</w:t>
        </w:r>
        <w:r w:rsidRPr="008722DA">
          <w:rPr>
            <w:rStyle w:val="Hyperlink"/>
            <w:b/>
            <w:noProof/>
          </w:rPr>
          <w:t>5.1  Answers to Questions 3 and 4</w:t>
        </w:r>
        <w:r>
          <w:rPr>
            <w:noProof/>
            <w:webHidden/>
          </w:rPr>
          <w:tab/>
        </w:r>
        <w:r>
          <w:rPr>
            <w:noProof/>
            <w:webHidden/>
          </w:rPr>
          <w:fldChar w:fldCharType="begin"/>
        </w:r>
        <w:r>
          <w:rPr>
            <w:noProof/>
            <w:webHidden/>
          </w:rPr>
          <w:instrText xml:space="preserve"> PAGEREF _Toc34300549 \h </w:instrText>
        </w:r>
        <w:r>
          <w:rPr>
            <w:noProof/>
            <w:webHidden/>
          </w:rPr>
        </w:r>
        <w:r>
          <w:rPr>
            <w:noProof/>
            <w:webHidden/>
          </w:rPr>
          <w:fldChar w:fldCharType="separate"/>
        </w:r>
        <w:r>
          <w:rPr>
            <w:noProof/>
            <w:webHidden/>
          </w:rPr>
          <w:t>1</w:t>
        </w:r>
        <w:r>
          <w:rPr>
            <w:noProof/>
            <w:webHidden/>
          </w:rPr>
          <w:fldChar w:fldCharType="end"/>
        </w:r>
      </w:hyperlink>
    </w:p>
    <w:p w14:paraId="78BF907D" w14:textId="77777777" w:rsidR="006C543B" w:rsidRDefault="006C543B">
      <w:pPr>
        <w:pStyle w:val="TableofFigures"/>
        <w:tabs>
          <w:tab w:val="right" w:leader="dot" w:pos="9016"/>
        </w:tabs>
        <w:rPr>
          <w:noProof/>
          <w:sz w:val="24"/>
          <w:szCs w:val="24"/>
        </w:rPr>
      </w:pPr>
      <w:hyperlink w:anchor="_Toc34300550" w:history="1">
        <w:r w:rsidRPr="008722DA">
          <w:rPr>
            <w:rStyle w:val="Hyperlink"/>
            <w:b/>
            <w:noProof/>
          </w:rPr>
          <w:t xml:space="preserve">Table </w:t>
        </w:r>
        <w:r w:rsidRPr="008722DA">
          <w:rPr>
            <w:rStyle w:val="Hyperlink"/>
            <w:rFonts w:hint="eastAsia"/>
            <w:b/>
            <w:noProof/>
            <w:cs/>
          </w:rPr>
          <w:t>‎</w:t>
        </w:r>
        <w:r w:rsidRPr="008722DA">
          <w:rPr>
            <w:rStyle w:val="Hyperlink"/>
            <w:b/>
            <w:noProof/>
          </w:rPr>
          <w:t>5.2Mean and Significance of Difference</w:t>
        </w:r>
        <w:r>
          <w:rPr>
            <w:noProof/>
            <w:webHidden/>
          </w:rPr>
          <w:tab/>
        </w:r>
        <w:r>
          <w:rPr>
            <w:noProof/>
            <w:webHidden/>
          </w:rPr>
          <w:fldChar w:fldCharType="begin"/>
        </w:r>
        <w:r>
          <w:rPr>
            <w:noProof/>
            <w:webHidden/>
          </w:rPr>
          <w:instrText xml:space="preserve"> PAGEREF _Toc34300550 \h </w:instrText>
        </w:r>
        <w:r>
          <w:rPr>
            <w:noProof/>
            <w:webHidden/>
          </w:rPr>
        </w:r>
        <w:r>
          <w:rPr>
            <w:noProof/>
            <w:webHidden/>
          </w:rPr>
          <w:fldChar w:fldCharType="separate"/>
        </w:r>
        <w:r>
          <w:rPr>
            <w:noProof/>
            <w:webHidden/>
          </w:rPr>
          <w:t>1</w:t>
        </w:r>
        <w:r>
          <w:rPr>
            <w:noProof/>
            <w:webHidden/>
          </w:rPr>
          <w:fldChar w:fldCharType="end"/>
        </w:r>
      </w:hyperlink>
    </w:p>
    <w:p w14:paraId="6816FC53" w14:textId="77777777" w:rsidR="006C543B" w:rsidRPr="004D0FA0" w:rsidRDefault="006C543B" w:rsidP="006C543B">
      <w:pPr>
        <w:widowControl w:val="0"/>
        <w:autoSpaceDE w:val="0"/>
        <w:autoSpaceDN w:val="0"/>
        <w:adjustRightInd w:val="0"/>
        <w:spacing w:after="240" w:line="360" w:lineRule="atLeast"/>
        <w:rPr>
          <w:rFonts w:ascii="Times New Roman" w:hAnsi="Times New Roman"/>
          <w:bCs/>
        </w:rPr>
      </w:pPr>
      <w:r w:rsidRPr="004D0FA0">
        <w:rPr>
          <w:bCs/>
        </w:rPr>
        <w:fldChar w:fldCharType="end"/>
      </w:r>
    </w:p>
    <w:p w14:paraId="54DAF22A" w14:textId="77777777" w:rsidR="006C543B" w:rsidRPr="004D0FA0" w:rsidRDefault="006C543B" w:rsidP="006C543B">
      <w:pPr>
        <w:rPr>
          <w:rFonts w:ascii="Times New Roman" w:hAnsi="Times New Roman"/>
          <w:bCs/>
        </w:rPr>
      </w:pPr>
      <w:r w:rsidRPr="004D0FA0">
        <w:rPr>
          <w:rFonts w:ascii="Times New Roman" w:hAnsi="Times New Roman"/>
          <w:bCs/>
        </w:rPr>
        <w:br w:type="page"/>
      </w:r>
    </w:p>
    <w:p w14:paraId="6E891251" w14:textId="77777777" w:rsidR="006C543B" w:rsidRDefault="006C543B" w:rsidP="006C543B">
      <w:pPr>
        <w:rPr>
          <w:rFonts w:ascii="Times New Roman" w:hAnsi="Times New Roman"/>
        </w:rPr>
      </w:pPr>
      <w:r>
        <w:rPr>
          <w:rFonts w:ascii="Times New Roman" w:hAnsi="Times New Roman"/>
        </w:rPr>
        <w:br w:type="page"/>
      </w:r>
    </w:p>
    <w:p w14:paraId="1B909E32" w14:textId="77777777" w:rsidR="006C543B" w:rsidRDefault="006C543B" w:rsidP="006C543B">
      <w:pPr>
        <w:rPr>
          <w:rFonts w:ascii="Times New Roman" w:hAnsi="Times New Roman"/>
        </w:rPr>
        <w:sectPr w:rsidR="006C543B" w:rsidSect="00CF535E">
          <w:pgSz w:w="11906" w:h="16838"/>
          <w:pgMar w:top="1440" w:right="1440" w:bottom="1440" w:left="1440" w:header="708" w:footer="708" w:gutter="0"/>
          <w:pgNumType w:fmt="lowerRoman" w:start="1"/>
          <w:cols w:space="720"/>
        </w:sectPr>
      </w:pPr>
    </w:p>
    <w:p w14:paraId="1611A5E1" w14:textId="77777777" w:rsidR="006C543B" w:rsidRPr="0005211C" w:rsidRDefault="006C543B" w:rsidP="006C543B">
      <w:pPr>
        <w:rPr>
          <w:rFonts w:ascii="Times New Roman" w:hAnsi="Times New Roman"/>
        </w:rPr>
      </w:pPr>
    </w:p>
    <w:p w14:paraId="3E1567AE" w14:textId="77777777" w:rsidR="006C543B" w:rsidRPr="00B13024" w:rsidRDefault="006C543B" w:rsidP="006C543B">
      <w:pPr>
        <w:pStyle w:val="Heading1"/>
        <w:spacing w:after="600"/>
        <w:ind w:left="431" w:hanging="431"/>
        <w:rPr>
          <w:rFonts w:ascii="Times New Roman" w:hAnsi="Times New Roman" w:cs="Times New Roman"/>
          <w:noProof/>
        </w:rPr>
      </w:pPr>
      <w:bookmarkStart w:id="2" w:name="_Toc16600754"/>
      <w:r w:rsidRPr="00B13024">
        <w:rPr>
          <w:rFonts w:ascii="Times New Roman" w:hAnsi="Times New Roman" w:cs="Times New Roman"/>
          <w:noProof/>
        </w:rPr>
        <w:t>Chapter 1 – Introduction</w:t>
      </w:r>
      <w:bookmarkEnd w:id="2"/>
    </w:p>
    <w:p w14:paraId="563747DD" w14:textId="77777777" w:rsidR="006C543B" w:rsidRPr="00C86673" w:rsidRDefault="006C543B" w:rsidP="006C543B">
      <w:pPr>
        <w:pStyle w:val="Heading2"/>
        <w:spacing w:after="360"/>
        <w:ind w:left="578" w:hanging="578"/>
        <w:rPr>
          <w:rFonts w:ascii="Times New Roman" w:hAnsi="Times New Roman" w:cs="Times New Roman"/>
        </w:rPr>
      </w:pPr>
      <w:bookmarkStart w:id="3" w:name="_Toc16600755"/>
      <w:r w:rsidRPr="00C86673">
        <w:rPr>
          <w:rFonts w:ascii="Times New Roman" w:hAnsi="Times New Roman" w:cs="Times New Roman"/>
        </w:rPr>
        <w:t>Background and Research Problem</w:t>
      </w:r>
      <w:bookmarkEnd w:id="3"/>
    </w:p>
    <w:p w14:paraId="21CCD855" w14:textId="77777777" w:rsidR="006C543B" w:rsidRPr="0005211C" w:rsidRDefault="006C543B" w:rsidP="006C543B">
      <w:pPr>
        <w:spacing w:line="480" w:lineRule="auto"/>
        <w:rPr>
          <w:rFonts w:ascii="Times New Roman" w:hAnsi="Times New Roman"/>
        </w:rPr>
      </w:pPr>
      <w:r w:rsidRPr="0005211C">
        <w:rPr>
          <w:rFonts w:ascii="Times New Roman" w:hAnsi="Times New Roman"/>
          <w:noProof/>
        </w:rPr>
        <w:t>With the ever-evolving modes of payments, there have been considerable changes and improvements in the way consumers pay for their shopping through online channels. Most businesses these days have adopted contemporary ways of selling their products which comprise of conventional and online platforms for presenting, marketing and selling</w:t>
      </w:r>
      <w:r>
        <w:rPr>
          <w:rFonts w:ascii="Times New Roman" w:hAnsi="Times New Roman"/>
          <w:noProof/>
        </w:rPr>
        <w:t xml:space="preserve"> </w:t>
      </w:r>
      <w:r w:rsidRPr="009279AB">
        <w:rPr>
          <w:rFonts w:ascii="Times New Roman" w:hAnsi="Times New Roman"/>
          <w:noProof/>
        </w:rPr>
        <w:t>(Fumiko &amp; Klee, 2003)</w:t>
      </w:r>
      <w:r w:rsidRPr="0005211C">
        <w:rPr>
          <w:rFonts w:ascii="Times New Roman" w:hAnsi="Times New Roman"/>
          <w:noProof/>
        </w:rPr>
        <w:t xml:space="preserve">. Not very long ago, paying through paper </w:t>
      </w:r>
      <w:r>
        <w:rPr>
          <w:rFonts w:ascii="Times New Roman" w:hAnsi="Times New Roman"/>
          <w:noProof/>
        </w:rPr>
        <w:t>cheques</w:t>
      </w:r>
      <w:r w:rsidRPr="0005211C">
        <w:rPr>
          <w:rFonts w:ascii="Times New Roman" w:hAnsi="Times New Roman"/>
          <w:noProof/>
        </w:rPr>
        <w:t xml:space="preserve"> used to be the norm and the reliability and convenience of this payment mode never created the need for an evolution in the payment methods. However, with the emergence of </w:t>
      </w:r>
      <w:r>
        <w:rPr>
          <w:rFonts w:ascii="Times New Roman" w:hAnsi="Times New Roman"/>
          <w:noProof/>
        </w:rPr>
        <w:t>I</w:t>
      </w:r>
      <w:r w:rsidRPr="0005211C">
        <w:rPr>
          <w:rFonts w:ascii="Times New Roman" w:hAnsi="Times New Roman"/>
          <w:noProof/>
        </w:rPr>
        <w:t xml:space="preserve">nternet and eventually online shopping, paper money or paper </w:t>
      </w:r>
      <w:r>
        <w:rPr>
          <w:rFonts w:ascii="Times New Roman" w:hAnsi="Times New Roman"/>
          <w:noProof/>
        </w:rPr>
        <w:t>cheques</w:t>
      </w:r>
      <w:r w:rsidRPr="0005211C">
        <w:rPr>
          <w:rFonts w:ascii="Times New Roman" w:hAnsi="Times New Roman"/>
          <w:noProof/>
        </w:rPr>
        <w:t xml:space="preserve"> </w:t>
      </w:r>
      <w:r>
        <w:rPr>
          <w:rFonts w:ascii="Times New Roman" w:hAnsi="Times New Roman"/>
          <w:noProof/>
        </w:rPr>
        <w:t>became</w:t>
      </w:r>
      <w:r w:rsidRPr="0005211C">
        <w:rPr>
          <w:rFonts w:ascii="Times New Roman" w:hAnsi="Times New Roman"/>
          <w:noProof/>
        </w:rPr>
        <w:t xml:space="preserve"> outdated for doing any business online. It is pertinent to mention here that these changes not only brought convenience and wide variety of options for consumers and businesses, they also presented challenges in the form of reliability, ease of use, privacy, security and many other</w:t>
      </w:r>
      <w:r>
        <w:rPr>
          <w:rFonts w:ascii="Times New Roman" w:hAnsi="Times New Roman"/>
          <w:noProof/>
        </w:rPr>
        <w:t xml:space="preserve"> issues </w:t>
      </w:r>
      <w:r w:rsidRPr="000D7086">
        <w:rPr>
          <w:rFonts w:ascii="Times New Roman" w:hAnsi="Times New Roman"/>
          <w:noProof/>
        </w:rPr>
        <w:t>(Agyapong, 2017; Baubonienė &amp; Gulevičiūtė, 2015)</w:t>
      </w:r>
      <w:r w:rsidRPr="0005211C">
        <w:rPr>
          <w:rFonts w:ascii="Times New Roman" w:hAnsi="Times New Roman"/>
          <w:noProof/>
        </w:rPr>
        <w:t xml:space="preserve">. Questions like “What if my payment does not go through?” or “What if someone steals my information?” or “What if I do something wrong and do not understand how to make payments online?” are some common examples of challenges </w:t>
      </w:r>
      <w:r>
        <w:rPr>
          <w:rFonts w:ascii="Times New Roman" w:hAnsi="Times New Roman"/>
          <w:noProof/>
        </w:rPr>
        <w:t>consumers face when using</w:t>
      </w:r>
      <w:r w:rsidRPr="0005211C">
        <w:rPr>
          <w:rFonts w:ascii="Times New Roman" w:hAnsi="Times New Roman"/>
          <w:noProof/>
        </w:rPr>
        <w:t xml:space="preserve"> online payment methods. It is understandable that these online payment methods are still evolving and are being made safer, securer and easy to understand and use, but a common consumer still has some reservations which force him or her to opt for conventional payment modes or if not that then opt for one out of many online payment options. The big question here is what makes consumers think that a particular </w:t>
      </w:r>
      <w:r>
        <w:rPr>
          <w:rFonts w:ascii="Times New Roman" w:hAnsi="Times New Roman"/>
          <w:noProof/>
        </w:rPr>
        <w:t>method</w:t>
      </w:r>
      <w:r w:rsidRPr="0005211C">
        <w:rPr>
          <w:rFonts w:ascii="Times New Roman" w:hAnsi="Times New Roman"/>
          <w:noProof/>
        </w:rPr>
        <w:t xml:space="preserve"> of online payment would suit their needs; ease of use, safety and security, or something else? </w:t>
      </w:r>
    </w:p>
    <w:p w14:paraId="4A93EFB3" w14:textId="77777777" w:rsidR="006C543B" w:rsidRDefault="006C543B" w:rsidP="006C543B">
      <w:pPr>
        <w:spacing w:line="480" w:lineRule="auto"/>
        <w:rPr>
          <w:rFonts w:ascii="Times New Roman" w:hAnsi="Times New Roman"/>
          <w:noProof/>
        </w:rPr>
      </w:pPr>
      <w:r w:rsidRPr="0005211C">
        <w:rPr>
          <w:rFonts w:ascii="Times New Roman" w:hAnsi="Times New Roman"/>
          <w:noProof/>
        </w:rPr>
        <w:t xml:space="preserve">Researchers in the past have studied different modes of online payments, however, the existing literature on the subject is insufficient in understanding whether monetary value of an online transaction affects the factors determining choice of online payment method? The researcher has identified a research literature gap which establishes the need to explore what factors play a decisive role in determining the preferred mode of payment by online shoppers; and is there any </w:t>
      </w:r>
      <w:r>
        <w:rPr>
          <w:rFonts w:ascii="Times New Roman" w:hAnsi="Times New Roman"/>
          <w:noProof/>
        </w:rPr>
        <w:t>moderating</w:t>
      </w:r>
      <w:r w:rsidRPr="0005211C">
        <w:rPr>
          <w:rFonts w:ascii="Times New Roman" w:hAnsi="Times New Roman"/>
          <w:noProof/>
        </w:rPr>
        <w:t xml:space="preserve"> </w:t>
      </w:r>
      <w:r>
        <w:rPr>
          <w:rFonts w:ascii="Times New Roman" w:hAnsi="Times New Roman"/>
          <w:noProof/>
        </w:rPr>
        <w:t>role for monetary value of the transaction in this relationship</w:t>
      </w:r>
      <w:r w:rsidRPr="0005211C">
        <w:rPr>
          <w:rFonts w:ascii="Times New Roman" w:hAnsi="Times New Roman"/>
          <w:noProof/>
        </w:rPr>
        <w:t>?</w:t>
      </w:r>
    </w:p>
    <w:p w14:paraId="285F700F" w14:textId="77777777" w:rsidR="006C543B" w:rsidRPr="0063479E" w:rsidRDefault="006C543B" w:rsidP="006C543B">
      <w:pPr>
        <w:pStyle w:val="Heading2"/>
        <w:numPr>
          <w:ilvl w:val="0"/>
          <w:numId w:val="0"/>
        </w:numPr>
        <w:spacing w:after="360"/>
        <w:ind w:left="578" w:hanging="578"/>
        <w:rPr>
          <w:rFonts w:ascii="Times New Roman" w:hAnsi="Times New Roman" w:cs="Times New Roman"/>
          <w:noProof/>
          <w:color w:val="000000" w:themeColor="text1"/>
        </w:rPr>
      </w:pPr>
      <w:bookmarkStart w:id="4" w:name="_Toc16600756"/>
      <w:r w:rsidRPr="0063479E">
        <w:rPr>
          <w:rFonts w:ascii="Times New Roman" w:hAnsi="Times New Roman" w:cs="Times New Roman"/>
          <w:noProof/>
          <w:color w:val="000000" w:themeColor="text1"/>
        </w:rPr>
        <w:t>1.2 Problem Statement</w:t>
      </w:r>
      <w:bookmarkEnd w:id="4"/>
    </w:p>
    <w:p w14:paraId="705AB49B" w14:textId="77777777" w:rsidR="006C543B" w:rsidRPr="0063479E" w:rsidRDefault="006C543B" w:rsidP="006C543B">
      <w:pPr>
        <w:spacing w:line="480" w:lineRule="auto"/>
        <w:rPr>
          <w:rFonts w:ascii="Times New Roman" w:hAnsi="Times New Roman" w:cs="Times New Roman"/>
          <w:i/>
          <w:iCs/>
          <w:noProof/>
          <w:color w:val="000000" w:themeColor="text1"/>
        </w:rPr>
      </w:pPr>
      <w:r w:rsidRPr="0063479E">
        <w:rPr>
          <w:rFonts w:ascii="Times New Roman" w:hAnsi="Times New Roman" w:cs="Times New Roman"/>
          <w:noProof/>
          <w:color w:val="000000" w:themeColor="text1"/>
        </w:rPr>
        <w:t xml:space="preserve">While prior research studies investigated the growing importance of online payment in ecommerce markets, the majority of these studies placed particular focus on the demand-side of purchase behaviour and they did not broadly consider the number or variety of factors that are likely to affect the choice, availability, accessibility, and preference for methods of payment consumers may choose. It is important to note the availability of numerous online payment methods have tranformed the marketplace and impacted on the growth of ecommerce platforms. However, it is important to appreciate that different online payment methods are accessible for different kinds of ecommerce, and online shoppers make decisions relative to the type of online payment and </w:t>
      </w:r>
      <w:r w:rsidRPr="0063479E">
        <w:rPr>
          <w:rFonts w:ascii="Times New Roman" w:hAnsi="Times New Roman" w:cs="Times New Roman"/>
          <w:i/>
          <w:iCs/>
          <w:noProof/>
          <w:color w:val="000000" w:themeColor="text1"/>
        </w:rPr>
        <w:t>visa versa.</w:t>
      </w:r>
    </w:p>
    <w:p w14:paraId="62CF913F" w14:textId="77777777" w:rsidR="006C543B" w:rsidRPr="0063479E" w:rsidRDefault="006C543B" w:rsidP="006C543B">
      <w:pPr>
        <w:spacing w:line="480" w:lineRule="auto"/>
        <w:rPr>
          <w:rFonts w:ascii="Times New Roman" w:hAnsi="Times New Roman" w:cs="Times New Roman"/>
          <w:noProof/>
          <w:color w:val="000000" w:themeColor="text1"/>
        </w:rPr>
      </w:pPr>
    </w:p>
    <w:p w14:paraId="5004104D" w14:textId="77777777" w:rsidR="006C543B" w:rsidRPr="0063479E" w:rsidRDefault="006C543B" w:rsidP="006C543B">
      <w:pPr>
        <w:spacing w:line="480" w:lineRule="auto"/>
        <w:rPr>
          <w:rFonts w:ascii="Times New Roman" w:hAnsi="Times New Roman" w:cs="Times New Roman"/>
          <w:noProof/>
          <w:color w:val="000000" w:themeColor="text1"/>
        </w:rPr>
      </w:pPr>
      <w:r w:rsidRPr="0063479E">
        <w:rPr>
          <w:rFonts w:ascii="Times New Roman" w:hAnsi="Times New Roman" w:cs="Times New Roman"/>
          <w:noProof/>
          <w:color w:val="000000" w:themeColor="text1"/>
        </w:rPr>
        <w:t>Studies report on the impact of the availability of various online banking and payment services. These online services simplify banking and payment transactions for consumers, by ensuring availability of banking services anytime and anywhere. However, a reasonably low number of online users (only 29 percent) engage in online buying activities. A special feature of online banking is the ability to create new technical infrastructures to connect different modern and traditional modes of payments. However, online payment models are new and undergoing significant change as technology improves, as new entrants join the market, and as new needs emerge. Further, there is a dearth of research into the needs that may drive payment methods during online purchases, and how online payment methods relate to different types of brands. Global brands invest much time and resources to  comprehend and meet the needs and expectations of consumers , and the increase in online brand awareness and purchases highlight marketers’ need to understand the factors that influence the way brand marketers, consumers, and merchants adopt online payment methods. The issues of flexibility, data management, the security of systems, risk of losing money, privacy and confidentiality, and function of the system are seen as important factors that influence transactions through online modes of payment. However, existing studies do not reveal the way these factors affect consumers’ choice in online payment methods, upon learning about the available options. Thus, this research study focuses on the way different factors influence consumer’s choice of mode of payment when buying branded and unbranded items online.</w:t>
      </w:r>
    </w:p>
    <w:p w14:paraId="46F241D3" w14:textId="77777777" w:rsidR="006C543B" w:rsidRPr="0063479E" w:rsidRDefault="006C543B" w:rsidP="006C543B">
      <w:pPr>
        <w:pStyle w:val="Heading2"/>
        <w:spacing w:after="360"/>
        <w:ind w:left="578" w:hanging="578"/>
        <w:rPr>
          <w:rFonts w:ascii="Times New Roman" w:hAnsi="Times New Roman" w:cs="Times New Roman"/>
          <w:color w:val="000000" w:themeColor="text1"/>
        </w:rPr>
      </w:pPr>
      <w:bookmarkStart w:id="5" w:name="_Toc16600757"/>
      <w:r w:rsidRPr="0063479E">
        <w:rPr>
          <w:rFonts w:ascii="Times New Roman" w:hAnsi="Times New Roman" w:cs="Times New Roman"/>
          <w:color w:val="000000" w:themeColor="text1"/>
        </w:rPr>
        <w:t>Research Aim</w:t>
      </w:r>
      <w:bookmarkEnd w:id="5"/>
    </w:p>
    <w:p w14:paraId="56D40C0D" w14:textId="77777777" w:rsidR="006C543B" w:rsidRDefault="006C543B" w:rsidP="006C543B">
      <w:pPr>
        <w:spacing w:line="480" w:lineRule="auto"/>
        <w:rPr>
          <w:rFonts w:ascii="Times New Roman" w:hAnsi="Times New Roman"/>
          <w:noProof/>
        </w:rPr>
      </w:pPr>
      <w:r w:rsidRPr="0005211C">
        <w:rPr>
          <w:rFonts w:ascii="Times New Roman" w:hAnsi="Times New Roman"/>
          <w:noProof/>
        </w:rPr>
        <w:t xml:space="preserve">Based on the overview and research problem presented in </w:t>
      </w:r>
      <w:r>
        <w:rPr>
          <w:rFonts w:ascii="Times New Roman" w:hAnsi="Times New Roman"/>
          <w:noProof/>
        </w:rPr>
        <w:t xml:space="preserve">the </w:t>
      </w:r>
      <w:r w:rsidRPr="0005211C">
        <w:rPr>
          <w:rFonts w:ascii="Times New Roman" w:hAnsi="Times New Roman"/>
          <w:noProof/>
        </w:rPr>
        <w:t xml:space="preserve">previous section, this study aims at understanding which factors influence the method of payment choice when consumers purchase online. In other words, the study aims at exploring the factors which have a significant influence on chosing payment options by customers who are shopping online. For the purposes of this study, the researcher has taken into consideration two different scenarios, which are purchasing a </w:t>
      </w:r>
      <w:r>
        <w:rPr>
          <w:rFonts w:ascii="Times New Roman" w:hAnsi="Times New Roman"/>
          <w:noProof/>
        </w:rPr>
        <w:t xml:space="preserve">higher-priced </w:t>
      </w:r>
      <w:r w:rsidRPr="0005211C">
        <w:rPr>
          <w:rFonts w:ascii="Times New Roman" w:hAnsi="Times New Roman"/>
          <w:noProof/>
        </w:rPr>
        <w:t xml:space="preserve">branded item online and purchasing </w:t>
      </w:r>
      <w:r>
        <w:rPr>
          <w:rFonts w:ascii="Times New Roman" w:hAnsi="Times New Roman"/>
          <w:noProof/>
        </w:rPr>
        <w:t>a lower-priced</w:t>
      </w:r>
      <w:r w:rsidRPr="0005211C">
        <w:rPr>
          <w:rFonts w:ascii="Times New Roman" w:hAnsi="Times New Roman"/>
          <w:noProof/>
        </w:rPr>
        <w:t xml:space="preserve"> unbranded item online (See Chapter 3 for details). The idea behind taking into account two different scenarios is to understand whether consumers who are shopping online have different perceptions and choice of payment options when it comes to buying an expensive (branded) or inexpensive (unbranded) item. </w:t>
      </w:r>
      <w:r>
        <w:rPr>
          <w:rFonts w:ascii="Times New Roman" w:hAnsi="Times New Roman"/>
          <w:noProof/>
        </w:rPr>
        <w:t>T</w:t>
      </w:r>
      <w:r w:rsidRPr="0005211C">
        <w:rPr>
          <w:rFonts w:ascii="Times New Roman" w:hAnsi="Times New Roman"/>
          <w:noProof/>
        </w:rPr>
        <w:t xml:space="preserve">he monetary value of the transaction </w:t>
      </w:r>
      <w:r>
        <w:rPr>
          <w:rFonts w:ascii="Times New Roman" w:hAnsi="Times New Roman"/>
          <w:noProof/>
        </w:rPr>
        <w:t>will</w:t>
      </w:r>
      <w:r w:rsidRPr="0005211C">
        <w:rPr>
          <w:rFonts w:ascii="Times New Roman" w:hAnsi="Times New Roman"/>
          <w:noProof/>
        </w:rPr>
        <w:t xml:space="preserve"> be explored as a </w:t>
      </w:r>
      <w:r>
        <w:rPr>
          <w:rFonts w:ascii="Times New Roman" w:hAnsi="Times New Roman"/>
          <w:noProof/>
        </w:rPr>
        <w:t>moderating</w:t>
      </w:r>
      <w:r w:rsidRPr="0005211C">
        <w:rPr>
          <w:rFonts w:ascii="Times New Roman" w:hAnsi="Times New Roman"/>
          <w:noProof/>
        </w:rPr>
        <w:t xml:space="preserve"> variable.</w:t>
      </w:r>
    </w:p>
    <w:p w14:paraId="1FDF24BE" w14:textId="77777777" w:rsidR="006C543B" w:rsidRDefault="006C543B" w:rsidP="006C543B">
      <w:pPr>
        <w:spacing w:line="480" w:lineRule="auto"/>
        <w:rPr>
          <w:rFonts w:ascii="Times New Roman" w:hAnsi="Times New Roman"/>
          <w:noProof/>
        </w:rPr>
      </w:pPr>
    </w:p>
    <w:p w14:paraId="4E915494" w14:textId="77777777" w:rsidR="006C543B" w:rsidRPr="0005211C" w:rsidRDefault="006C543B" w:rsidP="006C543B">
      <w:pPr>
        <w:spacing w:line="480" w:lineRule="auto"/>
        <w:rPr>
          <w:rFonts w:ascii="Times New Roman" w:hAnsi="Times New Roman"/>
          <w:noProof/>
        </w:rPr>
      </w:pPr>
    </w:p>
    <w:p w14:paraId="38669D83" w14:textId="77777777" w:rsidR="006C543B" w:rsidRPr="00C86673" w:rsidRDefault="006C543B" w:rsidP="006C543B">
      <w:pPr>
        <w:pStyle w:val="Heading2"/>
        <w:spacing w:after="360"/>
        <w:ind w:left="578" w:hanging="578"/>
        <w:rPr>
          <w:rFonts w:ascii="Times New Roman" w:hAnsi="Times New Roman" w:cs="Times New Roman"/>
        </w:rPr>
      </w:pPr>
      <w:bookmarkStart w:id="6" w:name="_Toc16600758"/>
      <w:r w:rsidRPr="00C86673">
        <w:rPr>
          <w:rFonts w:ascii="Times New Roman" w:hAnsi="Times New Roman" w:cs="Times New Roman"/>
        </w:rPr>
        <w:t>Research Objectives and Questions</w:t>
      </w:r>
      <w:bookmarkEnd w:id="6"/>
    </w:p>
    <w:p w14:paraId="53B58C12" w14:textId="77777777" w:rsidR="006C543B" w:rsidRPr="0005211C" w:rsidRDefault="006C543B" w:rsidP="006C543B">
      <w:pPr>
        <w:spacing w:line="480" w:lineRule="auto"/>
        <w:rPr>
          <w:rFonts w:ascii="Times New Roman" w:hAnsi="Times New Roman"/>
          <w:noProof/>
        </w:rPr>
      </w:pPr>
      <w:r w:rsidRPr="0005211C">
        <w:rPr>
          <w:rFonts w:ascii="Times New Roman" w:hAnsi="Times New Roman"/>
          <w:noProof/>
        </w:rPr>
        <w:t>Keeping in view the research aim of this study, the researcher has put forward the following research objectives:</w:t>
      </w:r>
    </w:p>
    <w:p w14:paraId="76CB7470" w14:textId="77777777" w:rsidR="006C543B" w:rsidRPr="0005211C" w:rsidRDefault="006C543B" w:rsidP="006C543B">
      <w:pPr>
        <w:pStyle w:val="ListParagraph"/>
        <w:numPr>
          <w:ilvl w:val="0"/>
          <w:numId w:val="1"/>
        </w:numPr>
        <w:spacing w:after="0" w:line="480" w:lineRule="auto"/>
        <w:rPr>
          <w:rFonts w:ascii="Times New Roman" w:hAnsi="Times New Roman" w:cs="Times New Roman"/>
          <w:noProof/>
          <w:sz w:val="24"/>
          <w:szCs w:val="24"/>
        </w:rPr>
      </w:pPr>
      <w:r w:rsidRPr="0005211C">
        <w:rPr>
          <w:rFonts w:ascii="Times New Roman" w:hAnsi="Times New Roman" w:cs="Times New Roman"/>
          <w:noProof/>
          <w:sz w:val="24"/>
          <w:szCs w:val="24"/>
        </w:rPr>
        <w:t>To review the literature pertaining to the subject of online payment choices and consumers’ behaviour;</w:t>
      </w:r>
    </w:p>
    <w:p w14:paraId="763EEE16" w14:textId="77777777" w:rsidR="006C543B" w:rsidRPr="0005211C" w:rsidRDefault="006C543B" w:rsidP="006C543B">
      <w:pPr>
        <w:pStyle w:val="ListParagraph"/>
        <w:numPr>
          <w:ilvl w:val="0"/>
          <w:numId w:val="1"/>
        </w:numPr>
        <w:spacing w:after="0" w:line="480" w:lineRule="auto"/>
        <w:rPr>
          <w:rFonts w:ascii="Times New Roman" w:hAnsi="Times New Roman" w:cs="Times New Roman"/>
          <w:noProof/>
          <w:sz w:val="24"/>
          <w:szCs w:val="24"/>
        </w:rPr>
      </w:pPr>
      <w:r w:rsidRPr="0005211C">
        <w:rPr>
          <w:rFonts w:ascii="Times New Roman" w:hAnsi="Times New Roman" w:cs="Times New Roman"/>
          <w:noProof/>
          <w:sz w:val="24"/>
          <w:szCs w:val="24"/>
        </w:rPr>
        <w:t>To understand what factors influence the method of payment choice when consumers shop online; and</w:t>
      </w:r>
    </w:p>
    <w:p w14:paraId="6740B681" w14:textId="77777777" w:rsidR="006C543B" w:rsidRPr="0005211C" w:rsidRDefault="006C543B" w:rsidP="006C543B">
      <w:pPr>
        <w:pStyle w:val="ListParagraph"/>
        <w:numPr>
          <w:ilvl w:val="0"/>
          <w:numId w:val="1"/>
        </w:numPr>
        <w:spacing w:after="0" w:line="480" w:lineRule="auto"/>
        <w:rPr>
          <w:rFonts w:ascii="Times New Roman" w:hAnsi="Times New Roman" w:cs="Times New Roman"/>
          <w:noProof/>
          <w:sz w:val="24"/>
          <w:szCs w:val="24"/>
        </w:rPr>
      </w:pPr>
      <w:r w:rsidRPr="0005211C">
        <w:rPr>
          <w:rFonts w:ascii="Times New Roman" w:hAnsi="Times New Roman" w:cs="Times New Roman"/>
          <w:noProof/>
          <w:sz w:val="24"/>
          <w:szCs w:val="24"/>
        </w:rPr>
        <w:t xml:space="preserve">To determine if consumers’choice of payment method depends on whether they are purchasing a </w:t>
      </w:r>
      <w:r>
        <w:rPr>
          <w:rFonts w:ascii="Times New Roman" w:hAnsi="Times New Roman" w:cs="Times New Roman"/>
          <w:noProof/>
          <w:sz w:val="24"/>
          <w:szCs w:val="24"/>
        </w:rPr>
        <w:t xml:space="preserve">higher-priced </w:t>
      </w:r>
      <w:r w:rsidRPr="0005211C">
        <w:rPr>
          <w:rFonts w:ascii="Times New Roman" w:hAnsi="Times New Roman" w:cs="Times New Roman"/>
          <w:noProof/>
          <w:sz w:val="24"/>
          <w:szCs w:val="24"/>
        </w:rPr>
        <w:t xml:space="preserve">branded or </w:t>
      </w:r>
      <w:r>
        <w:rPr>
          <w:rFonts w:ascii="Times New Roman" w:hAnsi="Times New Roman" w:cs="Times New Roman"/>
          <w:noProof/>
          <w:sz w:val="24"/>
          <w:szCs w:val="24"/>
        </w:rPr>
        <w:t xml:space="preserve">a lower-priced </w:t>
      </w:r>
      <w:r w:rsidRPr="0005211C">
        <w:rPr>
          <w:rFonts w:ascii="Times New Roman" w:hAnsi="Times New Roman" w:cs="Times New Roman"/>
          <w:noProof/>
          <w:sz w:val="24"/>
          <w:szCs w:val="24"/>
        </w:rPr>
        <w:t>unbranded item online.</w:t>
      </w:r>
    </w:p>
    <w:p w14:paraId="38A65E16" w14:textId="77777777" w:rsidR="006C543B" w:rsidRPr="0005211C" w:rsidRDefault="006C543B" w:rsidP="006C543B">
      <w:pPr>
        <w:spacing w:line="480" w:lineRule="auto"/>
        <w:rPr>
          <w:rFonts w:ascii="Times New Roman" w:hAnsi="Times New Roman"/>
          <w:noProof/>
        </w:rPr>
      </w:pPr>
      <w:r w:rsidRPr="0005211C">
        <w:rPr>
          <w:rFonts w:ascii="Times New Roman" w:hAnsi="Times New Roman"/>
          <w:noProof/>
        </w:rPr>
        <w:t>These research objectives have been presented as research questions for this study as under:</w:t>
      </w:r>
    </w:p>
    <w:p w14:paraId="6174490F" w14:textId="77777777" w:rsidR="006C543B" w:rsidRPr="005F69DA" w:rsidRDefault="006C543B" w:rsidP="006C543B">
      <w:pPr>
        <w:spacing w:line="480" w:lineRule="auto"/>
        <w:ind w:left="360"/>
        <w:rPr>
          <w:rFonts w:ascii="Times New Roman" w:hAnsi="Times New Roman" w:cs="Times New Roman"/>
          <w:noProof/>
        </w:rPr>
      </w:pPr>
      <w:bookmarkStart w:id="7" w:name="_Hlk16502191"/>
      <w:r>
        <w:rPr>
          <w:rFonts w:ascii="Times New Roman" w:hAnsi="Times New Roman" w:cs="Times New Roman"/>
          <w:noProof/>
        </w:rPr>
        <w:t xml:space="preserve">RQ1: </w:t>
      </w:r>
      <w:r w:rsidRPr="005F69DA">
        <w:rPr>
          <w:rFonts w:ascii="Times New Roman" w:hAnsi="Times New Roman" w:cs="Times New Roman"/>
          <w:noProof/>
        </w:rPr>
        <w:t>What are the factors that influence choice of payment method when consumers shop online?</w:t>
      </w:r>
    </w:p>
    <w:p w14:paraId="4523A0D6" w14:textId="77777777" w:rsidR="006C543B" w:rsidRPr="005F69DA" w:rsidRDefault="006C543B" w:rsidP="006C543B">
      <w:pPr>
        <w:spacing w:line="480" w:lineRule="auto"/>
        <w:ind w:left="360"/>
        <w:rPr>
          <w:rFonts w:ascii="Times New Roman" w:hAnsi="Times New Roman" w:cs="Times New Roman"/>
          <w:iCs/>
          <w:noProof/>
        </w:rPr>
      </w:pPr>
      <w:r>
        <w:rPr>
          <w:rFonts w:ascii="Times New Roman" w:hAnsi="Times New Roman"/>
          <w:iCs/>
        </w:rPr>
        <w:t xml:space="preserve">RQ2: </w:t>
      </w:r>
      <w:r w:rsidRPr="005F69DA">
        <w:rPr>
          <w:rFonts w:ascii="Times New Roman" w:hAnsi="Times New Roman"/>
          <w:iCs/>
        </w:rPr>
        <w:t xml:space="preserve">Do perceived usefulness, ease of use, security and risk impact on consumers’ choice of either PayPal or credit card as a payment method?  </w:t>
      </w:r>
    </w:p>
    <w:bookmarkEnd w:id="7"/>
    <w:p w14:paraId="02DE0A29" w14:textId="77777777" w:rsidR="006C543B" w:rsidRPr="005F69DA" w:rsidRDefault="006C543B" w:rsidP="006C543B">
      <w:pPr>
        <w:spacing w:line="480" w:lineRule="auto"/>
        <w:ind w:left="360"/>
        <w:rPr>
          <w:rFonts w:ascii="Times New Roman" w:hAnsi="Times New Roman" w:cs="Times New Roman"/>
          <w:noProof/>
        </w:rPr>
      </w:pPr>
      <w:r>
        <w:rPr>
          <w:rFonts w:ascii="Times New Roman" w:hAnsi="Times New Roman" w:cs="Times New Roman"/>
          <w:noProof/>
        </w:rPr>
        <w:t xml:space="preserve">RQ3: </w:t>
      </w:r>
      <w:r w:rsidRPr="005F69DA">
        <w:rPr>
          <w:rFonts w:ascii="Times New Roman" w:hAnsi="Times New Roman" w:cs="Times New Roman"/>
          <w:noProof/>
        </w:rPr>
        <w:t xml:space="preserve">Does the choice of payment method depend on the </w:t>
      </w:r>
      <w:r>
        <w:rPr>
          <w:rFonts w:ascii="Times New Roman" w:hAnsi="Times New Roman" w:cs="Times New Roman"/>
          <w:noProof/>
        </w:rPr>
        <w:t>monetary value</w:t>
      </w:r>
      <w:r w:rsidRPr="005F69DA">
        <w:rPr>
          <w:rFonts w:ascii="Times New Roman" w:hAnsi="Times New Roman" w:cs="Times New Roman"/>
          <w:noProof/>
        </w:rPr>
        <w:t xml:space="preserve"> of the product being purchased online?</w:t>
      </w:r>
    </w:p>
    <w:p w14:paraId="1B388743" w14:textId="77777777" w:rsidR="006C543B" w:rsidRPr="00C86673" w:rsidRDefault="006C543B" w:rsidP="006C543B">
      <w:pPr>
        <w:pStyle w:val="Heading2"/>
        <w:spacing w:after="360"/>
        <w:ind w:left="578" w:hanging="578"/>
        <w:rPr>
          <w:rFonts w:ascii="Times New Roman" w:hAnsi="Times New Roman" w:cs="Times New Roman"/>
        </w:rPr>
      </w:pPr>
      <w:bookmarkStart w:id="8" w:name="_Toc16600759"/>
      <w:r w:rsidRPr="00C86673">
        <w:rPr>
          <w:rFonts w:ascii="Times New Roman" w:hAnsi="Times New Roman" w:cs="Times New Roman"/>
        </w:rPr>
        <w:t>Significance of the Study</w:t>
      </w:r>
      <w:bookmarkEnd w:id="8"/>
    </w:p>
    <w:p w14:paraId="62A9C9F1" w14:textId="77777777" w:rsidR="006C543B" w:rsidRPr="0005211C" w:rsidRDefault="006C543B" w:rsidP="006C543B">
      <w:pPr>
        <w:spacing w:line="480" w:lineRule="auto"/>
        <w:rPr>
          <w:rFonts w:ascii="Times New Roman" w:hAnsi="Times New Roman"/>
          <w:noProof/>
        </w:rPr>
      </w:pPr>
      <w:r w:rsidRPr="0005211C">
        <w:rPr>
          <w:rFonts w:ascii="Times New Roman" w:hAnsi="Times New Roman"/>
          <w:noProof/>
        </w:rPr>
        <w:t xml:space="preserve">The significance of this research work is evident from the fact that it aims at understanding how online shoppers perceive using different payment methods, such as using PayPal and/or credit card for making payments for purchases made online. Since the researcher has presented two different scenariors to the respondents of this study (See Chapter 3), purchasing </w:t>
      </w:r>
      <w:r>
        <w:rPr>
          <w:rFonts w:ascii="Times New Roman" w:hAnsi="Times New Roman"/>
          <w:noProof/>
        </w:rPr>
        <w:t xml:space="preserve">higher-priced </w:t>
      </w:r>
      <w:r w:rsidRPr="0005211C">
        <w:rPr>
          <w:rFonts w:ascii="Times New Roman" w:hAnsi="Times New Roman"/>
          <w:noProof/>
        </w:rPr>
        <w:t xml:space="preserve">branded </w:t>
      </w:r>
      <w:r>
        <w:rPr>
          <w:rFonts w:ascii="Times New Roman" w:hAnsi="Times New Roman"/>
          <w:noProof/>
        </w:rPr>
        <w:t>item or a lower-priced</w:t>
      </w:r>
      <w:r w:rsidRPr="0005211C">
        <w:rPr>
          <w:rFonts w:ascii="Times New Roman" w:hAnsi="Times New Roman"/>
          <w:noProof/>
        </w:rPr>
        <w:t xml:space="preserve"> unbranded item, the findings present an understanding how the choice of </w:t>
      </w:r>
      <w:r>
        <w:rPr>
          <w:rFonts w:ascii="Times New Roman" w:hAnsi="Times New Roman"/>
          <w:noProof/>
        </w:rPr>
        <w:t>payment method</w:t>
      </w:r>
      <w:r w:rsidRPr="0005211C">
        <w:rPr>
          <w:rFonts w:ascii="Times New Roman" w:hAnsi="Times New Roman"/>
          <w:noProof/>
        </w:rPr>
        <w:t xml:space="preserve"> is influenced </w:t>
      </w:r>
      <w:r>
        <w:rPr>
          <w:rFonts w:ascii="Times New Roman" w:hAnsi="Times New Roman"/>
          <w:noProof/>
        </w:rPr>
        <w:t>by the monetary value of the transaction</w:t>
      </w:r>
      <w:r w:rsidRPr="0005211C">
        <w:rPr>
          <w:rFonts w:ascii="Times New Roman" w:hAnsi="Times New Roman"/>
          <w:noProof/>
        </w:rPr>
        <w:t>.</w:t>
      </w:r>
    </w:p>
    <w:p w14:paraId="26B500AA" w14:textId="77777777" w:rsidR="006C543B" w:rsidRPr="00C86673" w:rsidRDefault="006C543B" w:rsidP="006C543B">
      <w:pPr>
        <w:pStyle w:val="Heading2"/>
        <w:spacing w:after="360"/>
        <w:ind w:left="578" w:hanging="578"/>
        <w:rPr>
          <w:rFonts w:ascii="Times New Roman" w:hAnsi="Times New Roman" w:cs="Times New Roman"/>
        </w:rPr>
      </w:pPr>
      <w:bookmarkStart w:id="9" w:name="_Toc16600760"/>
      <w:r w:rsidRPr="00C86673">
        <w:rPr>
          <w:rFonts w:ascii="Times New Roman" w:hAnsi="Times New Roman" w:cs="Times New Roman"/>
        </w:rPr>
        <w:t>Scope of Research</w:t>
      </w:r>
      <w:bookmarkEnd w:id="9"/>
    </w:p>
    <w:p w14:paraId="08E732A2" w14:textId="77777777" w:rsidR="006C543B" w:rsidRPr="0005211C" w:rsidRDefault="006C543B" w:rsidP="006C543B">
      <w:pPr>
        <w:spacing w:line="480" w:lineRule="auto"/>
        <w:rPr>
          <w:rFonts w:ascii="Times New Roman" w:hAnsi="Times New Roman"/>
          <w:noProof/>
        </w:rPr>
      </w:pPr>
      <w:r w:rsidRPr="0005211C">
        <w:rPr>
          <w:rFonts w:ascii="Times New Roman" w:hAnsi="Times New Roman"/>
          <w:noProof/>
        </w:rPr>
        <w:t xml:space="preserve">The scope of the present study is limited in various ways; for instance, the researcher has only aimed at considering two of the many online payment options, which are PayPal and credit cards. </w:t>
      </w:r>
      <w:r>
        <w:rPr>
          <w:rFonts w:ascii="Times New Roman" w:hAnsi="Times New Roman"/>
          <w:noProof/>
        </w:rPr>
        <w:t>T</w:t>
      </w:r>
      <w:r w:rsidRPr="0005211C">
        <w:rPr>
          <w:rFonts w:ascii="Times New Roman" w:hAnsi="Times New Roman"/>
          <w:noProof/>
        </w:rPr>
        <w:t xml:space="preserve">he researcher has not taken into consideration other frequently used payment options and therefore the conclusions obtained from this study can only applicable with respect to payments made through credit cards and PayPal. </w:t>
      </w:r>
      <w:r>
        <w:rPr>
          <w:rFonts w:ascii="Times New Roman" w:hAnsi="Times New Roman"/>
          <w:noProof/>
        </w:rPr>
        <w:t>In addition</w:t>
      </w:r>
      <w:r w:rsidRPr="0005211C">
        <w:rPr>
          <w:rFonts w:ascii="Times New Roman" w:hAnsi="Times New Roman"/>
          <w:noProof/>
        </w:rPr>
        <w:t xml:space="preserve">, the researcher has narrowed down the scope of this research by presenting only two options to the respondents who participated in this study by way of filling out survey questionnaire. The respondents are only given two scenarios, which are purchasing an expensive (branded) item and purchasing an inexpensive (unbranded) item. </w:t>
      </w:r>
    </w:p>
    <w:p w14:paraId="288E1F29" w14:textId="77777777" w:rsidR="006C543B" w:rsidRPr="00C86673" w:rsidRDefault="006C543B" w:rsidP="006C543B">
      <w:pPr>
        <w:pStyle w:val="Heading2"/>
        <w:spacing w:after="360"/>
        <w:ind w:left="578" w:hanging="578"/>
        <w:rPr>
          <w:rFonts w:ascii="Times New Roman" w:hAnsi="Times New Roman" w:cs="Times New Roman"/>
        </w:rPr>
      </w:pPr>
      <w:bookmarkStart w:id="10" w:name="_Toc16600761"/>
      <w:r w:rsidRPr="00C86673">
        <w:rPr>
          <w:rFonts w:ascii="Times New Roman" w:hAnsi="Times New Roman" w:cs="Times New Roman"/>
        </w:rPr>
        <w:t>Structure of Research Report</w:t>
      </w:r>
      <w:bookmarkEnd w:id="10"/>
    </w:p>
    <w:p w14:paraId="6F4E251C" w14:textId="77777777" w:rsidR="006C543B" w:rsidRPr="0005211C" w:rsidRDefault="006C543B" w:rsidP="006C543B">
      <w:pPr>
        <w:spacing w:line="480" w:lineRule="auto"/>
        <w:rPr>
          <w:rFonts w:ascii="Times New Roman" w:hAnsi="Times New Roman"/>
          <w:noProof/>
        </w:rPr>
      </w:pPr>
      <w:r w:rsidRPr="0005211C">
        <w:rPr>
          <w:rFonts w:ascii="Times New Roman" w:hAnsi="Times New Roman"/>
          <w:noProof/>
        </w:rPr>
        <w:t>Chapter 1 includes a background to the research problem and presents the aim and objectives of the research work. The chapter also includes significance and scope of this research work.</w:t>
      </w:r>
      <w:r>
        <w:rPr>
          <w:rFonts w:ascii="Times New Roman" w:hAnsi="Times New Roman"/>
          <w:noProof/>
        </w:rPr>
        <w:t xml:space="preserve"> </w:t>
      </w:r>
      <w:r w:rsidRPr="0005211C">
        <w:rPr>
          <w:rFonts w:ascii="Times New Roman" w:hAnsi="Times New Roman"/>
          <w:noProof/>
        </w:rPr>
        <w:t>In the literature review section of the report, the researcher has reviewed the literature pertaining to the subject of this study and includes a critical review of similar research works conducted in the past. This review allows the researcher to present a conceptual framework for the study.</w:t>
      </w:r>
      <w:r>
        <w:rPr>
          <w:rFonts w:ascii="Times New Roman" w:hAnsi="Times New Roman"/>
          <w:noProof/>
        </w:rPr>
        <w:t xml:space="preserve"> In the third chapter</w:t>
      </w:r>
      <w:r w:rsidRPr="0005211C">
        <w:rPr>
          <w:rFonts w:ascii="Times New Roman" w:hAnsi="Times New Roman"/>
          <w:noProof/>
        </w:rPr>
        <w:t xml:space="preserve"> of the report, the researcher has presented the research methodology and approach adopted for the present study. The chapter also entails data collection and analysis techniques being used in this study.</w:t>
      </w:r>
      <w:r>
        <w:rPr>
          <w:rFonts w:ascii="Times New Roman" w:hAnsi="Times New Roman"/>
          <w:noProof/>
        </w:rPr>
        <w:t xml:space="preserve"> In the fourth</w:t>
      </w:r>
      <w:r w:rsidRPr="0005211C">
        <w:rPr>
          <w:rFonts w:ascii="Times New Roman" w:hAnsi="Times New Roman"/>
          <w:noProof/>
        </w:rPr>
        <w:t xml:space="preserve"> chapter the researcher has put forward the findings obtained from analysis of primary information obtained through surveying </w:t>
      </w:r>
      <w:r>
        <w:rPr>
          <w:rFonts w:ascii="Times New Roman" w:hAnsi="Times New Roman"/>
          <w:noProof/>
        </w:rPr>
        <w:t>a</w:t>
      </w:r>
      <w:r w:rsidRPr="0005211C">
        <w:rPr>
          <w:rFonts w:ascii="Times New Roman" w:hAnsi="Times New Roman"/>
          <w:noProof/>
        </w:rPr>
        <w:t xml:space="preserve"> sample of respondents. Findings presented are also interpreted to understand </w:t>
      </w:r>
      <w:r>
        <w:rPr>
          <w:rFonts w:ascii="Times New Roman" w:hAnsi="Times New Roman"/>
          <w:noProof/>
        </w:rPr>
        <w:t>their meaning</w:t>
      </w:r>
      <w:r w:rsidRPr="0005211C">
        <w:rPr>
          <w:rFonts w:ascii="Times New Roman" w:hAnsi="Times New Roman"/>
          <w:noProof/>
        </w:rPr>
        <w:t>.</w:t>
      </w:r>
      <w:r>
        <w:rPr>
          <w:rFonts w:ascii="Times New Roman" w:hAnsi="Times New Roman"/>
          <w:noProof/>
        </w:rPr>
        <w:t xml:space="preserve"> In the fifth</w:t>
      </w:r>
      <w:r w:rsidRPr="0005211C">
        <w:rPr>
          <w:rFonts w:ascii="Times New Roman" w:hAnsi="Times New Roman"/>
          <w:noProof/>
        </w:rPr>
        <w:t xml:space="preserve"> chapter the researcher has discussed the findings in light of</w:t>
      </w:r>
      <w:r>
        <w:rPr>
          <w:rFonts w:ascii="Times New Roman" w:hAnsi="Times New Roman"/>
          <w:noProof/>
        </w:rPr>
        <w:t xml:space="preserve"> the</w:t>
      </w:r>
      <w:r w:rsidRPr="0005211C">
        <w:rPr>
          <w:rFonts w:ascii="Times New Roman" w:hAnsi="Times New Roman"/>
          <w:noProof/>
        </w:rPr>
        <w:t xml:space="preserve"> literature reviewed and research questions presented in the first chapter. The discussion included in this chapter provides the basis for concluding the present study.</w:t>
      </w:r>
      <w:r>
        <w:rPr>
          <w:rFonts w:ascii="Times New Roman" w:hAnsi="Times New Roman"/>
          <w:noProof/>
        </w:rPr>
        <w:t xml:space="preserve"> Chapter 6 </w:t>
      </w:r>
      <w:r w:rsidRPr="0005211C">
        <w:rPr>
          <w:rFonts w:ascii="Times New Roman" w:hAnsi="Times New Roman"/>
          <w:noProof/>
        </w:rPr>
        <w:t>is the final chapter of this research report. The researcher has presented conclusion</w:t>
      </w:r>
      <w:r>
        <w:rPr>
          <w:rFonts w:ascii="Times New Roman" w:hAnsi="Times New Roman"/>
          <w:noProof/>
        </w:rPr>
        <w:t>s</w:t>
      </w:r>
      <w:r w:rsidRPr="0005211C">
        <w:rPr>
          <w:rFonts w:ascii="Times New Roman" w:hAnsi="Times New Roman"/>
          <w:noProof/>
        </w:rPr>
        <w:t xml:space="preserve"> based on the findings and discussion from chapter</w:t>
      </w:r>
      <w:r>
        <w:rPr>
          <w:rFonts w:ascii="Times New Roman" w:hAnsi="Times New Roman"/>
          <w:noProof/>
        </w:rPr>
        <w:t>s</w:t>
      </w:r>
      <w:r w:rsidRPr="0005211C">
        <w:rPr>
          <w:rFonts w:ascii="Times New Roman" w:hAnsi="Times New Roman"/>
          <w:noProof/>
        </w:rPr>
        <w:t xml:space="preserve"> 4 and 5. The chapter also puts forward how conclusions reached in this study would help future researchers, managers of banks and PayPal and consumers at large. The chapter also entails recommendations for managers and future researchers based on the conclusion and limitations associated with this study.</w:t>
      </w:r>
      <w:r>
        <w:rPr>
          <w:rFonts w:ascii="Times New Roman" w:hAnsi="Times New Roman"/>
          <w:noProof/>
        </w:rPr>
        <w:t xml:space="preserve"> </w:t>
      </w:r>
    </w:p>
    <w:p w14:paraId="23F28C60" w14:textId="77777777" w:rsidR="006C543B" w:rsidRPr="0005211C" w:rsidRDefault="006C543B" w:rsidP="006C543B">
      <w:pPr>
        <w:rPr>
          <w:rFonts w:ascii="Times New Roman" w:hAnsi="Times New Roman"/>
          <w:noProof/>
        </w:rPr>
      </w:pPr>
      <w:r w:rsidRPr="0005211C">
        <w:rPr>
          <w:rFonts w:ascii="Times New Roman" w:hAnsi="Times New Roman"/>
          <w:noProof/>
        </w:rPr>
        <w:br w:type="page"/>
      </w:r>
    </w:p>
    <w:p w14:paraId="2AFFF340" w14:textId="77777777" w:rsidR="006C543B" w:rsidRPr="0005211C" w:rsidRDefault="006C543B" w:rsidP="006C543B">
      <w:pPr>
        <w:spacing w:line="480" w:lineRule="auto"/>
        <w:jc w:val="center"/>
        <w:rPr>
          <w:rFonts w:ascii="Times New Roman" w:hAnsi="Times New Roman"/>
        </w:rPr>
      </w:pPr>
    </w:p>
    <w:p w14:paraId="3823B6D1" w14:textId="77777777" w:rsidR="006C543B" w:rsidRPr="00B13024" w:rsidRDefault="006C543B" w:rsidP="006C543B">
      <w:pPr>
        <w:pStyle w:val="Heading1"/>
        <w:rPr>
          <w:rFonts w:ascii="Times New Roman" w:hAnsi="Times New Roman" w:cs="Times New Roman"/>
        </w:rPr>
      </w:pPr>
      <w:bookmarkStart w:id="11" w:name="_Toc16600762"/>
      <w:r w:rsidRPr="00B13024">
        <w:rPr>
          <w:rFonts w:ascii="Times New Roman" w:hAnsi="Times New Roman" w:cs="Times New Roman"/>
        </w:rPr>
        <w:t>Chapter 2: Literature Review</w:t>
      </w:r>
      <w:bookmarkEnd w:id="11"/>
    </w:p>
    <w:p w14:paraId="4D293E3A" w14:textId="77777777" w:rsidR="006C543B" w:rsidRPr="00C86673" w:rsidRDefault="006C543B" w:rsidP="006C543B">
      <w:pPr>
        <w:pStyle w:val="Heading2"/>
        <w:spacing w:after="360"/>
        <w:ind w:left="578" w:hanging="578"/>
        <w:rPr>
          <w:rFonts w:ascii="Times New Roman" w:hAnsi="Times New Roman" w:cs="Times New Roman"/>
        </w:rPr>
      </w:pPr>
      <w:bookmarkStart w:id="12" w:name="_Toc16600763"/>
      <w:r w:rsidRPr="00C86673">
        <w:rPr>
          <w:rFonts w:ascii="Times New Roman" w:hAnsi="Times New Roman" w:cs="Times New Roman"/>
        </w:rPr>
        <w:t>Introduction</w:t>
      </w:r>
      <w:bookmarkEnd w:id="12"/>
    </w:p>
    <w:p w14:paraId="424509CB"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 xml:space="preserve">This chapter covers </w:t>
      </w:r>
      <w:r>
        <w:rPr>
          <w:rFonts w:ascii="Times New Roman" w:hAnsi="Times New Roman"/>
        </w:rPr>
        <w:t>a structured</w:t>
      </w:r>
      <w:r w:rsidRPr="0005211C">
        <w:rPr>
          <w:rFonts w:ascii="Times New Roman" w:hAnsi="Times New Roman"/>
        </w:rPr>
        <w:t xml:space="preserve"> literature review of the various theories </w:t>
      </w:r>
      <w:r>
        <w:rPr>
          <w:rFonts w:ascii="Times New Roman" w:hAnsi="Times New Roman"/>
        </w:rPr>
        <w:t xml:space="preserve">and prior studies </w:t>
      </w:r>
      <w:r w:rsidRPr="0005211C">
        <w:rPr>
          <w:rFonts w:ascii="Times New Roman" w:hAnsi="Times New Roman"/>
        </w:rPr>
        <w:t>related to the impact of payment choices on consumer behaviour. For this purpose, key terms and phrases such as “online payment”,” consumer behaviour”, “spending behaviour of customers”, “outcomes of different payment methods”, and “impact of payment methods on purchase behaviour”</w:t>
      </w:r>
      <w:r>
        <w:rPr>
          <w:rFonts w:ascii="Times New Roman" w:hAnsi="Times New Roman"/>
        </w:rPr>
        <w:t xml:space="preserve"> were</w:t>
      </w:r>
      <w:r w:rsidRPr="0005211C">
        <w:rPr>
          <w:rFonts w:ascii="Times New Roman" w:hAnsi="Times New Roman"/>
        </w:rPr>
        <w:t xml:space="preserve"> used to retrieve documents from reputable databases including Google Scholar, EBSCO host and ProQuest. The selection of th</w:t>
      </w:r>
      <w:r>
        <w:rPr>
          <w:rFonts w:ascii="Times New Roman" w:hAnsi="Times New Roman"/>
        </w:rPr>
        <w:t>ese</w:t>
      </w:r>
      <w:r w:rsidRPr="0005211C">
        <w:rPr>
          <w:rFonts w:ascii="Times New Roman" w:hAnsi="Times New Roman"/>
        </w:rPr>
        <w:t xml:space="preserve"> sources </w:t>
      </w:r>
      <w:r>
        <w:rPr>
          <w:rFonts w:ascii="Times New Roman" w:hAnsi="Times New Roman"/>
        </w:rPr>
        <w:t>was</w:t>
      </w:r>
      <w:r w:rsidRPr="0005211C">
        <w:rPr>
          <w:rFonts w:ascii="Times New Roman" w:hAnsi="Times New Roman"/>
        </w:rPr>
        <w:t xml:space="preserve"> based on the</w:t>
      </w:r>
      <w:r>
        <w:rPr>
          <w:rFonts w:ascii="Times New Roman" w:hAnsi="Times New Roman"/>
        </w:rPr>
        <w:t xml:space="preserve"> primary</w:t>
      </w:r>
      <w:r w:rsidRPr="0005211C">
        <w:rPr>
          <w:rFonts w:ascii="Times New Roman" w:hAnsi="Times New Roman"/>
        </w:rPr>
        <w:t xml:space="preserve"> criteri</w:t>
      </w:r>
      <w:r>
        <w:rPr>
          <w:rFonts w:ascii="Times New Roman" w:hAnsi="Times New Roman"/>
        </w:rPr>
        <w:t>on</w:t>
      </w:r>
      <w:r w:rsidRPr="0005211C">
        <w:rPr>
          <w:rFonts w:ascii="Times New Roman" w:hAnsi="Times New Roman"/>
        </w:rPr>
        <w:t xml:space="preserve"> that the</w:t>
      </w:r>
      <w:r>
        <w:rPr>
          <w:rFonts w:ascii="Times New Roman" w:hAnsi="Times New Roman"/>
        </w:rPr>
        <w:t xml:space="preserve"> sources were</w:t>
      </w:r>
      <w:r w:rsidRPr="0005211C">
        <w:rPr>
          <w:rFonts w:ascii="Times New Roman" w:hAnsi="Times New Roman"/>
        </w:rPr>
        <w:t xml:space="preserve"> published in the last five years</w:t>
      </w:r>
      <w:r>
        <w:rPr>
          <w:rFonts w:ascii="Times New Roman" w:hAnsi="Times New Roman"/>
        </w:rPr>
        <w:t>, due to the fast-changing nature of online and digital payments</w:t>
      </w:r>
      <w:r w:rsidRPr="0005211C">
        <w:rPr>
          <w:rFonts w:ascii="Times New Roman" w:hAnsi="Times New Roman"/>
        </w:rPr>
        <w:t xml:space="preserve">. </w:t>
      </w:r>
    </w:p>
    <w:p w14:paraId="6D95789A" w14:textId="77777777" w:rsidR="006C543B" w:rsidRPr="00C86673" w:rsidRDefault="006C543B" w:rsidP="006C543B">
      <w:pPr>
        <w:pStyle w:val="Heading2"/>
        <w:spacing w:after="360"/>
        <w:ind w:left="578" w:hanging="578"/>
        <w:rPr>
          <w:rFonts w:ascii="Times New Roman" w:hAnsi="Times New Roman" w:cs="Times New Roman"/>
        </w:rPr>
      </w:pPr>
      <w:bookmarkStart w:id="13" w:name="_Toc16600764"/>
      <w:r w:rsidRPr="00C86673">
        <w:rPr>
          <w:rFonts w:ascii="Times New Roman" w:hAnsi="Times New Roman" w:cs="Times New Roman"/>
        </w:rPr>
        <w:t>History and Evolution of Payment Methods</w:t>
      </w:r>
      <w:bookmarkEnd w:id="13"/>
    </w:p>
    <w:p w14:paraId="1A408D34"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In today’s marketplace consumers have a wide range of options for making payments before, during or after purchasing services and goods. Payments methods include a wide range, from the simplest way of paying by cash and cheque, to paying by debit or credit cards, paying via online bank, electronic fund transfers and paying via mobile applications</w:t>
      </w:r>
      <w:r>
        <w:rPr>
          <w:rFonts w:ascii="Times New Roman" w:hAnsi="Times New Roman"/>
          <w:bCs/>
        </w:rPr>
        <w:t>.</w:t>
      </w:r>
      <w:r>
        <w:rPr>
          <w:rFonts w:ascii="Times New Roman" w:hAnsi="Times New Roman"/>
          <w:b/>
          <w:noProof/>
        </w:rPr>
        <w:t xml:space="preserve"> </w:t>
      </w:r>
      <w:r w:rsidRPr="0005211C">
        <w:rPr>
          <w:rFonts w:ascii="Times New Roman" w:hAnsi="Times New Roman"/>
          <w:bCs/>
        </w:rPr>
        <w:t>Classical economic</w:t>
      </w:r>
      <w:r>
        <w:rPr>
          <w:rFonts w:ascii="Times New Roman" w:hAnsi="Times New Roman"/>
          <w:bCs/>
        </w:rPr>
        <w:t xml:space="preserve"> </w:t>
      </w:r>
      <w:r w:rsidRPr="00E719BA">
        <w:rPr>
          <w:rFonts w:ascii="Times New Roman" w:hAnsi="Times New Roman" w:cs="Times New Roman"/>
          <w:noProof/>
          <w:sz w:val="32"/>
          <w:szCs w:val="32"/>
        </w:rPr>
        <w:t>(</w:t>
      </w:r>
      <w:r w:rsidRPr="00E719BA">
        <w:rPr>
          <w:rFonts w:ascii="Times New Roman" w:hAnsi="Times New Roman" w:cs="Times New Roman"/>
          <w:noProof/>
        </w:rPr>
        <w:t>Grüschow, Kemper, &amp; Brettel, 2016)</w:t>
      </w:r>
      <w:r w:rsidRPr="00E53000">
        <w:rPr>
          <w:rFonts w:ascii="Times New Roman" w:hAnsi="Times New Roman" w:cs="Times New Roman"/>
          <w:bCs/>
        </w:rPr>
        <w:t xml:space="preserve"> theory (</w:t>
      </w:r>
      <w:r w:rsidRPr="00E719BA">
        <w:rPr>
          <w:rFonts w:ascii="Times New Roman" w:hAnsi="Times New Roman" w:cs="Times New Roman"/>
          <w:noProof/>
        </w:rPr>
        <w:t>Runnemark, Hedman, &amp; Xiao, 2015</w:t>
      </w:r>
      <w:r w:rsidRPr="008A06DD">
        <w:rPr>
          <w:rFonts w:ascii="Times New Roman" w:hAnsi="Times New Roman"/>
          <w:b/>
          <w:noProof/>
        </w:rPr>
        <w:t>)</w:t>
      </w:r>
      <w:r w:rsidRPr="0005211C">
        <w:rPr>
          <w:rFonts w:ascii="Times New Roman" w:hAnsi="Times New Roman"/>
          <w:bCs/>
        </w:rPr>
        <w:t xml:space="preserve"> asserts that </w:t>
      </w:r>
      <w:r>
        <w:rPr>
          <w:rFonts w:ascii="Times New Roman" w:hAnsi="Times New Roman"/>
          <w:bCs/>
        </w:rPr>
        <w:t>consumers</w:t>
      </w:r>
      <w:r w:rsidRPr="0005211C">
        <w:rPr>
          <w:rFonts w:ascii="Times New Roman" w:hAnsi="Times New Roman"/>
          <w:bCs/>
        </w:rPr>
        <w:t xml:space="preserve"> choose to pay the predetermined price or negotiated amount of money </w:t>
      </w:r>
      <w:r>
        <w:rPr>
          <w:rFonts w:ascii="Times New Roman" w:hAnsi="Times New Roman"/>
          <w:bCs/>
        </w:rPr>
        <w:t>for</w:t>
      </w:r>
      <w:r w:rsidRPr="0005211C">
        <w:rPr>
          <w:rFonts w:ascii="Times New Roman" w:hAnsi="Times New Roman"/>
          <w:bCs/>
        </w:rPr>
        <w:t xml:space="preserve"> the given product or service, by rationally assessing the value of </w:t>
      </w:r>
      <w:r>
        <w:rPr>
          <w:rFonts w:ascii="Times New Roman" w:hAnsi="Times New Roman"/>
          <w:bCs/>
        </w:rPr>
        <w:t xml:space="preserve">product/service versus the value of </w:t>
      </w:r>
      <w:r w:rsidRPr="0005211C">
        <w:rPr>
          <w:rFonts w:ascii="Times New Roman" w:hAnsi="Times New Roman"/>
          <w:bCs/>
        </w:rPr>
        <w:t xml:space="preserve">money. However, in some purchase events, increased payments or decreased payments can be demanded by suppliers, depending on the medium of payment the customer chooses, despite no change in the economic value of the given product or service (Drahos, 2017). </w:t>
      </w:r>
    </w:p>
    <w:p w14:paraId="3975D50A"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In ancient times, the simplest methods such as the barter system were used. In the barter system, there was no universalized value of the particular products, or there were no regulatory authorities to set the prices of the product, and the payment of the particular goods or service was decided based on the negotiation skills of the person (Saka, 2017). In this method, there was no certain price of commodity, but things value depended on the negotiation of persons involved in barter trade.</w:t>
      </w:r>
    </w:p>
    <w:p w14:paraId="787AAF9B"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 xml:space="preserve">In order to understand the collective behaviour of the people using different methods, we can refer back to the history and we can observe how the behaviour of people differed with using different payment methods. This is useful in establishing a base for this research as they very aim of this paper </w:t>
      </w:r>
      <w:r>
        <w:rPr>
          <w:rFonts w:ascii="Times New Roman" w:hAnsi="Times New Roman"/>
          <w:bCs/>
        </w:rPr>
        <w:t>is: “Do</w:t>
      </w:r>
      <w:r w:rsidRPr="0005211C">
        <w:rPr>
          <w:rFonts w:ascii="Times New Roman" w:hAnsi="Times New Roman"/>
          <w:bCs/>
        </w:rPr>
        <w:t xml:space="preserve"> consumer</w:t>
      </w:r>
      <w:r>
        <w:rPr>
          <w:rFonts w:ascii="Times New Roman" w:hAnsi="Times New Roman"/>
          <w:bCs/>
        </w:rPr>
        <w:t>s</w:t>
      </w:r>
      <w:r w:rsidRPr="0005211C">
        <w:rPr>
          <w:rFonts w:ascii="Times New Roman" w:hAnsi="Times New Roman"/>
          <w:bCs/>
        </w:rPr>
        <w:t xml:space="preserve"> spend more </w:t>
      </w:r>
      <w:r>
        <w:rPr>
          <w:rFonts w:ascii="Times New Roman" w:hAnsi="Times New Roman"/>
          <w:bCs/>
        </w:rPr>
        <w:t xml:space="preserve">money when </w:t>
      </w:r>
      <w:r w:rsidRPr="0005211C">
        <w:rPr>
          <w:rFonts w:ascii="Times New Roman" w:hAnsi="Times New Roman"/>
          <w:bCs/>
        </w:rPr>
        <w:t>using different payment methods</w:t>
      </w:r>
      <w:r>
        <w:rPr>
          <w:rFonts w:ascii="Times New Roman" w:hAnsi="Times New Roman"/>
          <w:bCs/>
        </w:rPr>
        <w:t xml:space="preserve">?” </w:t>
      </w:r>
      <w:r w:rsidRPr="00E719BA">
        <w:rPr>
          <w:rFonts w:ascii="Times New Roman" w:hAnsi="Times New Roman"/>
          <w:bCs/>
        </w:rPr>
        <w:t>Evidence from prior literature and history has come to a positive assertion on this issue.</w:t>
      </w:r>
      <w:r w:rsidRPr="0005211C">
        <w:rPr>
          <w:rFonts w:ascii="Times New Roman" w:hAnsi="Times New Roman"/>
          <w:bCs/>
        </w:rPr>
        <w:t xml:space="preserve"> After barter trade, monetary instruments changed to coins and precious metals and these lasted for a certain long time in the history of the financial system. In the industrial and modern era, which started in the 1800s, the monetary system and central banking system were established, and currency notes and coins for a certain amount of money were made through the mint press. In the 1900s, the central banking system was established, and the fiat money was developed, and the payments through cash and cheques became the norm. In the 1950s, the concept of plastic money emerged, and that changed the behaviour of the consumers in spending and with the passage of time, new and different ways of payments were observed (Brunnermeier &amp; Schnabel, 2015). </w:t>
      </w:r>
    </w:p>
    <w:p w14:paraId="15AFB862" w14:textId="77777777" w:rsidR="006C543B" w:rsidRPr="008A06DD" w:rsidRDefault="006C543B" w:rsidP="006C543B">
      <w:pPr>
        <w:spacing w:line="480" w:lineRule="auto"/>
        <w:ind w:firstLine="720"/>
        <w:rPr>
          <w:rFonts w:ascii="Times New Roman" w:hAnsi="Times New Roman"/>
          <w:bCs/>
        </w:rPr>
      </w:pPr>
      <w:r w:rsidRPr="0005211C">
        <w:rPr>
          <w:rFonts w:ascii="Times New Roman" w:hAnsi="Times New Roman"/>
          <w:bCs/>
        </w:rPr>
        <w:t>The estimated probability that an individual will have a credit card has changed from 0.63 in 1983 to 0.78 in 2001 (Bertola et al., 2016), and by the year 2016, this probability has matured at 0.8. It indicates that the use of the credit card has been on the rise with the passage of time, with almost 80% of the people in develop</w:t>
      </w:r>
      <w:r>
        <w:rPr>
          <w:rFonts w:ascii="Times New Roman" w:hAnsi="Times New Roman"/>
          <w:bCs/>
        </w:rPr>
        <w:t>ing</w:t>
      </w:r>
      <w:r w:rsidRPr="0005211C">
        <w:rPr>
          <w:rFonts w:ascii="Times New Roman" w:hAnsi="Times New Roman"/>
          <w:bCs/>
        </w:rPr>
        <w:t xml:space="preserve"> countries using credit cards as payment method. In addition, online purchasing has </w:t>
      </w:r>
      <w:r>
        <w:rPr>
          <w:rFonts w:ascii="Times New Roman" w:hAnsi="Times New Roman"/>
          <w:bCs/>
        </w:rPr>
        <w:t xml:space="preserve">recently </w:t>
      </w:r>
      <w:r w:rsidRPr="0005211C">
        <w:rPr>
          <w:rFonts w:ascii="Times New Roman" w:hAnsi="Times New Roman"/>
          <w:bCs/>
        </w:rPr>
        <w:t xml:space="preserve">reached </w:t>
      </w:r>
      <w:r>
        <w:rPr>
          <w:rFonts w:ascii="Times New Roman" w:hAnsi="Times New Roman"/>
          <w:bCs/>
        </w:rPr>
        <w:t>a user</w:t>
      </w:r>
      <w:r w:rsidRPr="0005211C">
        <w:rPr>
          <w:rFonts w:ascii="Times New Roman" w:hAnsi="Times New Roman"/>
          <w:bCs/>
        </w:rPr>
        <w:t xml:space="preserve"> base of 1.66 billion people</w:t>
      </w:r>
      <w:r>
        <w:rPr>
          <w:rFonts w:ascii="Times New Roman" w:hAnsi="Times New Roman"/>
          <w:bCs/>
        </w:rPr>
        <w:t>,</w:t>
      </w:r>
      <w:r w:rsidRPr="0005211C">
        <w:rPr>
          <w:rFonts w:ascii="Times New Roman" w:hAnsi="Times New Roman"/>
          <w:bCs/>
        </w:rPr>
        <w:t xml:space="preserve"> with online sales amounting to 2.3 trillion dollars in 2017</w:t>
      </w:r>
      <w:r>
        <w:rPr>
          <w:rFonts w:ascii="Times New Roman" w:hAnsi="Times New Roman"/>
          <w:bCs/>
        </w:rPr>
        <w:t>. T</w:t>
      </w:r>
      <w:r w:rsidRPr="0005211C">
        <w:rPr>
          <w:rFonts w:ascii="Times New Roman" w:hAnsi="Times New Roman"/>
          <w:bCs/>
        </w:rPr>
        <w:t xml:space="preserve">his trend </w:t>
      </w:r>
      <w:r>
        <w:rPr>
          <w:rFonts w:ascii="Times New Roman" w:hAnsi="Times New Roman"/>
          <w:bCs/>
        </w:rPr>
        <w:t xml:space="preserve">is projected to </w:t>
      </w:r>
      <w:r w:rsidRPr="0005211C">
        <w:rPr>
          <w:rFonts w:ascii="Times New Roman" w:hAnsi="Times New Roman"/>
          <w:bCs/>
        </w:rPr>
        <w:t>reach 4.48 trillion USD</w:t>
      </w:r>
      <w:r>
        <w:rPr>
          <w:rFonts w:ascii="Times New Roman" w:hAnsi="Times New Roman"/>
          <w:bCs/>
        </w:rPr>
        <w:t xml:space="preserve"> in online sales by </w:t>
      </w:r>
      <w:r w:rsidRPr="0005211C">
        <w:rPr>
          <w:rFonts w:ascii="Times New Roman" w:hAnsi="Times New Roman"/>
          <w:bCs/>
        </w:rPr>
        <w:t xml:space="preserve">2021 </w:t>
      </w:r>
      <w:r w:rsidRPr="00E53000">
        <w:rPr>
          <w:rFonts w:ascii="Times New Roman" w:hAnsi="Times New Roman" w:cs="Times New Roman"/>
          <w:bCs/>
        </w:rPr>
        <w:t>(Statista</w:t>
      </w:r>
      <w:r w:rsidRPr="00E719BA">
        <w:rPr>
          <w:rFonts w:ascii="Times New Roman" w:hAnsi="Times New Roman" w:cs="Times New Roman"/>
          <w:noProof/>
        </w:rPr>
        <w:t>, 2018).</w:t>
      </w:r>
    </w:p>
    <w:p w14:paraId="114150CF" w14:textId="77777777" w:rsidR="006C543B" w:rsidRPr="00C60373" w:rsidRDefault="006C543B" w:rsidP="006C543B">
      <w:pPr>
        <w:spacing w:line="480" w:lineRule="auto"/>
        <w:ind w:firstLine="720"/>
        <w:rPr>
          <w:rFonts w:ascii="Times New Roman" w:hAnsi="Times New Roman"/>
          <w:bCs/>
        </w:rPr>
      </w:pPr>
    </w:p>
    <w:p w14:paraId="11C5DA70"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 xml:space="preserve">The use of different card-based methods and online payment methods are on the rise with the passage of time. The main providers of credit and debit cards </w:t>
      </w:r>
      <w:r>
        <w:rPr>
          <w:rFonts w:ascii="Times New Roman" w:hAnsi="Times New Roman"/>
          <w:bCs/>
        </w:rPr>
        <w:t>are currently</w:t>
      </w:r>
      <w:r w:rsidRPr="0005211C">
        <w:rPr>
          <w:rFonts w:ascii="Times New Roman" w:hAnsi="Times New Roman"/>
          <w:bCs/>
        </w:rPr>
        <w:t xml:space="preserve"> VISA, Master Card and American Express</w:t>
      </w:r>
      <w:r>
        <w:rPr>
          <w:rFonts w:ascii="Times New Roman" w:hAnsi="Times New Roman"/>
          <w:bCs/>
        </w:rPr>
        <w:t xml:space="preserve">  - the most prominent global credit and debit card brands an</w:t>
      </w:r>
      <w:r w:rsidRPr="0005211C">
        <w:rPr>
          <w:rFonts w:ascii="Times New Roman" w:hAnsi="Times New Roman"/>
          <w:bCs/>
        </w:rPr>
        <w:t>d they are accepted all over the world</w:t>
      </w:r>
      <w:r>
        <w:rPr>
          <w:rFonts w:ascii="Times New Roman" w:hAnsi="Times New Roman"/>
          <w:bCs/>
        </w:rPr>
        <w:t xml:space="preserve">. These electron fund access cards’ </w:t>
      </w:r>
      <w:r w:rsidRPr="0005211C">
        <w:rPr>
          <w:rFonts w:ascii="Times New Roman" w:hAnsi="Times New Roman"/>
          <w:bCs/>
        </w:rPr>
        <w:t>usability is almost universal</w:t>
      </w:r>
      <w:r>
        <w:rPr>
          <w:rFonts w:ascii="Times New Roman" w:hAnsi="Times New Roman"/>
          <w:bCs/>
        </w:rPr>
        <w:t xml:space="preserve">ly accepted when </w:t>
      </w:r>
      <w:r w:rsidRPr="0005211C">
        <w:rPr>
          <w:rFonts w:ascii="Times New Roman" w:hAnsi="Times New Roman"/>
          <w:bCs/>
        </w:rPr>
        <w:t>mak</w:t>
      </w:r>
      <w:r>
        <w:rPr>
          <w:rFonts w:ascii="Times New Roman" w:hAnsi="Times New Roman"/>
          <w:bCs/>
        </w:rPr>
        <w:t xml:space="preserve">ing purchases and </w:t>
      </w:r>
      <w:r w:rsidRPr="0005211C">
        <w:rPr>
          <w:rFonts w:ascii="Times New Roman" w:hAnsi="Times New Roman"/>
          <w:bCs/>
        </w:rPr>
        <w:t>transacti</w:t>
      </w:r>
      <w:r>
        <w:rPr>
          <w:rFonts w:ascii="Times New Roman" w:hAnsi="Times New Roman"/>
          <w:bCs/>
        </w:rPr>
        <w:t xml:space="preserve">ng </w:t>
      </w:r>
      <w:r w:rsidRPr="0005211C">
        <w:rPr>
          <w:rFonts w:ascii="Times New Roman" w:hAnsi="Times New Roman"/>
          <w:bCs/>
        </w:rPr>
        <w:t>(Colangelo &amp; Maggiolino, 2017).</w:t>
      </w:r>
    </w:p>
    <w:p w14:paraId="6E59A7DE" w14:textId="77777777" w:rsidR="006C543B" w:rsidRPr="0005211C" w:rsidRDefault="006C543B" w:rsidP="006C543B">
      <w:pPr>
        <w:spacing w:line="480" w:lineRule="auto"/>
        <w:jc w:val="center"/>
        <w:rPr>
          <w:rFonts w:ascii="Times New Roman" w:hAnsi="Times New Roman"/>
          <w:b/>
        </w:rPr>
      </w:pPr>
    </w:p>
    <w:p w14:paraId="0089DDCC" w14:textId="77777777" w:rsidR="006C543B" w:rsidRPr="00C86673" w:rsidRDefault="006C543B" w:rsidP="006C543B">
      <w:pPr>
        <w:pStyle w:val="Heading2"/>
        <w:spacing w:after="360"/>
        <w:ind w:left="578" w:hanging="578"/>
        <w:rPr>
          <w:rFonts w:ascii="Times New Roman" w:hAnsi="Times New Roman" w:cs="Times New Roman"/>
        </w:rPr>
      </w:pPr>
      <w:bookmarkStart w:id="14" w:name="_Toc16600765"/>
      <w:r w:rsidRPr="00C86673">
        <w:rPr>
          <w:rFonts w:ascii="Times New Roman" w:hAnsi="Times New Roman" w:cs="Times New Roman"/>
        </w:rPr>
        <w:t>Payment Methods</w:t>
      </w:r>
      <w:bookmarkEnd w:id="14"/>
    </w:p>
    <w:p w14:paraId="440E8F2F"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 xml:space="preserve">The different modes of payments affect the buying behaviour of customers </w:t>
      </w:r>
      <w:r w:rsidRPr="001E6066">
        <w:rPr>
          <w:rFonts w:ascii="Times New Roman" w:hAnsi="Times New Roman" w:cs="Times New Roman"/>
          <w:bCs/>
        </w:rPr>
        <w:t>(</w:t>
      </w:r>
      <w:r w:rsidRPr="001E6066">
        <w:rPr>
          <w:rFonts w:ascii="Times New Roman" w:hAnsi="Times New Roman" w:cs="Times New Roman"/>
          <w:noProof/>
        </w:rPr>
        <w:t>Ferrao &amp; Ansari, 2015</w:t>
      </w:r>
      <w:r w:rsidRPr="008A06DD">
        <w:rPr>
          <w:noProof/>
        </w:rPr>
        <w:t>),</w:t>
      </w:r>
      <w:r w:rsidRPr="008A06DD">
        <w:rPr>
          <w:rFonts w:ascii="Times New Roman" w:hAnsi="Times New Roman"/>
          <w:bCs/>
        </w:rPr>
        <w:t xml:space="preserve"> </w:t>
      </w:r>
      <w:r w:rsidRPr="0005211C">
        <w:rPr>
          <w:rFonts w:ascii="Times New Roman" w:hAnsi="Times New Roman"/>
          <w:bCs/>
        </w:rPr>
        <w:t xml:space="preserve"> and payment methods also has an impact the profitability of the firm. Further, substantial innovation in the payment technology is occurring on an ongoing </w:t>
      </w:r>
      <w:r w:rsidRPr="001E6066">
        <w:rPr>
          <w:rFonts w:ascii="Times New Roman" w:hAnsi="Times New Roman" w:cs="Times New Roman"/>
          <w:bCs/>
        </w:rPr>
        <w:t xml:space="preserve">basis ( </w:t>
      </w:r>
      <w:r w:rsidRPr="001E6066">
        <w:rPr>
          <w:rFonts w:ascii="Times New Roman" w:hAnsi="Times New Roman" w:cs="Times New Roman"/>
          <w:noProof/>
        </w:rPr>
        <w:t>Avni, 2015)</w:t>
      </w:r>
      <w:r w:rsidRPr="0005211C">
        <w:rPr>
          <w:rFonts w:ascii="Times New Roman" w:hAnsi="Times New Roman"/>
          <w:bCs/>
        </w:rPr>
        <w:t xml:space="preserve">  and these significant changes coincide with changes in consumers’ paying habits.  According to Grüschow, Kemper, and Brettel (2016), consumers are in search of payment methods that are convenient and will be of the lowest cost to them personally (Grüschow et al., 2016). </w:t>
      </w:r>
    </w:p>
    <w:p w14:paraId="7D97E121"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 xml:space="preserve">If a certain product or good has a certain price, payments can be made through check, and this will include the transaction costs such as annual charges, the cost of the check book and monthly subscription charges of receiving notifications and the annual account statements. Whereas in the credit card, a certain amount of fee is charged to customers and they have to disburse the amount owed to a certain date, if the date is missed, the customer is charged with interest and in case of missed payments; penalties are charged to the payments (Montjoye et al., 2015). </w:t>
      </w:r>
    </w:p>
    <w:tbl>
      <w:tblPr>
        <w:tblW w:w="0" w:type="auto"/>
        <w:tblLook w:val="04A0" w:firstRow="1" w:lastRow="0" w:firstColumn="1" w:lastColumn="0" w:noHBand="0" w:noVBand="1"/>
      </w:tblPr>
      <w:tblGrid>
        <w:gridCol w:w="2254"/>
        <w:gridCol w:w="2254"/>
        <w:gridCol w:w="2254"/>
        <w:gridCol w:w="2254"/>
      </w:tblGrid>
      <w:tr w:rsidR="006C543B" w:rsidRPr="00D4698E" w14:paraId="16662DFF" w14:textId="77777777" w:rsidTr="001753E8">
        <w:trPr>
          <w:trHeight w:val="510"/>
        </w:trPr>
        <w:tc>
          <w:tcPr>
            <w:tcW w:w="2254" w:type="dxa"/>
            <w:tcBorders>
              <w:top w:val="single" w:sz="4" w:space="0" w:color="auto"/>
              <w:left w:val="single" w:sz="4" w:space="0" w:color="auto"/>
              <w:bottom w:val="single" w:sz="4" w:space="0" w:color="auto"/>
              <w:right w:val="single" w:sz="4" w:space="0" w:color="auto"/>
            </w:tcBorders>
            <w:vAlign w:val="center"/>
            <w:hideMark/>
          </w:tcPr>
          <w:p w14:paraId="46A4993D" w14:textId="77777777" w:rsidR="006C543B" w:rsidRPr="00AC4ABC" w:rsidRDefault="006C543B" w:rsidP="001753E8">
            <w:pPr>
              <w:jc w:val="center"/>
              <w:rPr>
                <w:rFonts w:ascii="Times New Roman" w:hAnsi="Times New Roman"/>
                <w:b/>
                <w:bCs/>
              </w:rPr>
            </w:pPr>
            <w:r w:rsidRPr="00AC4ABC">
              <w:rPr>
                <w:rFonts w:ascii="Times New Roman" w:hAnsi="Times New Roman"/>
                <w:b/>
                <w:bCs/>
              </w:rPr>
              <w:t>Payment method</w:t>
            </w:r>
          </w:p>
        </w:tc>
        <w:tc>
          <w:tcPr>
            <w:tcW w:w="2254" w:type="dxa"/>
            <w:tcBorders>
              <w:top w:val="single" w:sz="4" w:space="0" w:color="auto"/>
              <w:left w:val="single" w:sz="4" w:space="0" w:color="auto"/>
              <w:bottom w:val="single" w:sz="4" w:space="0" w:color="auto"/>
              <w:right w:val="single" w:sz="4" w:space="0" w:color="auto"/>
            </w:tcBorders>
            <w:vAlign w:val="center"/>
            <w:hideMark/>
          </w:tcPr>
          <w:p w14:paraId="33978284" w14:textId="77777777" w:rsidR="006C543B" w:rsidRPr="00AC4ABC" w:rsidRDefault="006C543B" w:rsidP="001753E8">
            <w:pPr>
              <w:jc w:val="center"/>
              <w:rPr>
                <w:rFonts w:ascii="Times New Roman" w:hAnsi="Times New Roman"/>
                <w:b/>
                <w:bCs/>
              </w:rPr>
            </w:pPr>
            <w:r w:rsidRPr="00AC4ABC">
              <w:rPr>
                <w:rFonts w:ascii="Times New Roman" w:hAnsi="Times New Roman"/>
                <w:b/>
                <w:bCs/>
              </w:rPr>
              <w:t>Benefits</w:t>
            </w:r>
          </w:p>
        </w:tc>
        <w:tc>
          <w:tcPr>
            <w:tcW w:w="2254" w:type="dxa"/>
            <w:tcBorders>
              <w:top w:val="single" w:sz="4" w:space="0" w:color="auto"/>
              <w:left w:val="single" w:sz="4" w:space="0" w:color="auto"/>
              <w:bottom w:val="single" w:sz="4" w:space="0" w:color="auto"/>
              <w:right w:val="single" w:sz="4" w:space="0" w:color="auto"/>
            </w:tcBorders>
            <w:vAlign w:val="center"/>
            <w:hideMark/>
          </w:tcPr>
          <w:p w14:paraId="5676D51F" w14:textId="77777777" w:rsidR="006C543B" w:rsidRPr="00AC4ABC" w:rsidRDefault="006C543B" w:rsidP="001753E8">
            <w:pPr>
              <w:jc w:val="center"/>
              <w:rPr>
                <w:rFonts w:ascii="Times New Roman" w:hAnsi="Times New Roman"/>
                <w:b/>
                <w:bCs/>
              </w:rPr>
            </w:pPr>
            <w:r w:rsidRPr="00AC4ABC">
              <w:rPr>
                <w:rFonts w:ascii="Times New Roman" w:hAnsi="Times New Roman"/>
                <w:b/>
                <w:bCs/>
              </w:rPr>
              <w:t>Disadvantages</w:t>
            </w:r>
          </w:p>
        </w:tc>
        <w:tc>
          <w:tcPr>
            <w:tcW w:w="2254" w:type="dxa"/>
            <w:tcBorders>
              <w:top w:val="single" w:sz="4" w:space="0" w:color="auto"/>
              <w:left w:val="single" w:sz="4" w:space="0" w:color="auto"/>
              <w:bottom w:val="single" w:sz="4" w:space="0" w:color="auto"/>
              <w:right w:val="single" w:sz="4" w:space="0" w:color="auto"/>
            </w:tcBorders>
            <w:vAlign w:val="center"/>
            <w:hideMark/>
          </w:tcPr>
          <w:p w14:paraId="27DAF7EE" w14:textId="77777777" w:rsidR="006C543B" w:rsidRPr="00AC4ABC" w:rsidRDefault="006C543B" w:rsidP="001753E8">
            <w:pPr>
              <w:jc w:val="center"/>
              <w:rPr>
                <w:rFonts w:ascii="Times New Roman" w:hAnsi="Times New Roman"/>
                <w:b/>
                <w:bCs/>
              </w:rPr>
            </w:pPr>
            <w:r w:rsidRPr="00AC4ABC">
              <w:rPr>
                <w:rFonts w:ascii="Times New Roman" w:hAnsi="Times New Roman"/>
                <w:b/>
                <w:bCs/>
              </w:rPr>
              <w:t>Researcher</w:t>
            </w:r>
          </w:p>
        </w:tc>
      </w:tr>
      <w:tr w:rsidR="006C543B" w:rsidRPr="0005211C" w14:paraId="6F90BBE6" w14:textId="77777777" w:rsidTr="001753E8">
        <w:tc>
          <w:tcPr>
            <w:tcW w:w="2254" w:type="dxa"/>
            <w:tcBorders>
              <w:top w:val="single" w:sz="4" w:space="0" w:color="auto"/>
              <w:left w:val="single" w:sz="4" w:space="0" w:color="auto"/>
              <w:bottom w:val="single" w:sz="4" w:space="0" w:color="auto"/>
              <w:right w:val="single" w:sz="4" w:space="0" w:color="auto"/>
            </w:tcBorders>
            <w:hideMark/>
          </w:tcPr>
          <w:p w14:paraId="68FF3C84" w14:textId="77777777" w:rsidR="006C543B" w:rsidRPr="0005211C" w:rsidRDefault="006C543B" w:rsidP="001753E8">
            <w:pPr>
              <w:tabs>
                <w:tab w:val="right" w:pos="2038"/>
              </w:tabs>
              <w:spacing w:line="480" w:lineRule="auto"/>
              <w:rPr>
                <w:rFonts w:ascii="Times New Roman" w:hAnsi="Times New Roman"/>
                <w:bCs/>
              </w:rPr>
            </w:pPr>
            <w:r w:rsidRPr="0005211C">
              <w:rPr>
                <w:rFonts w:ascii="Times New Roman" w:hAnsi="Times New Roman"/>
                <w:bCs/>
              </w:rPr>
              <w:t>Cash</w:t>
            </w:r>
            <w:r>
              <w:rPr>
                <w:rFonts w:ascii="Times New Roman" w:hAnsi="Times New Roman"/>
                <w:bCs/>
              </w:rPr>
              <w:tab/>
            </w:r>
          </w:p>
        </w:tc>
        <w:tc>
          <w:tcPr>
            <w:tcW w:w="2254" w:type="dxa"/>
            <w:tcBorders>
              <w:top w:val="single" w:sz="4" w:space="0" w:color="auto"/>
              <w:left w:val="single" w:sz="4" w:space="0" w:color="auto"/>
              <w:bottom w:val="single" w:sz="4" w:space="0" w:color="auto"/>
              <w:right w:val="single" w:sz="4" w:space="0" w:color="auto"/>
            </w:tcBorders>
            <w:vAlign w:val="center"/>
            <w:hideMark/>
          </w:tcPr>
          <w:p w14:paraId="22C18C97"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Economic principle of value of money remains valid; less spending</w:t>
            </w:r>
          </w:p>
        </w:tc>
        <w:tc>
          <w:tcPr>
            <w:tcW w:w="2254" w:type="dxa"/>
            <w:tcBorders>
              <w:top w:val="single" w:sz="4" w:space="0" w:color="auto"/>
              <w:left w:val="single" w:sz="4" w:space="0" w:color="auto"/>
              <w:bottom w:val="single" w:sz="4" w:space="0" w:color="auto"/>
              <w:right w:val="single" w:sz="4" w:space="0" w:color="auto"/>
            </w:tcBorders>
            <w:hideMark/>
          </w:tcPr>
          <w:p w14:paraId="763B4143"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Security, bulkiness</w:t>
            </w:r>
          </w:p>
        </w:tc>
        <w:tc>
          <w:tcPr>
            <w:tcW w:w="2254" w:type="dxa"/>
            <w:tcBorders>
              <w:top w:val="single" w:sz="4" w:space="0" w:color="auto"/>
              <w:left w:val="single" w:sz="4" w:space="0" w:color="auto"/>
              <w:bottom w:val="single" w:sz="4" w:space="0" w:color="auto"/>
              <w:right w:val="single" w:sz="4" w:space="0" w:color="auto"/>
            </w:tcBorders>
            <w:hideMark/>
          </w:tcPr>
          <w:p w14:paraId="5A43A152"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Bagnall et al., 2014</w:t>
            </w:r>
          </w:p>
        </w:tc>
      </w:tr>
      <w:tr w:rsidR="006C543B" w:rsidRPr="0005211C" w14:paraId="62AA6825" w14:textId="77777777" w:rsidTr="001753E8">
        <w:tc>
          <w:tcPr>
            <w:tcW w:w="2254" w:type="dxa"/>
            <w:tcBorders>
              <w:top w:val="single" w:sz="4" w:space="0" w:color="auto"/>
              <w:left w:val="single" w:sz="4" w:space="0" w:color="auto"/>
              <w:bottom w:val="single" w:sz="4" w:space="0" w:color="auto"/>
              <w:right w:val="single" w:sz="4" w:space="0" w:color="auto"/>
            </w:tcBorders>
            <w:hideMark/>
          </w:tcPr>
          <w:p w14:paraId="1E856316"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Debit Card</w:t>
            </w:r>
          </w:p>
        </w:tc>
        <w:tc>
          <w:tcPr>
            <w:tcW w:w="2254" w:type="dxa"/>
            <w:tcBorders>
              <w:top w:val="single" w:sz="4" w:space="0" w:color="auto"/>
              <w:left w:val="single" w:sz="4" w:space="0" w:color="auto"/>
              <w:bottom w:val="single" w:sz="4" w:space="0" w:color="auto"/>
              <w:right w:val="single" w:sz="4" w:space="0" w:color="auto"/>
            </w:tcBorders>
            <w:vAlign w:val="center"/>
            <w:hideMark/>
          </w:tcPr>
          <w:p w14:paraId="7E3718A2"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Customer can spend only the amount deposited by consumer</w:t>
            </w:r>
          </w:p>
        </w:tc>
        <w:tc>
          <w:tcPr>
            <w:tcW w:w="2254" w:type="dxa"/>
            <w:tcBorders>
              <w:top w:val="single" w:sz="4" w:space="0" w:color="auto"/>
              <w:left w:val="single" w:sz="4" w:space="0" w:color="auto"/>
              <w:bottom w:val="single" w:sz="4" w:space="0" w:color="auto"/>
              <w:right w:val="single" w:sz="4" w:space="0" w:color="auto"/>
            </w:tcBorders>
            <w:hideMark/>
          </w:tcPr>
          <w:p w14:paraId="22B8F04C"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Spending more than economic value</w:t>
            </w:r>
          </w:p>
        </w:tc>
        <w:tc>
          <w:tcPr>
            <w:tcW w:w="2254" w:type="dxa"/>
            <w:tcBorders>
              <w:top w:val="single" w:sz="4" w:space="0" w:color="auto"/>
              <w:left w:val="single" w:sz="4" w:space="0" w:color="auto"/>
              <w:bottom w:val="single" w:sz="4" w:space="0" w:color="auto"/>
              <w:right w:val="single" w:sz="4" w:space="0" w:color="auto"/>
            </w:tcBorders>
            <w:hideMark/>
          </w:tcPr>
          <w:p w14:paraId="2BE74763"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Chen et al., 2017</w:t>
            </w:r>
          </w:p>
        </w:tc>
      </w:tr>
      <w:tr w:rsidR="006C543B" w:rsidRPr="0005211C" w14:paraId="41EBDA03" w14:textId="77777777" w:rsidTr="001753E8">
        <w:tc>
          <w:tcPr>
            <w:tcW w:w="2254" w:type="dxa"/>
            <w:tcBorders>
              <w:top w:val="single" w:sz="4" w:space="0" w:color="auto"/>
              <w:left w:val="single" w:sz="4" w:space="0" w:color="auto"/>
              <w:bottom w:val="single" w:sz="4" w:space="0" w:color="auto"/>
              <w:right w:val="single" w:sz="4" w:space="0" w:color="auto"/>
            </w:tcBorders>
            <w:hideMark/>
          </w:tcPr>
          <w:p w14:paraId="3E6A42B6"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Credit card</w:t>
            </w:r>
          </w:p>
        </w:tc>
        <w:tc>
          <w:tcPr>
            <w:tcW w:w="2254" w:type="dxa"/>
            <w:tcBorders>
              <w:top w:val="single" w:sz="4" w:space="0" w:color="auto"/>
              <w:left w:val="single" w:sz="4" w:space="0" w:color="auto"/>
              <w:bottom w:val="single" w:sz="4" w:space="0" w:color="auto"/>
              <w:right w:val="single" w:sz="4" w:space="0" w:color="auto"/>
            </w:tcBorders>
            <w:vAlign w:val="center"/>
            <w:hideMark/>
          </w:tcPr>
          <w:p w14:paraId="0D8E0FD8"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Customer can purchase more than money, allows time for payment disbursement</w:t>
            </w:r>
          </w:p>
        </w:tc>
        <w:tc>
          <w:tcPr>
            <w:tcW w:w="2254" w:type="dxa"/>
            <w:tcBorders>
              <w:top w:val="single" w:sz="4" w:space="0" w:color="auto"/>
              <w:left w:val="single" w:sz="4" w:space="0" w:color="auto"/>
              <w:bottom w:val="single" w:sz="4" w:space="0" w:color="auto"/>
              <w:right w:val="single" w:sz="4" w:space="0" w:color="auto"/>
            </w:tcBorders>
            <w:hideMark/>
          </w:tcPr>
          <w:p w14:paraId="1E028F23"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Impulsive buying, unnecessary buying, lack of budget control</w:t>
            </w:r>
          </w:p>
        </w:tc>
        <w:tc>
          <w:tcPr>
            <w:tcW w:w="2254" w:type="dxa"/>
            <w:tcBorders>
              <w:top w:val="single" w:sz="4" w:space="0" w:color="auto"/>
              <w:left w:val="single" w:sz="4" w:space="0" w:color="auto"/>
              <w:bottom w:val="single" w:sz="4" w:space="0" w:color="auto"/>
              <w:right w:val="single" w:sz="4" w:space="0" w:color="auto"/>
            </w:tcBorders>
            <w:hideMark/>
          </w:tcPr>
          <w:p w14:paraId="6339F7FF"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Hernandez et al., 2017</w:t>
            </w:r>
          </w:p>
        </w:tc>
      </w:tr>
      <w:tr w:rsidR="006C543B" w:rsidRPr="0005211C" w14:paraId="3285608B" w14:textId="77777777" w:rsidTr="001753E8">
        <w:tc>
          <w:tcPr>
            <w:tcW w:w="2254" w:type="dxa"/>
            <w:tcBorders>
              <w:top w:val="single" w:sz="4" w:space="0" w:color="auto"/>
              <w:left w:val="single" w:sz="4" w:space="0" w:color="auto"/>
              <w:bottom w:val="single" w:sz="4" w:space="0" w:color="auto"/>
              <w:right w:val="single" w:sz="4" w:space="0" w:color="auto"/>
            </w:tcBorders>
            <w:hideMark/>
          </w:tcPr>
          <w:p w14:paraId="10177FE8"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Mobile payments</w:t>
            </w:r>
          </w:p>
        </w:tc>
        <w:tc>
          <w:tcPr>
            <w:tcW w:w="2254" w:type="dxa"/>
            <w:tcBorders>
              <w:top w:val="single" w:sz="4" w:space="0" w:color="auto"/>
              <w:left w:val="single" w:sz="4" w:space="0" w:color="auto"/>
              <w:bottom w:val="single" w:sz="4" w:space="0" w:color="auto"/>
              <w:right w:val="single" w:sz="4" w:space="0" w:color="auto"/>
            </w:tcBorders>
            <w:vAlign w:val="center"/>
            <w:hideMark/>
          </w:tcPr>
          <w:p w14:paraId="7092A073"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Instant banking transactions, user friendly, timely</w:t>
            </w:r>
          </w:p>
        </w:tc>
        <w:tc>
          <w:tcPr>
            <w:tcW w:w="2254" w:type="dxa"/>
            <w:tcBorders>
              <w:top w:val="single" w:sz="4" w:space="0" w:color="auto"/>
              <w:left w:val="single" w:sz="4" w:space="0" w:color="auto"/>
              <w:bottom w:val="single" w:sz="4" w:space="0" w:color="auto"/>
              <w:right w:val="single" w:sz="4" w:space="0" w:color="auto"/>
            </w:tcBorders>
            <w:hideMark/>
          </w:tcPr>
          <w:p w14:paraId="44224C52" w14:textId="77777777" w:rsidR="006C543B" w:rsidRPr="0005211C" w:rsidRDefault="006C543B" w:rsidP="001753E8">
            <w:pPr>
              <w:spacing w:line="480" w:lineRule="auto"/>
              <w:rPr>
                <w:rFonts w:ascii="Times New Roman" w:hAnsi="Times New Roman"/>
                <w:bCs/>
              </w:rPr>
            </w:pPr>
            <w:r w:rsidRPr="0005211C">
              <w:rPr>
                <w:rFonts w:ascii="Times New Roman" w:hAnsi="Times New Roman"/>
                <w:bCs/>
              </w:rPr>
              <w:t>Cyber security issues</w:t>
            </w:r>
          </w:p>
        </w:tc>
        <w:tc>
          <w:tcPr>
            <w:tcW w:w="2254" w:type="dxa"/>
            <w:tcBorders>
              <w:top w:val="single" w:sz="4" w:space="0" w:color="auto"/>
              <w:left w:val="single" w:sz="4" w:space="0" w:color="auto"/>
              <w:bottom w:val="single" w:sz="4" w:space="0" w:color="auto"/>
              <w:right w:val="single" w:sz="4" w:space="0" w:color="auto"/>
            </w:tcBorders>
            <w:hideMark/>
          </w:tcPr>
          <w:p w14:paraId="72D6B908" w14:textId="77777777" w:rsidR="006C543B" w:rsidRPr="00E53000" w:rsidRDefault="006C543B" w:rsidP="001753E8">
            <w:pPr>
              <w:spacing w:line="480" w:lineRule="auto"/>
              <w:rPr>
                <w:rFonts w:ascii="Times New Roman" w:hAnsi="Times New Roman" w:cs="Times New Roman"/>
                <w:bCs/>
              </w:rPr>
            </w:pPr>
            <w:r w:rsidRPr="00E719BA">
              <w:rPr>
                <w:rFonts w:ascii="Times New Roman" w:hAnsi="Times New Roman" w:cs="Times New Roman"/>
                <w:noProof/>
              </w:rPr>
              <w:t>Liébana-Cabanillas, Sánchez-Fernández, &amp; Muñoz-Leiva, 2014</w:t>
            </w:r>
          </w:p>
        </w:tc>
      </w:tr>
    </w:tbl>
    <w:p w14:paraId="41D5790E" w14:textId="77777777" w:rsidR="006C543B" w:rsidRPr="0005211C" w:rsidRDefault="006C543B" w:rsidP="006C543B">
      <w:pPr>
        <w:spacing w:line="480" w:lineRule="auto"/>
        <w:ind w:firstLine="720"/>
        <w:rPr>
          <w:rFonts w:ascii="Times New Roman" w:hAnsi="Times New Roman"/>
          <w:bCs/>
        </w:rPr>
      </w:pPr>
    </w:p>
    <w:p w14:paraId="3591EFA5"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 xml:space="preserve">In the literature, credit card pricing has been discussed on determinants of interest rates. However, these determinants also include credit card penalty fees </w:t>
      </w:r>
      <w:r>
        <w:rPr>
          <w:rFonts w:ascii="Times New Roman" w:hAnsi="Times New Roman"/>
          <w:bCs/>
        </w:rPr>
        <w:t>such as</w:t>
      </w:r>
      <w:r w:rsidRPr="0005211C">
        <w:rPr>
          <w:rFonts w:ascii="Times New Roman" w:hAnsi="Times New Roman"/>
          <w:bCs/>
        </w:rPr>
        <w:t xml:space="preserve"> late fees and over-limit fees, issue</w:t>
      </w:r>
      <w:r>
        <w:rPr>
          <w:rFonts w:ascii="Times New Roman" w:hAnsi="Times New Roman"/>
          <w:bCs/>
        </w:rPr>
        <w:t>s</w:t>
      </w:r>
      <w:r w:rsidRPr="0005211C">
        <w:rPr>
          <w:rFonts w:ascii="Times New Roman" w:hAnsi="Times New Roman"/>
          <w:bCs/>
        </w:rPr>
        <w:t xml:space="preserve"> of penalty on credit card payments has become </w:t>
      </w:r>
      <w:r>
        <w:rPr>
          <w:rFonts w:ascii="Times New Roman" w:hAnsi="Times New Roman"/>
          <w:bCs/>
        </w:rPr>
        <w:t xml:space="preserve">a </w:t>
      </w:r>
      <w:r w:rsidRPr="0005211C">
        <w:rPr>
          <w:rFonts w:ascii="Times New Roman" w:hAnsi="Times New Roman"/>
          <w:bCs/>
        </w:rPr>
        <w:t xml:space="preserve">publicly </w:t>
      </w:r>
      <w:r>
        <w:rPr>
          <w:rFonts w:ascii="Times New Roman" w:hAnsi="Times New Roman"/>
          <w:bCs/>
        </w:rPr>
        <w:t>debated</w:t>
      </w:r>
      <w:r w:rsidRPr="0005211C">
        <w:rPr>
          <w:rFonts w:ascii="Times New Roman" w:hAnsi="Times New Roman"/>
          <w:bCs/>
        </w:rPr>
        <w:t xml:space="preserve"> issue, the legislative authorities </w:t>
      </w:r>
      <w:r>
        <w:rPr>
          <w:rFonts w:ascii="Times New Roman" w:hAnsi="Times New Roman"/>
          <w:bCs/>
        </w:rPr>
        <w:t xml:space="preserve">have put regulation into place </w:t>
      </w:r>
      <w:r w:rsidRPr="0005211C">
        <w:rPr>
          <w:rFonts w:ascii="Times New Roman" w:hAnsi="Times New Roman"/>
          <w:bCs/>
        </w:rPr>
        <w:t xml:space="preserve">on such transactions and fees </w:t>
      </w:r>
      <w:r>
        <w:rPr>
          <w:rFonts w:ascii="Times New Roman" w:hAnsi="Times New Roman"/>
          <w:bCs/>
        </w:rPr>
        <w:t xml:space="preserve">as </w:t>
      </w:r>
      <w:r w:rsidRPr="0005211C">
        <w:rPr>
          <w:rFonts w:ascii="Times New Roman" w:hAnsi="Times New Roman"/>
          <w:bCs/>
        </w:rPr>
        <w:t xml:space="preserve">they were abusive. </w:t>
      </w:r>
      <w:r>
        <w:rPr>
          <w:rFonts w:ascii="Times New Roman" w:hAnsi="Times New Roman"/>
          <w:bCs/>
        </w:rPr>
        <w:t xml:space="preserve">In contrast, </w:t>
      </w:r>
      <w:r w:rsidRPr="0005211C">
        <w:rPr>
          <w:rFonts w:ascii="Times New Roman" w:hAnsi="Times New Roman"/>
          <w:bCs/>
        </w:rPr>
        <w:t xml:space="preserve">banks </w:t>
      </w:r>
      <w:r>
        <w:rPr>
          <w:rFonts w:ascii="Times New Roman" w:hAnsi="Times New Roman"/>
          <w:bCs/>
        </w:rPr>
        <w:t xml:space="preserve">consider these </w:t>
      </w:r>
      <w:r w:rsidRPr="0005211C">
        <w:rPr>
          <w:rFonts w:ascii="Times New Roman" w:hAnsi="Times New Roman"/>
          <w:bCs/>
        </w:rPr>
        <w:t xml:space="preserve">are </w:t>
      </w:r>
      <w:r>
        <w:rPr>
          <w:rFonts w:ascii="Times New Roman" w:hAnsi="Times New Roman"/>
          <w:bCs/>
        </w:rPr>
        <w:t>to</w:t>
      </w:r>
      <w:r w:rsidRPr="0005211C">
        <w:rPr>
          <w:rFonts w:ascii="Times New Roman" w:hAnsi="Times New Roman"/>
          <w:bCs/>
        </w:rPr>
        <w:t xml:space="preserve"> compensa</w:t>
      </w:r>
      <w:r>
        <w:rPr>
          <w:rFonts w:ascii="Times New Roman" w:hAnsi="Times New Roman"/>
          <w:bCs/>
        </w:rPr>
        <w:t>te the bank</w:t>
      </w:r>
      <w:r w:rsidRPr="0005211C">
        <w:rPr>
          <w:rFonts w:ascii="Times New Roman" w:hAnsi="Times New Roman"/>
          <w:bCs/>
        </w:rPr>
        <w:t xml:space="preserve"> for </w:t>
      </w:r>
      <w:r>
        <w:rPr>
          <w:rFonts w:ascii="Times New Roman" w:hAnsi="Times New Roman"/>
          <w:bCs/>
        </w:rPr>
        <w:t>the</w:t>
      </w:r>
      <w:r w:rsidRPr="0005211C">
        <w:rPr>
          <w:rFonts w:ascii="Times New Roman" w:hAnsi="Times New Roman"/>
          <w:bCs/>
        </w:rPr>
        <w:t xml:space="preserve"> risk of </w:t>
      </w:r>
      <w:r>
        <w:rPr>
          <w:rFonts w:ascii="Times New Roman" w:hAnsi="Times New Roman"/>
          <w:bCs/>
        </w:rPr>
        <w:t xml:space="preserve">providing credit to </w:t>
      </w:r>
      <w:r w:rsidRPr="0005211C">
        <w:rPr>
          <w:rFonts w:ascii="Times New Roman" w:hAnsi="Times New Roman"/>
          <w:bCs/>
        </w:rPr>
        <w:t xml:space="preserve">credit card users (Carbo-Valverde et al., 2014). </w:t>
      </w:r>
    </w:p>
    <w:p w14:paraId="3AA35373"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 xml:space="preserve">Online payments are just equivalent to those that were made through paying by check because they are similar. </w:t>
      </w:r>
      <w:r>
        <w:rPr>
          <w:rFonts w:ascii="Times New Roman" w:hAnsi="Times New Roman"/>
          <w:bCs/>
        </w:rPr>
        <w:t xml:space="preserve">For </w:t>
      </w:r>
      <w:r w:rsidRPr="0005211C">
        <w:rPr>
          <w:rFonts w:ascii="Times New Roman" w:hAnsi="Times New Roman"/>
          <w:bCs/>
        </w:rPr>
        <w:t>online payments, consumer</w:t>
      </w:r>
      <w:r>
        <w:rPr>
          <w:rFonts w:ascii="Times New Roman" w:hAnsi="Times New Roman"/>
          <w:bCs/>
        </w:rPr>
        <w:t>s</w:t>
      </w:r>
      <w:r w:rsidRPr="0005211C">
        <w:rPr>
          <w:rFonts w:ascii="Times New Roman" w:hAnsi="Times New Roman"/>
          <w:bCs/>
        </w:rPr>
        <w:t xml:space="preserve"> pay </w:t>
      </w:r>
      <w:r>
        <w:rPr>
          <w:rFonts w:ascii="Times New Roman" w:hAnsi="Times New Roman"/>
          <w:bCs/>
        </w:rPr>
        <w:t>following</w:t>
      </w:r>
      <w:r w:rsidRPr="0005211C">
        <w:rPr>
          <w:rFonts w:ascii="Times New Roman" w:hAnsi="Times New Roman"/>
          <w:bCs/>
        </w:rPr>
        <w:t xml:space="preserve"> various steps and these create temporal separation between consumer and the payment being made</w:t>
      </w:r>
      <w:r>
        <w:rPr>
          <w:rFonts w:ascii="Times New Roman" w:hAnsi="Times New Roman"/>
          <w:bCs/>
        </w:rPr>
        <w:t xml:space="preserve">. These separations are caused in </w:t>
      </w:r>
      <w:r w:rsidRPr="0005211C">
        <w:rPr>
          <w:rFonts w:ascii="Times New Roman" w:hAnsi="Times New Roman"/>
          <w:bCs/>
        </w:rPr>
        <w:t xml:space="preserve">online banking </w:t>
      </w:r>
      <w:r>
        <w:rPr>
          <w:rFonts w:ascii="Times New Roman" w:hAnsi="Times New Roman"/>
          <w:bCs/>
        </w:rPr>
        <w:t xml:space="preserve">through tasks </w:t>
      </w:r>
      <w:r w:rsidRPr="0005211C">
        <w:rPr>
          <w:rFonts w:ascii="Times New Roman" w:hAnsi="Times New Roman"/>
          <w:bCs/>
        </w:rPr>
        <w:t xml:space="preserve">such as asking for the transaction PIN, Transaction PIN and further validations </w:t>
      </w:r>
      <w:r w:rsidRPr="0005211C">
        <w:rPr>
          <w:rFonts w:ascii="Times New Roman" w:hAnsi="Times New Roman"/>
        </w:rPr>
        <w:t>(Kooti et al., 2016)</w:t>
      </w:r>
      <w:r w:rsidRPr="0005211C">
        <w:rPr>
          <w:rFonts w:ascii="Times New Roman" w:hAnsi="Times New Roman"/>
          <w:bCs/>
        </w:rPr>
        <w:t xml:space="preserve">. </w:t>
      </w:r>
    </w:p>
    <w:p w14:paraId="26C539B2"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 xml:space="preserve">The very nature of a credit card is compelling to the consumer, because it allows the facility to consumer to purchase </w:t>
      </w:r>
      <w:r>
        <w:rPr>
          <w:rFonts w:ascii="Times New Roman" w:hAnsi="Times New Roman"/>
          <w:bCs/>
        </w:rPr>
        <w:t>goods and services</w:t>
      </w:r>
      <w:r w:rsidRPr="0005211C">
        <w:rPr>
          <w:rFonts w:ascii="Times New Roman" w:hAnsi="Times New Roman"/>
          <w:bCs/>
        </w:rPr>
        <w:t xml:space="preserve"> that are not </w:t>
      </w:r>
      <w:r>
        <w:rPr>
          <w:rFonts w:ascii="Times New Roman" w:hAnsi="Times New Roman"/>
          <w:bCs/>
        </w:rPr>
        <w:t xml:space="preserve">restricted </w:t>
      </w:r>
      <w:r w:rsidRPr="0005211C">
        <w:rPr>
          <w:rFonts w:ascii="Times New Roman" w:hAnsi="Times New Roman"/>
          <w:bCs/>
        </w:rPr>
        <w:t xml:space="preserve">by </w:t>
      </w:r>
      <w:r>
        <w:rPr>
          <w:rFonts w:ascii="Times New Roman" w:hAnsi="Times New Roman"/>
          <w:bCs/>
        </w:rPr>
        <w:t>a</w:t>
      </w:r>
      <w:r w:rsidRPr="0005211C">
        <w:rPr>
          <w:rFonts w:ascii="Times New Roman" w:hAnsi="Times New Roman"/>
          <w:bCs/>
        </w:rPr>
        <w:t xml:space="preserve"> budget or intentions of the </w:t>
      </w:r>
      <w:r>
        <w:rPr>
          <w:rFonts w:ascii="Times New Roman" w:hAnsi="Times New Roman"/>
          <w:bCs/>
        </w:rPr>
        <w:t>particular c</w:t>
      </w:r>
      <w:r w:rsidRPr="0005211C">
        <w:rPr>
          <w:rFonts w:ascii="Times New Roman" w:hAnsi="Times New Roman"/>
          <w:bCs/>
        </w:rPr>
        <w:t xml:space="preserve">onsumer, and the consumer can pay this amount </w:t>
      </w:r>
      <w:r>
        <w:rPr>
          <w:rFonts w:ascii="Times New Roman" w:hAnsi="Times New Roman"/>
          <w:bCs/>
        </w:rPr>
        <w:t>via</w:t>
      </w:r>
      <w:r w:rsidRPr="0005211C">
        <w:rPr>
          <w:rFonts w:ascii="Times New Roman" w:hAnsi="Times New Roman"/>
          <w:bCs/>
        </w:rPr>
        <w:t xml:space="preserve"> credit card although he or she </w:t>
      </w:r>
      <w:r>
        <w:rPr>
          <w:rFonts w:ascii="Times New Roman" w:hAnsi="Times New Roman"/>
          <w:bCs/>
        </w:rPr>
        <w:t>may</w:t>
      </w:r>
      <w:r w:rsidRPr="0005211C">
        <w:rPr>
          <w:rFonts w:ascii="Times New Roman" w:hAnsi="Times New Roman"/>
          <w:bCs/>
        </w:rPr>
        <w:t xml:space="preserve"> not have that amount of money</w:t>
      </w:r>
      <w:r>
        <w:rPr>
          <w:rFonts w:ascii="Times New Roman" w:hAnsi="Times New Roman"/>
          <w:bCs/>
        </w:rPr>
        <w:t xml:space="preserve"> directly available </w:t>
      </w:r>
      <w:r w:rsidRPr="0005211C">
        <w:rPr>
          <w:rFonts w:ascii="Times New Roman" w:hAnsi="Times New Roman"/>
          <w:bCs/>
        </w:rPr>
        <w:t>in the</w:t>
      </w:r>
      <w:r>
        <w:rPr>
          <w:rFonts w:ascii="Times New Roman" w:hAnsi="Times New Roman"/>
          <w:bCs/>
        </w:rPr>
        <w:t>ir bank (savings, cheque or access)</w:t>
      </w:r>
      <w:r w:rsidRPr="0005211C">
        <w:rPr>
          <w:rFonts w:ascii="Times New Roman" w:hAnsi="Times New Roman"/>
          <w:bCs/>
        </w:rPr>
        <w:t xml:space="preserve"> account. The monthly payments usually exceed the amount of money that is present in the account of the consumer, and the dues are carried forward to the next month, and the consumer becomes bound to pay (Gabler, 2016). </w:t>
      </w:r>
    </w:p>
    <w:p w14:paraId="7743301C" w14:textId="77777777" w:rsidR="006C543B" w:rsidRPr="0005211C" w:rsidRDefault="006C543B" w:rsidP="006C543B">
      <w:pPr>
        <w:spacing w:line="480" w:lineRule="auto"/>
        <w:ind w:firstLine="720"/>
        <w:rPr>
          <w:rFonts w:ascii="Times New Roman" w:hAnsi="Times New Roman"/>
          <w:bCs/>
        </w:rPr>
      </w:pPr>
      <w:r>
        <w:rPr>
          <w:rFonts w:ascii="Times New Roman" w:hAnsi="Times New Roman"/>
          <w:bCs/>
        </w:rPr>
        <w:t>Whether the payment method is perceived as</w:t>
      </w:r>
      <w:r w:rsidRPr="0005211C">
        <w:rPr>
          <w:rFonts w:ascii="Times New Roman" w:hAnsi="Times New Roman"/>
          <w:bCs/>
        </w:rPr>
        <w:t xml:space="preserve"> expensive</w:t>
      </w:r>
      <w:r>
        <w:rPr>
          <w:rFonts w:ascii="Times New Roman" w:hAnsi="Times New Roman"/>
          <w:bCs/>
        </w:rPr>
        <w:t xml:space="preserve"> or</w:t>
      </w:r>
      <w:r w:rsidRPr="0005211C">
        <w:rPr>
          <w:rFonts w:ascii="Times New Roman" w:hAnsi="Times New Roman"/>
          <w:bCs/>
        </w:rPr>
        <w:t xml:space="preserve"> cheap</w:t>
      </w:r>
      <w:r>
        <w:rPr>
          <w:rFonts w:ascii="Times New Roman" w:hAnsi="Times New Roman"/>
          <w:bCs/>
        </w:rPr>
        <w:t xml:space="preserve"> </w:t>
      </w:r>
      <w:r w:rsidRPr="0005211C">
        <w:rPr>
          <w:rFonts w:ascii="Times New Roman" w:hAnsi="Times New Roman"/>
          <w:bCs/>
        </w:rPr>
        <w:t>depends on the cognitive perception about the payment methods</w:t>
      </w:r>
      <w:r>
        <w:rPr>
          <w:rFonts w:ascii="Times New Roman" w:hAnsi="Times New Roman"/>
          <w:bCs/>
        </w:rPr>
        <w:t>,</w:t>
      </w:r>
      <w:r w:rsidRPr="0005211C">
        <w:rPr>
          <w:rFonts w:ascii="Times New Roman" w:hAnsi="Times New Roman"/>
          <w:bCs/>
        </w:rPr>
        <w:t xml:space="preserve"> as well as rational assessment</w:t>
      </w:r>
      <w:r>
        <w:rPr>
          <w:rFonts w:ascii="Times New Roman" w:hAnsi="Times New Roman"/>
          <w:bCs/>
        </w:rPr>
        <w:t xml:space="preserve"> by users/consumers</w:t>
      </w:r>
      <w:r w:rsidRPr="0005211C">
        <w:rPr>
          <w:rFonts w:ascii="Times New Roman" w:hAnsi="Times New Roman"/>
          <w:bCs/>
        </w:rPr>
        <w:t xml:space="preserve">. The topic is narrowly researched in the present time, and </w:t>
      </w:r>
      <w:r>
        <w:rPr>
          <w:rFonts w:ascii="Times New Roman" w:hAnsi="Times New Roman"/>
          <w:bCs/>
        </w:rPr>
        <w:t>thus</w:t>
      </w:r>
      <w:r w:rsidRPr="0005211C">
        <w:rPr>
          <w:rFonts w:ascii="Times New Roman" w:hAnsi="Times New Roman"/>
          <w:bCs/>
        </w:rPr>
        <w:t xml:space="preserve"> has much needed future research implications. </w:t>
      </w:r>
      <w:r>
        <w:rPr>
          <w:rFonts w:ascii="Times New Roman" w:hAnsi="Times New Roman"/>
          <w:bCs/>
        </w:rPr>
        <w:t>S</w:t>
      </w:r>
      <w:r w:rsidRPr="0005211C">
        <w:rPr>
          <w:rFonts w:ascii="Times New Roman" w:hAnsi="Times New Roman"/>
          <w:bCs/>
        </w:rPr>
        <w:t xml:space="preserve">cholars from the fields of economics and psychology are looking forward to understanding how payment contexts affect the buying behaviour (Runnemark et al., 2015). This </w:t>
      </w:r>
      <w:r>
        <w:rPr>
          <w:rFonts w:ascii="Times New Roman" w:hAnsi="Times New Roman"/>
          <w:bCs/>
        </w:rPr>
        <w:t>contextual impact</w:t>
      </w:r>
      <w:r w:rsidRPr="0005211C">
        <w:rPr>
          <w:rFonts w:ascii="Times New Roman" w:hAnsi="Times New Roman"/>
          <w:bCs/>
        </w:rPr>
        <w:t xml:space="preserve"> also challenge</w:t>
      </w:r>
      <w:r>
        <w:rPr>
          <w:rFonts w:ascii="Times New Roman" w:hAnsi="Times New Roman"/>
          <w:bCs/>
        </w:rPr>
        <w:t>s</w:t>
      </w:r>
      <w:r w:rsidRPr="0005211C">
        <w:rPr>
          <w:rFonts w:ascii="Times New Roman" w:hAnsi="Times New Roman"/>
          <w:bCs/>
        </w:rPr>
        <w:t xml:space="preserve"> economic theory </w:t>
      </w:r>
      <w:r>
        <w:rPr>
          <w:rFonts w:ascii="Times New Roman" w:hAnsi="Times New Roman"/>
          <w:bCs/>
        </w:rPr>
        <w:t xml:space="preserve">related to </w:t>
      </w:r>
      <w:r w:rsidRPr="0005211C">
        <w:rPr>
          <w:rFonts w:ascii="Times New Roman" w:hAnsi="Times New Roman"/>
          <w:bCs/>
        </w:rPr>
        <w:t>consumer</w:t>
      </w:r>
      <w:r>
        <w:rPr>
          <w:rFonts w:ascii="Times New Roman" w:hAnsi="Times New Roman"/>
          <w:bCs/>
        </w:rPr>
        <w:t>s’</w:t>
      </w:r>
      <w:r w:rsidRPr="0005211C">
        <w:rPr>
          <w:rFonts w:ascii="Times New Roman" w:hAnsi="Times New Roman"/>
          <w:bCs/>
        </w:rPr>
        <w:t xml:space="preserve"> evaluation of products and services is independent of how money is represented, which means that the choice of payment instrument affects spending. </w:t>
      </w:r>
      <w:r>
        <w:rPr>
          <w:rFonts w:ascii="Times New Roman" w:hAnsi="Times New Roman"/>
          <w:bCs/>
        </w:rPr>
        <w:t>This study</w:t>
      </w:r>
      <w:r w:rsidRPr="0005211C">
        <w:rPr>
          <w:rFonts w:ascii="Times New Roman" w:hAnsi="Times New Roman"/>
          <w:bCs/>
        </w:rPr>
        <w:t xml:space="preserve"> supports the </w:t>
      </w:r>
      <w:r>
        <w:rPr>
          <w:rFonts w:ascii="Times New Roman" w:hAnsi="Times New Roman"/>
          <w:bCs/>
        </w:rPr>
        <w:t xml:space="preserve">research question of this study, as </w:t>
      </w:r>
      <w:r w:rsidRPr="0005211C">
        <w:rPr>
          <w:rFonts w:ascii="Times New Roman" w:hAnsi="Times New Roman"/>
          <w:bCs/>
        </w:rPr>
        <w:t xml:space="preserve">it </w:t>
      </w:r>
      <w:r>
        <w:rPr>
          <w:rFonts w:ascii="Times New Roman" w:hAnsi="Times New Roman"/>
          <w:bCs/>
        </w:rPr>
        <w:t xml:space="preserve">partly </w:t>
      </w:r>
      <w:r w:rsidRPr="0005211C">
        <w:rPr>
          <w:rFonts w:ascii="Times New Roman" w:hAnsi="Times New Roman"/>
          <w:bCs/>
        </w:rPr>
        <w:t xml:space="preserve">answers the question </w:t>
      </w:r>
      <w:r>
        <w:rPr>
          <w:rFonts w:ascii="Times New Roman" w:hAnsi="Times New Roman"/>
          <w:bCs/>
        </w:rPr>
        <w:t>as to</w:t>
      </w:r>
      <w:r w:rsidRPr="0005211C">
        <w:rPr>
          <w:rFonts w:ascii="Times New Roman" w:hAnsi="Times New Roman"/>
          <w:bCs/>
        </w:rPr>
        <w:t xml:space="preserve"> whether consumer</w:t>
      </w:r>
      <w:r>
        <w:rPr>
          <w:rFonts w:ascii="Times New Roman" w:hAnsi="Times New Roman"/>
          <w:bCs/>
        </w:rPr>
        <w:t>s</w:t>
      </w:r>
      <w:r w:rsidRPr="0005211C">
        <w:rPr>
          <w:rFonts w:ascii="Times New Roman" w:hAnsi="Times New Roman"/>
          <w:bCs/>
        </w:rPr>
        <w:t xml:space="preserve"> pay more using the certain methods. </w:t>
      </w:r>
      <w:r>
        <w:rPr>
          <w:rFonts w:ascii="Times New Roman" w:hAnsi="Times New Roman"/>
          <w:bCs/>
        </w:rPr>
        <w:t xml:space="preserve">It is clear form past literature, that </w:t>
      </w:r>
      <w:r w:rsidRPr="0005211C">
        <w:rPr>
          <w:rFonts w:ascii="Times New Roman" w:hAnsi="Times New Roman"/>
          <w:bCs/>
        </w:rPr>
        <w:t xml:space="preserve">payment instruments affect </w:t>
      </w:r>
      <w:r>
        <w:rPr>
          <w:rFonts w:ascii="Times New Roman" w:hAnsi="Times New Roman"/>
          <w:bCs/>
        </w:rPr>
        <w:t>consumer/buyer</w:t>
      </w:r>
      <w:r w:rsidRPr="0005211C">
        <w:rPr>
          <w:rFonts w:ascii="Times New Roman" w:hAnsi="Times New Roman"/>
          <w:bCs/>
        </w:rPr>
        <w:t xml:space="preserve"> spending (Runnemark et al., 2015). </w:t>
      </w:r>
    </w:p>
    <w:p w14:paraId="6799A931"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There are behavioural and psychological reasons behind this that have identified in various researches. In the US</w:t>
      </w:r>
      <w:r>
        <w:rPr>
          <w:rFonts w:ascii="Times New Roman" w:hAnsi="Times New Roman"/>
          <w:bCs/>
        </w:rPr>
        <w:t>A</w:t>
      </w:r>
      <w:r w:rsidRPr="0005211C">
        <w:rPr>
          <w:rFonts w:ascii="Times New Roman" w:hAnsi="Times New Roman"/>
          <w:bCs/>
        </w:rPr>
        <w:t xml:space="preserve">, almost 80% of the payments are non-cash payments, which means that people are adopting new technologies and they are using different methods of payments that involves online payment, card payment, mobile payment methods, and even cryptocurrencies (Huang, 2017). The psychological reasons </w:t>
      </w:r>
      <w:r>
        <w:rPr>
          <w:rFonts w:ascii="Times New Roman" w:hAnsi="Times New Roman"/>
          <w:bCs/>
        </w:rPr>
        <w:t>less stress</w:t>
      </w:r>
      <w:r w:rsidRPr="0005211C">
        <w:rPr>
          <w:rFonts w:ascii="Times New Roman" w:hAnsi="Times New Roman"/>
          <w:bCs/>
        </w:rPr>
        <w:t xml:space="preserve"> and </w:t>
      </w:r>
      <w:r>
        <w:rPr>
          <w:rFonts w:ascii="Times New Roman" w:hAnsi="Times New Roman"/>
          <w:bCs/>
        </w:rPr>
        <w:t xml:space="preserve">more </w:t>
      </w:r>
      <w:r w:rsidRPr="0005211C">
        <w:rPr>
          <w:rFonts w:ascii="Times New Roman" w:hAnsi="Times New Roman"/>
          <w:bCs/>
        </w:rPr>
        <w:t xml:space="preserve">convenience </w:t>
      </w:r>
      <w:r>
        <w:rPr>
          <w:rFonts w:ascii="Times New Roman" w:hAnsi="Times New Roman"/>
          <w:bCs/>
        </w:rPr>
        <w:t xml:space="preserve">when </w:t>
      </w:r>
      <w:r w:rsidRPr="0005211C">
        <w:rPr>
          <w:rFonts w:ascii="Times New Roman" w:hAnsi="Times New Roman"/>
          <w:bCs/>
        </w:rPr>
        <w:t xml:space="preserve">using non-cash methods as human prefer convenience. </w:t>
      </w:r>
    </w:p>
    <w:p w14:paraId="0CFCA2EE"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 xml:space="preserve">From </w:t>
      </w:r>
      <w:r>
        <w:rPr>
          <w:rFonts w:ascii="Times New Roman" w:hAnsi="Times New Roman"/>
          <w:bCs/>
        </w:rPr>
        <w:t>an</w:t>
      </w:r>
      <w:r w:rsidRPr="0005211C">
        <w:rPr>
          <w:rFonts w:ascii="Times New Roman" w:hAnsi="Times New Roman"/>
          <w:bCs/>
        </w:rPr>
        <w:t xml:space="preserve"> emotional point of view, the card payments are more inert</w:t>
      </w:r>
      <w:r>
        <w:rPr>
          <w:rFonts w:ascii="Times New Roman" w:hAnsi="Times New Roman"/>
          <w:b/>
          <w:noProof/>
        </w:rPr>
        <w:t xml:space="preserve"> </w:t>
      </w:r>
      <w:r w:rsidRPr="00666706">
        <w:rPr>
          <w:noProof/>
        </w:rPr>
        <w:t>(Thomas, Desai, &amp; Seenivasan, 2011)</w:t>
      </w:r>
      <w:r w:rsidRPr="0005211C">
        <w:rPr>
          <w:rFonts w:ascii="Times New Roman" w:hAnsi="Times New Roman"/>
          <w:bCs/>
        </w:rPr>
        <w:t xml:space="preserve"> as compared to cash payments</w:t>
      </w:r>
      <w:r>
        <w:rPr>
          <w:rFonts w:ascii="Times New Roman" w:hAnsi="Times New Roman"/>
          <w:b/>
          <w:noProof/>
        </w:rPr>
        <w:t xml:space="preserve"> </w:t>
      </w:r>
      <w:r w:rsidRPr="00666706">
        <w:rPr>
          <w:noProof/>
        </w:rPr>
        <w:t>(Soman, 2003)</w:t>
      </w:r>
      <w:r w:rsidRPr="0005211C">
        <w:rPr>
          <w:rFonts w:ascii="Times New Roman" w:hAnsi="Times New Roman"/>
          <w:bCs/>
        </w:rPr>
        <w:t xml:space="preserve">.  The very role of money is emotional rather than </w:t>
      </w:r>
      <w:r w:rsidRPr="00BA2AA6">
        <w:rPr>
          <w:rFonts w:ascii="Times New Roman" w:hAnsi="Times New Roman"/>
          <w:bCs/>
        </w:rPr>
        <w:t>instrumental (Ball, 2017) statement</w:t>
      </w:r>
      <w:r w:rsidRPr="0005211C">
        <w:rPr>
          <w:rFonts w:ascii="Times New Roman" w:hAnsi="Times New Roman"/>
          <w:bCs/>
        </w:rPr>
        <w:t>. Further, it has been found that the pleasure of saving regulates the behaviour of spending and this is based on the emotional association with notes and coins as physical representation of monetary value, and emotions intensify the transactional information using senses such as sight and touch that is translated into immediate experience of a consumer</w:t>
      </w:r>
      <w:r>
        <w:rPr>
          <w:rFonts w:ascii="Times New Roman" w:hAnsi="Times New Roman"/>
          <w:bCs/>
        </w:rPr>
        <w:t xml:space="preserve"> </w:t>
      </w:r>
      <w:r w:rsidRPr="00E719BA">
        <w:rPr>
          <w:rFonts w:ascii="Times New Roman" w:hAnsi="Times New Roman" w:cs="Times New Roman"/>
          <w:noProof/>
        </w:rPr>
        <w:t>(Khan, Belk, &amp; Craig-Lees, 2015)</w:t>
      </w:r>
      <w:r w:rsidRPr="00E719BA">
        <w:rPr>
          <w:rFonts w:ascii="Times New Roman" w:hAnsi="Times New Roman" w:cs="Times New Roman"/>
          <w:bCs/>
        </w:rPr>
        <w:t>.</w:t>
      </w:r>
      <w:r w:rsidRPr="0005211C">
        <w:rPr>
          <w:rFonts w:ascii="Times New Roman" w:hAnsi="Times New Roman"/>
          <w:bCs/>
        </w:rPr>
        <w:t xml:space="preserve"> Further, card</w:t>
      </w:r>
      <w:r>
        <w:rPr>
          <w:rFonts w:ascii="Times New Roman" w:hAnsi="Times New Roman"/>
          <w:bCs/>
        </w:rPr>
        <w:t>-</w:t>
      </w:r>
      <w:r w:rsidRPr="0005211C">
        <w:rPr>
          <w:rFonts w:ascii="Times New Roman" w:hAnsi="Times New Roman"/>
          <w:bCs/>
        </w:rPr>
        <w:t>based payment mode</w:t>
      </w:r>
      <w:r>
        <w:rPr>
          <w:rFonts w:ascii="Times New Roman" w:hAnsi="Times New Roman"/>
          <w:bCs/>
        </w:rPr>
        <w:t>s</w:t>
      </w:r>
      <w:r w:rsidRPr="0005211C">
        <w:rPr>
          <w:rFonts w:ascii="Times New Roman" w:hAnsi="Times New Roman"/>
          <w:bCs/>
        </w:rPr>
        <w:t xml:space="preserve"> decouple the positive emotional association as one does not see the inflow and outflow of money. The positive emotions such as relaxation, confidence, security, and assurance should be aroused because of mental pain of parting with money</w:t>
      </w:r>
      <w:r>
        <w:rPr>
          <w:rFonts w:ascii="Times New Roman" w:hAnsi="Times New Roman"/>
          <w:b/>
          <w:noProof/>
        </w:rPr>
        <w:t xml:space="preserve"> </w:t>
      </w:r>
      <w:r w:rsidRPr="00E719BA">
        <w:rPr>
          <w:rFonts w:ascii="Times New Roman" w:hAnsi="Times New Roman" w:cs="Times New Roman"/>
          <w:noProof/>
        </w:rPr>
        <w:t>(Khan, Belk, &amp; Craig-Lees, 2015)</w:t>
      </w:r>
      <w:r w:rsidRPr="00E719BA">
        <w:rPr>
          <w:rFonts w:ascii="Times New Roman" w:hAnsi="Times New Roman" w:cs="Times New Roman"/>
          <w:bCs/>
        </w:rPr>
        <w:t>.</w:t>
      </w:r>
      <w:r w:rsidRPr="0005211C">
        <w:rPr>
          <w:rFonts w:ascii="Times New Roman" w:hAnsi="Times New Roman"/>
          <w:bCs/>
        </w:rPr>
        <w:t xml:space="preserve"> Further card usage dulls the acuteness of emotional sensitivity.</w:t>
      </w:r>
    </w:p>
    <w:p w14:paraId="53034E0A" w14:textId="77777777" w:rsidR="006C543B" w:rsidRPr="0005211C" w:rsidRDefault="006C543B" w:rsidP="006C543B">
      <w:pPr>
        <w:spacing w:line="480" w:lineRule="auto"/>
        <w:ind w:firstLine="720"/>
        <w:rPr>
          <w:rFonts w:ascii="Times New Roman" w:hAnsi="Times New Roman"/>
          <w:bCs/>
        </w:rPr>
      </w:pPr>
    </w:p>
    <w:p w14:paraId="40D5BDB5" w14:textId="77777777" w:rsidR="006C543B" w:rsidRPr="00C86673" w:rsidRDefault="006C543B" w:rsidP="006C543B">
      <w:pPr>
        <w:pStyle w:val="Heading2"/>
        <w:spacing w:after="360"/>
        <w:ind w:left="578" w:hanging="578"/>
        <w:rPr>
          <w:rFonts w:ascii="Times New Roman" w:hAnsi="Times New Roman" w:cs="Times New Roman"/>
        </w:rPr>
      </w:pPr>
      <w:bookmarkStart w:id="15" w:name="_Toc16600766"/>
      <w:r w:rsidRPr="00C86673">
        <w:rPr>
          <w:rFonts w:ascii="Times New Roman" w:hAnsi="Times New Roman" w:cs="Times New Roman"/>
        </w:rPr>
        <w:t>Technology Acceptance Model</w:t>
      </w:r>
      <w:bookmarkEnd w:id="15"/>
    </w:p>
    <w:p w14:paraId="62DBAE0E"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The technology acceptance model (TAM) is a framework which defines how the use of innovative technology increases</w:t>
      </w:r>
      <w:r>
        <w:rPr>
          <w:rFonts w:ascii="Times New Roman" w:eastAsia="Times New Roman" w:hAnsi="Times New Roman" w:cs="Times New Roman"/>
          <w:bCs/>
          <w:lang w:val="en-GB"/>
        </w:rPr>
        <w:t xml:space="preserve"> According to TAM, t</w:t>
      </w:r>
      <w:r w:rsidRPr="008E4252">
        <w:rPr>
          <w:rFonts w:ascii="Times New Roman" w:eastAsia="Times New Roman" w:hAnsi="Times New Roman" w:cs="Times New Roman"/>
          <w:bCs/>
          <w:lang w:val="en-GB"/>
        </w:rPr>
        <w:t xml:space="preserve">echnology acceptance </w:t>
      </w:r>
      <w:r>
        <w:rPr>
          <w:rFonts w:ascii="Times New Roman" w:eastAsia="Times New Roman" w:hAnsi="Times New Roman" w:cs="Times New Roman"/>
          <w:bCs/>
          <w:lang w:val="en-GB"/>
        </w:rPr>
        <w:t xml:space="preserve">is </w:t>
      </w:r>
      <w:r w:rsidRPr="008E4252">
        <w:rPr>
          <w:rFonts w:ascii="Times New Roman" w:eastAsia="Times New Roman" w:hAnsi="Times New Roman" w:cs="Times New Roman"/>
          <w:bCs/>
          <w:lang w:val="en-GB"/>
        </w:rPr>
        <w:t xml:space="preserve">influenced by two important factors; ease of use and usefulness. Usefulness is perceived by the consumer on the basis it will enhance personal efficiency and effectiveness, whereas the ease of use means to what extent the person will be free from effort (Trutsch, 2017). </w:t>
      </w:r>
    </w:p>
    <w:p w14:paraId="20B13F1B"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Perceived usefulness and ease of use help users make the decision to use a technology. Multiple studies sought to find the link between innovative payment methods and perceived usefulness and ease of use (Liebana-Cabanillas et al., 2014). It has been found by Liebana-Cabanillas et al. (2014) that enhanced facility of making payment, reduced transaction costs and better record keeping are the important determinants of the perceived usefulness. The technology acceptance model is at the root of adopting different payment methods by the consumers in the contemporary time.</w:t>
      </w:r>
    </w:p>
    <w:p w14:paraId="4ACEB77D" w14:textId="77777777" w:rsidR="006C543B" w:rsidRPr="00E53000" w:rsidRDefault="006C543B" w:rsidP="006C543B">
      <w:pPr>
        <w:spacing w:line="480" w:lineRule="auto"/>
        <w:ind w:firstLine="720"/>
        <w:jc w:val="both"/>
        <w:rPr>
          <w:rFonts w:ascii="Times New Roman" w:eastAsia="Times New Roman" w:hAnsi="Times New Roman" w:cs="Times New Roman"/>
          <w:bCs/>
        </w:rPr>
      </w:pPr>
      <w:r w:rsidRPr="008E4252">
        <w:rPr>
          <w:rFonts w:ascii="Times New Roman" w:eastAsia="Times New Roman" w:hAnsi="Times New Roman" w:cs="Times New Roman"/>
          <w:bCs/>
          <w:lang w:val="en-GB"/>
        </w:rPr>
        <w:t xml:space="preserve"> It has been observed by </w:t>
      </w:r>
      <w:r w:rsidRPr="008E4252">
        <w:rPr>
          <w:rFonts w:ascii="Times New Roman" w:eastAsia="Times New Roman" w:hAnsi="Times New Roman" w:cs="Times New Roman"/>
          <w:lang w:val="en-GB"/>
        </w:rPr>
        <w:t>Marangunić and Granić (2015)</w:t>
      </w:r>
      <w:r w:rsidRPr="008E4252">
        <w:rPr>
          <w:rFonts w:ascii="Times New Roman" w:eastAsia="Times New Roman" w:hAnsi="Times New Roman" w:cs="Times New Roman"/>
          <w:bCs/>
          <w:lang w:val="en-GB"/>
        </w:rPr>
        <w:t xml:space="preserve"> that technology is ever-changing and new technology comes, for example, there was a time when the barter system was used, which was replaced with the invention of coins and precious metals, then the fiat money was developed and in the present time, with the fiat money the plastic money is also being used</w:t>
      </w:r>
      <w:r w:rsidRPr="008E4252">
        <w:rPr>
          <w:rFonts w:ascii="Times New Roman" w:eastAsia="Times New Roman" w:hAnsi="Times New Roman" w:cs="Times New Roman"/>
          <w:b/>
          <w:noProof/>
        </w:rPr>
        <w:t xml:space="preserve"> </w:t>
      </w:r>
      <w:r w:rsidRPr="00E719BA">
        <w:rPr>
          <w:rFonts w:ascii="Times New Roman" w:eastAsia="Times New Roman" w:hAnsi="Times New Roman" w:cs="Times New Roman"/>
          <w:noProof/>
          <w:lang w:val="en-GB"/>
        </w:rPr>
        <w:t>(Marangunić &amp; Granić, 2015)</w:t>
      </w:r>
      <w:r w:rsidRPr="00E719BA">
        <w:rPr>
          <w:rFonts w:ascii="Times New Roman" w:eastAsia="Times New Roman" w:hAnsi="Times New Roman" w:cs="Times New Roman"/>
          <w:bCs/>
          <w:lang w:val="en-GB"/>
        </w:rPr>
        <w:t>.</w:t>
      </w:r>
    </w:p>
    <w:p w14:paraId="77621797" w14:textId="77777777" w:rsidR="006C543B"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The consumers and organizations also adapt themselves to the changing technology, and these changing technologies have different impacts on </w:t>
      </w:r>
      <w:r>
        <w:rPr>
          <w:rFonts w:ascii="Times New Roman" w:eastAsia="Times New Roman" w:hAnsi="Times New Roman" w:cs="Times New Roman"/>
          <w:bCs/>
          <w:lang w:val="en-GB"/>
        </w:rPr>
        <w:t xml:space="preserve">different </w:t>
      </w:r>
      <w:r w:rsidRPr="008E4252">
        <w:rPr>
          <w:rFonts w:ascii="Times New Roman" w:eastAsia="Times New Roman" w:hAnsi="Times New Roman" w:cs="Times New Roman"/>
          <w:bCs/>
          <w:lang w:val="en-GB"/>
        </w:rPr>
        <w:t xml:space="preserve">users. </w:t>
      </w:r>
      <w:r>
        <w:rPr>
          <w:rFonts w:ascii="Times New Roman" w:eastAsia="Times New Roman" w:hAnsi="Times New Roman" w:cs="Times New Roman"/>
          <w:bCs/>
          <w:lang w:val="en-GB"/>
        </w:rPr>
        <w:t>Various</w:t>
      </w:r>
      <w:r w:rsidRPr="008E4252">
        <w:rPr>
          <w:rFonts w:ascii="Times New Roman" w:eastAsia="Times New Roman" w:hAnsi="Times New Roman" w:cs="Times New Roman"/>
          <w:bCs/>
          <w:lang w:val="en-GB"/>
        </w:rPr>
        <w:t xml:space="preserve"> technologies also cause change</w:t>
      </w:r>
      <w:r>
        <w:rPr>
          <w:rFonts w:ascii="Times New Roman" w:eastAsia="Times New Roman" w:hAnsi="Times New Roman" w:cs="Times New Roman"/>
          <w:bCs/>
          <w:lang w:val="en-GB"/>
        </w:rPr>
        <w:t>s</w:t>
      </w:r>
      <w:r w:rsidRPr="008E4252">
        <w:rPr>
          <w:rFonts w:ascii="Times New Roman" w:eastAsia="Times New Roman" w:hAnsi="Times New Roman" w:cs="Times New Roman"/>
          <w:bCs/>
          <w:lang w:val="en-GB"/>
        </w:rPr>
        <w:t xml:space="preserve"> in </w:t>
      </w:r>
      <w:r>
        <w:rPr>
          <w:rFonts w:ascii="Times New Roman" w:eastAsia="Times New Roman" w:hAnsi="Times New Roman" w:cs="Times New Roman"/>
          <w:bCs/>
          <w:lang w:val="en-GB"/>
        </w:rPr>
        <w:t xml:space="preserve">attitudes and </w:t>
      </w:r>
      <w:r w:rsidRPr="008E4252">
        <w:rPr>
          <w:rFonts w:ascii="Times New Roman" w:eastAsia="Times New Roman" w:hAnsi="Times New Roman" w:cs="Times New Roman"/>
          <w:bCs/>
          <w:lang w:val="en-GB"/>
        </w:rPr>
        <w:t>behaviours</w:t>
      </w:r>
      <w:r>
        <w:rPr>
          <w:rFonts w:ascii="Times New Roman" w:eastAsia="Times New Roman" w:hAnsi="Times New Roman" w:cs="Times New Roman"/>
          <w:bCs/>
          <w:lang w:val="en-GB"/>
        </w:rPr>
        <w:t xml:space="preserve">. A very good </w:t>
      </w:r>
      <w:r w:rsidRPr="008E4252">
        <w:rPr>
          <w:rFonts w:ascii="Times New Roman" w:eastAsia="Times New Roman" w:hAnsi="Times New Roman" w:cs="Times New Roman"/>
          <w:bCs/>
          <w:lang w:val="en-GB"/>
        </w:rPr>
        <w:t>example of this is the use of debit card and credit cards</w:t>
      </w:r>
      <w:r>
        <w:rPr>
          <w:rFonts w:ascii="Times New Roman" w:eastAsia="Times New Roman" w:hAnsi="Times New Roman" w:cs="Times New Roman"/>
          <w:bCs/>
          <w:lang w:val="en-GB"/>
        </w:rPr>
        <w:t xml:space="preserve">, </w:t>
      </w:r>
      <w:r w:rsidRPr="008E4252">
        <w:rPr>
          <w:rFonts w:ascii="Times New Roman" w:eastAsia="Times New Roman" w:hAnsi="Times New Roman" w:cs="Times New Roman"/>
          <w:bCs/>
          <w:lang w:val="en-GB"/>
        </w:rPr>
        <w:t xml:space="preserve">where it has been found by Ferrao and Ansari (2015) that </w:t>
      </w:r>
      <w:r>
        <w:rPr>
          <w:rFonts w:ascii="Times New Roman" w:eastAsia="Times New Roman" w:hAnsi="Times New Roman" w:cs="Times New Roman"/>
          <w:bCs/>
          <w:lang w:val="en-GB"/>
        </w:rPr>
        <w:t>when consumers use t</w:t>
      </w:r>
      <w:r w:rsidRPr="008E4252">
        <w:rPr>
          <w:rFonts w:ascii="Times New Roman" w:eastAsia="Times New Roman" w:hAnsi="Times New Roman" w:cs="Times New Roman"/>
          <w:bCs/>
          <w:lang w:val="en-GB"/>
        </w:rPr>
        <w:t>hese cards</w:t>
      </w:r>
      <w:r>
        <w:rPr>
          <w:rFonts w:ascii="Times New Roman" w:eastAsia="Times New Roman" w:hAnsi="Times New Roman" w:cs="Times New Roman"/>
          <w:bCs/>
          <w:lang w:val="en-GB"/>
        </w:rPr>
        <w:t>, they</w:t>
      </w:r>
      <w:r w:rsidRPr="008E4252">
        <w:rPr>
          <w:rFonts w:ascii="Times New Roman" w:eastAsia="Times New Roman" w:hAnsi="Times New Roman" w:cs="Times New Roman"/>
          <w:bCs/>
          <w:lang w:val="en-GB"/>
        </w:rPr>
        <w:t xml:space="preserve"> spend more</w:t>
      </w:r>
      <w:r>
        <w:rPr>
          <w:rFonts w:ascii="Times New Roman" w:eastAsia="Times New Roman" w:hAnsi="Times New Roman" w:cs="Times New Roman"/>
          <w:bCs/>
          <w:lang w:val="en-GB"/>
        </w:rPr>
        <w:t xml:space="preserve"> money on purchases</w:t>
      </w:r>
      <w:r w:rsidRPr="008E4252">
        <w:rPr>
          <w:rFonts w:ascii="Times New Roman" w:eastAsia="Times New Roman" w:hAnsi="Times New Roman" w:cs="Times New Roman"/>
          <w:bCs/>
          <w:lang w:val="en-GB"/>
        </w:rPr>
        <w:t xml:space="preserve">. </w:t>
      </w:r>
    </w:p>
    <w:p w14:paraId="092FEC40"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These trends affect overall spending patterns, and different payments methods have different attributes associated with </w:t>
      </w:r>
      <w:r>
        <w:rPr>
          <w:rFonts w:ascii="Times New Roman" w:eastAsia="Times New Roman" w:hAnsi="Times New Roman" w:cs="Times New Roman"/>
          <w:bCs/>
          <w:lang w:val="en-GB"/>
        </w:rPr>
        <w:t>the different payment</w:t>
      </w:r>
      <w:r w:rsidRPr="008E4252">
        <w:rPr>
          <w:rFonts w:ascii="Times New Roman" w:eastAsia="Times New Roman" w:hAnsi="Times New Roman" w:cs="Times New Roman"/>
          <w:bCs/>
          <w:lang w:val="en-GB"/>
        </w:rPr>
        <w:t xml:space="preserve"> instruments (Bisht et al., 2015). Some instruments are likely to be responsible for excessive and impulsive buying</w:t>
      </w:r>
      <w:r>
        <w:rPr>
          <w:rFonts w:ascii="Times New Roman" w:eastAsia="Times New Roman" w:hAnsi="Times New Roman" w:cs="Times New Roman"/>
          <w:bCs/>
          <w:lang w:val="en-GB"/>
        </w:rPr>
        <w:t>,</w:t>
      </w:r>
      <w:r w:rsidRPr="008E4252">
        <w:rPr>
          <w:rFonts w:ascii="Times New Roman" w:eastAsia="Times New Roman" w:hAnsi="Times New Roman" w:cs="Times New Roman"/>
          <w:bCs/>
          <w:lang w:val="en-GB"/>
        </w:rPr>
        <w:t xml:space="preserve"> and this trend </w:t>
      </w:r>
      <w:r>
        <w:rPr>
          <w:rFonts w:ascii="Times New Roman" w:eastAsia="Times New Roman" w:hAnsi="Times New Roman" w:cs="Times New Roman"/>
          <w:bCs/>
          <w:lang w:val="en-GB"/>
        </w:rPr>
        <w:t xml:space="preserve">has steadily </w:t>
      </w:r>
      <w:r w:rsidRPr="008E4252">
        <w:rPr>
          <w:rFonts w:ascii="Times New Roman" w:eastAsia="Times New Roman" w:hAnsi="Times New Roman" w:cs="Times New Roman"/>
          <w:bCs/>
          <w:lang w:val="en-GB"/>
        </w:rPr>
        <w:t>increas</w:t>
      </w:r>
      <w:r>
        <w:rPr>
          <w:rFonts w:ascii="Times New Roman" w:eastAsia="Times New Roman" w:hAnsi="Times New Roman" w:cs="Times New Roman"/>
          <w:bCs/>
          <w:lang w:val="en-GB"/>
        </w:rPr>
        <w:t>ed</w:t>
      </w:r>
      <w:r w:rsidRPr="008E4252">
        <w:rPr>
          <w:rFonts w:ascii="Times New Roman" w:eastAsia="Times New Roman" w:hAnsi="Times New Roman" w:cs="Times New Roman"/>
          <w:bCs/>
          <w:lang w:val="en-GB"/>
        </w:rPr>
        <w:t xml:space="preserve"> as the </w:t>
      </w:r>
      <w:r>
        <w:rPr>
          <w:rFonts w:ascii="Times New Roman" w:eastAsia="Times New Roman" w:hAnsi="Times New Roman" w:cs="Times New Roman"/>
          <w:bCs/>
          <w:lang w:val="en-GB"/>
        </w:rPr>
        <w:t xml:space="preserve">available </w:t>
      </w:r>
      <w:r w:rsidRPr="008E4252">
        <w:rPr>
          <w:rFonts w:ascii="Times New Roman" w:eastAsia="Times New Roman" w:hAnsi="Times New Roman" w:cs="Times New Roman"/>
          <w:bCs/>
          <w:lang w:val="en-GB"/>
        </w:rPr>
        <w:t>mode</w:t>
      </w:r>
      <w:r>
        <w:rPr>
          <w:rFonts w:ascii="Times New Roman" w:eastAsia="Times New Roman" w:hAnsi="Times New Roman" w:cs="Times New Roman"/>
          <w:bCs/>
          <w:lang w:val="en-GB"/>
        </w:rPr>
        <w:t>s</w:t>
      </w:r>
      <w:r w:rsidRPr="008E4252">
        <w:rPr>
          <w:rFonts w:ascii="Times New Roman" w:eastAsia="Times New Roman" w:hAnsi="Times New Roman" w:cs="Times New Roman"/>
          <w:bCs/>
          <w:lang w:val="en-GB"/>
        </w:rPr>
        <w:t xml:space="preserve"> of payment have changed from traditional ways of </w:t>
      </w:r>
      <w:r>
        <w:rPr>
          <w:rFonts w:ascii="Times New Roman" w:eastAsia="Times New Roman" w:hAnsi="Times New Roman" w:cs="Times New Roman"/>
          <w:bCs/>
          <w:lang w:val="en-GB"/>
        </w:rPr>
        <w:t xml:space="preserve">cash and savings </w:t>
      </w:r>
      <w:r w:rsidRPr="008E4252">
        <w:rPr>
          <w:rFonts w:ascii="Times New Roman" w:eastAsia="Times New Roman" w:hAnsi="Times New Roman" w:cs="Times New Roman"/>
          <w:bCs/>
          <w:lang w:val="en-GB"/>
        </w:rPr>
        <w:t xml:space="preserve">payments to </w:t>
      </w:r>
      <w:r>
        <w:rPr>
          <w:rFonts w:ascii="Times New Roman" w:eastAsia="Times New Roman" w:hAnsi="Times New Roman" w:cs="Times New Roman"/>
          <w:bCs/>
          <w:lang w:val="en-GB"/>
        </w:rPr>
        <w:t xml:space="preserve">various </w:t>
      </w:r>
      <w:r w:rsidRPr="008E4252">
        <w:rPr>
          <w:rFonts w:ascii="Times New Roman" w:eastAsia="Times New Roman" w:hAnsi="Times New Roman" w:cs="Times New Roman"/>
          <w:bCs/>
          <w:lang w:val="en-GB"/>
        </w:rPr>
        <w:t>modern means of payments</w:t>
      </w:r>
      <w:r>
        <w:rPr>
          <w:rFonts w:ascii="Times New Roman" w:eastAsia="Times New Roman" w:hAnsi="Times New Roman" w:cs="Times New Roman"/>
          <w:bCs/>
          <w:lang w:val="en-GB"/>
        </w:rPr>
        <w:t xml:space="preserve"> (including credit cards)</w:t>
      </w:r>
      <w:r w:rsidRPr="008E4252">
        <w:rPr>
          <w:rFonts w:ascii="Times New Roman" w:eastAsia="Times New Roman" w:hAnsi="Times New Roman" w:cs="Times New Roman"/>
          <w:bCs/>
          <w:lang w:val="en-GB"/>
        </w:rPr>
        <w:t>.</w:t>
      </w:r>
    </w:p>
    <w:p w14:paraId="0E87186A" w14:textId="77777777" w:rsidR="006C543B" w:rsidRPr="00C86673" w:rsidRDefault="006C543B" w:rsidP="006C543B">
      <w:pPr>
        <w:pStyle w:val="Heading2"/>
        <w:spacing w:after="360"/>
        <w:ind w:left="578" w:hanging="578"/>
        <w:rPr>
          <w:rFonts w:ascii="Times New Roman" w:hAnsi="Times New Roman" w:cs="Times New Roman"/>
        </w:rPr>
      </w:pPr>
      <w:bookmarkStart w:id="16" w:name="_Toc16600767"/>
      <w:r w:rsidRPr="00C86673">
        <w:rPr>
          <w:rFonts w:ascii="Times New Roman" w:hAnsi="Times New Roman" w:cs="Times New Roman"/>
        </w:rPr>
        <w:t>Consumer Behaviour and Payment Methods</w:t>
      </w:r>
      <w:bookmarkEnd w:id="16"/>
    </w:p>
    <w:p w14:paraId="6FC040B8"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The study of consumer behaviour is at the centre of determining consumer spending patterns and understanding the phenomena of how buying behaviour differs when consumers use different payment methods. Therefore, </w:t>
      </w:r>
      <w:r>
        <w:rPr>
          <w:rFonts w:ascii="Times New Roman" w:eastAsia="Times New Roman" w:hAnsi="Times New Roman" w:cs="Times New Roman"/>
          <w:bCs/>
          <w:lang w:val="en-GB"/>
        </w:rPr>
        <w:t xml:space="preserve">to </w:t>
      </w:r>
      <w:r w:rsidRPr="008E4252">
        <w:rPr>
          <w:rFonts w:ascii="Times New Roman" w:eastAsia="Times New Roman" w:hAnsi="Times New Roman" w:cs="Times New Roman"/>
          <w:bCs/>
          <w:lang w:val="en-GB"/>
        </w:rPr>
        <w:t>understand consumer</w:t>
      </w:r>
      <w:r>
        <w:rPr>
          <w:rFonts w:ascii="Times New Roman" w:eastAsia="Times New Roman" w:hAnsi="Times New Roman" w:cs="Times New Roman"/>
          <w:bCs/>
          <w:lang w:val="en-GB"/>
        </w:rPr>
        <w:t>s’</w:t>
      </w:r>
      <w:r w:rsidRPr="008E4252">
        <w:rPr>
          <w:rFonts w:ascii="Times New Roman" w:eastAsia="Times New Roman" w:hAnsi="Times New Roman" w:cs="Times New Roman"/>
          <w:bCs/>
          <w:lang w:val="en-GB"/>
        </w:rPr>
        <w:t xml:space="preserve"> behaviour i</w:t>
      </w:r>
      <w:r>
        <w:rPr>
          <w:rFonts w:ascii="Times New Roman" w:eastAsia="Times New Roman" w:hAnsi="Times New Roman" w:cs="Times New Roman"/>
          <w:bCs/>
          <w:lang w:val="en-GB"/>
        </w:rPr>
        <w:t>t i</w:t>
      </w:r>
      <w:r w:rsidRPr="008E4252">
        <w:rPr>
          <w:rFonts w:ascii="Times New Roman" w:eastAsia="Times New Roman" w:hAnsi="Times New Roman" w:cs="Times New Roman"/>
          <w:bCs/>
          <w:lang w:val="en-GB"/>
        </w:rPr>
        <w:t xml:space="preserve">s necessary to establish the factors </w:t>
      </w:r>
      <w:r>
        <w:rPr>
          <w:rFonts w:ascii="Times New Roman" w:eastAsia="Times New Roman" w:hAnsi="Times New Roman" w:cs="Times New Roman"/>
          <w:bCs/>
          <w:lang w:val="en-GB"/>
        </w:rPr>
        <w:t>likely to</w:t>
      </w:r>
      <w:r w:rsidRPr="008E4252">
        <w:rPr>
          <w:rFonts w:ascii="Times New Roman" w:eastAsia="Times New Roman" w:hAnsi="Times New Roman" w:cs="Times New Roman"/>
          <w:bCs/>
          <w:lang w:val="en-GB"/>
        </w:rPr>
        <w:t xml:space="preserve"> affect consumer</w:t>
      </w:r>
      <w:r>
        <w:rPr>
          <w:rFonts w:ascii="Times New Roman" w:eastAsia="Times New Roman" w:hAnsi="Times New Roman" w:cs="Times New Roman"/>
          <w:bCs/>
          <w:lang w:val="en-GB"/>
        </w:rPr>
        <w:t>s’</w:t>
      </w:r>
      <w:r w:rsidRPr="008E4252">
        <w:rPr>
          <w:rFonts w:ascii="Times New Roman" w:eastAsia="Times New Roman" w:hAnsi="Times New Roman" w:cs="Times New Roman"/>
          <w:bCs/>
          <w:lang w:val="en-GB"/>
        </w:rPr>
        <w:t xml:space="preserve"> buying patterns. </w:t>
      </w:r>
      <w:r>
        <w:rPr>
          <w:rFonts w:ascii="Times New Roman" w:eastAsia="Times New Roman" w:hAnsi="Times New Roman" w:cs="Times New Roman"/>
          <w:bCs/>
          <w:lang w:val="en-GB"/>
        </w:rPr>
        <w:t>Understanding</w:t>
      </w:r>
      <w:r w:rsidRPr="008E4252">
        <w:rPr>
          <w:rFonts w:ascii="Times New Roman" w:eastAsia="Times New Roman" w:hAnsi="Times New Roman" w:cs="Times New Roman"/>
          <w:bCs/>
          <w:lang w:val="en-GB"/>
        </w:rPr>
        <w:t xml:space="preserve"> consumer behaviour involves understanding the set of decisions (what, why, whether, how, when how much, where and how often) individual</w:t>
      </w:r>
      <w:r>
        <w:rPr>
          <w:rFonts w:ascii="Times New Roman" w:eastAsia="Times New Roman" w:hAnsi="Times New Roman" w:cs="Times New Roman"/>
          <w:bCs/>
          <w:lang w:val="en-GB"/>
        </w:rPr>
        <w:t>s</w:t>
      </w:r>
      <w:r w:rsidRPr="008E4252">
        <w:rPr>
          <w:rFonts w:ascii="Times New Roman" w:eastAsia="Times New Roman" w:hAnsi="Times New Roman" w:cs="Times New Roman"/>
          <w:bCs/>
          <w:lang w:val="en-GB"/>
        </w:rPr>
        <w:t xml:space="preserve"> or group</w:t>
      </w:r>
      <w:r>
        <w:rPr>
          <w:rFonts w:ascii="Times New Roman" w:eastAsia="Times New Roman" w:hAnsi="Times New Roman" w:cs="Times New Roman"/>
          <w:bCs/>
          <w:lang w:val="en-GB"/>
        </w:rPr>
        <w:t>s</w:t>
      </w:r>
      <w:r w:rsidRPr="008E4252">
        <w:rPr>
          <w:rFonts w:ascii="Times New Roman" w:eastAsia="Times New Roman" w:hAnsi="Times New Roman" w:cs="Times New Roman"/>
          <w:bCs/>
          <w:lang w:val="en-GB"/>
        </w:rPr>
        <w:t xml:space="preserve"> of consumers make</w:t>
      </w:r>
      <w:r>
        <w:rPr>
          <w:rFonts w:ascii="Times New Roman" w:eastAsia="Times New Roman" w:hAnsi="Times New Roman" w:cs="Times New Roman"/>
          <w:bCs/>
          <w:lang w:val="en-GB"/>
        </w:rPr>
        <w:t>s</w:t>
      </w:r>
      <w:r w:rsidRPr="008E4252">
        <w:rPr>
          <w:rFonts w:ascii="Times New Roman" w:eastAsia="Times New Roman" w:hAnsi="Times New Roman" w:cs="Times New Roman"/>
          <w:bCs/>
          <w:lang w:val="en-GB"/>
        </w:rPr>
        <w:t xml:space="preserve"> over time about the acquisition, use or disposition of services, goods, ideas, and another offering; because the psychological core exerts considerable influence on consumer behaviour (Hoyer et al., 2016).</w:t>
      </w:r>
      <w:r>
        <w:rPr>
          <w:rFonts w:ascii="Times New Roman" w:eastAsia="Times New Roman" w:hAnsi="Times New Roman" w:cs="Times New Roman"/>
          <w:bCs/>
          <w:lang w:val="en-GB"/>
        </w:rPr>
        <w:t xml:space="preserve"> C</w:t>
      </w:r>
      <w:r w:rsidRPr="008E4252">
        <w:rPr>
          <w:rFonts w:ascii="Times New Roman" w:eastAsia="Times New Roman" w:hAnsi="Times New Roman" w:cs="Times New Roman"/>
          <w:bCs/>
          <w:lang w:val="en-GB"/>
        </w:rPr>
        <w:t>onsumer behaviour is also affected by the cultural norms and ideas of a particular group</w:t>
      </w:r>
      <w:r>
        <w:rPr>
          <w:rFonts w:ascii="Times New Roman" w:eastAsia="Times New Roman" w:hAnsi="Times New Roman" w:cs="Times New Roman"/>
          <w:bCs/>
          <w:lang w:val="en-GB"/>
        </w:rPr>
        <w:t xml:space="preserve">, since </w:t>
      </w:r>
      <w:r w:rsidRPr="008E4252">
        <w:rPr>
          <w:rFonts w:ascii="Times New Roman" w:eastAsia="Times New Roman" w:hAnsi="Times New Roman" w:cs="Times New Roman"/>
          <w:bCs/>
          <w:lang w:val="en-GB"/>
        </w:rPr>
        <w:t>consumer</w:t>
      </w:r>
      <w:r>
        <w:rPr>
          <w:rFonts w:ascii="Times New Roman" w:eastAsia="Times New Roman" w:hAnsi="Times New Roman" w:cs="Times New Roman"/>
          <w:bCs/>
          <w:lang w:val="en-GB"/>
        </w:rPr>
        <w:t>s</w:t>
      </w:r>
      <w:r w:rsidRPr="008E4252">
        <w:rPr>
          <w:rFonts w:ascii="Times New Roman" w:eastAsia="Times New Roman" w:hAnsi="Times New Roman" w:cs="Times New Roman"/>
          <w:bCs/>
          <w:lang w:val="en-GB"/>
        </w:rPr>
        <w:t xml:space="preserve"> belong to many groups and share common cultural beliefs and values and these include household and social class, individual values, personality and lifestyle (Hoyer et al., 2016). </w:t>
      </w:r>
    </w:p>
    <w:p w14:paraId="3D7FC51C"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Many studies note that the people are willing to pay more with the credit card and it is based on two reasons: there is a temporal separation between payment and consumption and second is the representation of money itself (Cheng &amp; Chen, 2016). Therefore, it poses a question that whether for the identical products, the customer will pay more or less using a debit/credit card and cash and other methods. The question raised in this research has been answered that the spending behaviour does differ with different types of payment methods and the very example of this is the credit card. It has been noted that customers can pay more for the given products, when using different modes of payments (Avni, 2015). </w:t>
      </w:r>
    </w:p>
    <w:p w14:paraId="69B99D29" w14:textId="77777777" w:rsidR="006C543B" w:rsidRPr="008E4252" w:rsidRDefault="006C543B" w:rsidP="006C543B">
      <w:pPr>
        <w:spacing w:line="480" w:lineRule="auto"/>
        <w:ind w:firstLine="720"/>
        <w:jc w:val="both"/>
        <w:rPr>
          <w:rFonts w:eastAsia="Times New Roman" w:cs="Times New Roman"/>
          <w:bCs/>
          <w:lang w:val="en-GB"/>
        </w:rPr>
      </w:pPr>
      <w:r>
        <w:rPr>
          <w:rFonts w:ascii="Times New Roman" w:eastAsia="Times New Roman" w:hAnsi="Times New Roman" w:cs="Times New Roman"/>
          <w:bCs/>
          <w:lang w:val="en-GB"/>
        </w:rPr>
        <w:t>C</w:t>
      </w:r>
      <w:r w:rsidRPr="008E4252">
        <w:rPr>
          <w:rFonts w:ascii="Times New Roman" w:eastAsia="Times New Roman" w:hAnsi="Times New Roman" w:cs="Times New Roman"/>
          <w:bCs/>
          <w:lang w:val="en-GB"/>
        </w:rPr>
        <w:t xml:space="preserve">onsumer behaviour includes certain patterns through which </w:t>
      </w:r>
      <w:r>
        <w:rPr>
          <w:rFonts w:ascii="Times New Roman" w:eastAsia="Times New Roman" w:hAnsi="Times New Roman" w:cs="Times New Roman"/>
          <w:bCs/>
          <w:lang w:val="en-GB"/>
        </w:rPr>
        <w:t>consumers move as they go through various steps and stages</w:t>
      </w:r>
      <w:r w:rsidRPr="008E4252">
        <w:rPr>
          <w:rFonts w:ascii="Times New Roman" w:eastAsia="Times New Roman" w:hAnsi="Times New Roman" w:cs="Times New Roman"/>
          <w:bCs/>
          <w:lang w:val="en-GB"/>
        </w:rPr>
        <w:t xml:space="preserve"> while purchasing product</w:t>
      </w:r>
      <w:r>
        <w:rPr>
          <w:rFonts w:ascii="Times New Roman" w:eastAsia="Times New Roman" w:hAnsi="Times New Roman" w:cs="Times New Roman"/>
          <w:bCs/>
          <w:lang w:val="en-GB"/>
        </w:rPr>
        <w:t>s/goods/services</w:t>
      </w:r>
      <w:r w:rsidRPr="008E4252">
        <w:rPr>
          <w:rFonts w:ascii="Times New Roman" w:eastAsia="Times New Roman" w:hAnsi="Times New Roman" w:cs="Times New Roman"/>
          <w:bCs/>
          <w:lang w:val="en-GB"/>
        </w:rPr>
        <w:t xml:space="preserve">. It is necessary to </w:t>
      </w:r>
      <w:r>
        <w:rPr>
          <w:rFonts w:ascii="Times New Roman" w:eastAsia="Times New Roman" w:hAnsi="Times New Roman" w:cs="Times New Roman"/>
          <w:bCs/>
          <w:lang w:val="en-GB"/>
        </w:rPr>
        <w:t xml:space="preserve">firstly </w:t>
      </w:r>
      <w:r w:rsidRPr="008E4252">
        <w:rPr>
          <w:rFonts w:ascii="Times New Roman" w:eastAsia="Times New Roman" w:hAnsi="Times New Roman" w:cs="Times New Roman"/>
          <w:bCs/>
          <w:lang w:val="en-GB"/>
        </w:rPr>
        <w:t>study consumer</w:t>
      </w:r>
      <w:r>
        <w:rPr>
          <w:rFonts w:ascii="Times New Roman" w:eastAsia="Times New Roman" w:hAnsi="Times New Roman" w:cs="Times New Roman"/>
          <w:bCs/>
          <w:lang w:val="en-GB"/>
        </w:rPr>
        <w:t>s’</w:t>
      </w:r>
      <w:r w:rsidRPr="008E4252">
        <w:rPr>
          <w:rFonts w:ascii="Times New Roman" w:eastAsia="Times New Roman" w:hAnsi="Times New Roman" w:cs="Times New Roman"/>
          <w:bCs/>
          <w:lang w:val="en-GB"/>
        </w:rPr>
        <w:t xml:space="preserve"> behaviour to investigate the variation in </w:t>
      </w:r>
      <w:r>
        <w:rPr>
          <w:rFonts w:ascii="Times New Roman" w:eastAsia="Times New Roman" w:hAnsi="Times New Roman" w:cs="Times New Roman"/>
          <w:bCs/>
          <w:lang w:val="en-GB"/>
        </w:rPr>
        <w:t xml:space="preserve">behaviour, </w:t>
      </w:r>
      <w:r w:rsidRPr="008E4252">
        <w:rPr>
          <w:rFonts w:ascii="Times New Roman" w:eastAsia="Times New Roman" w:hAnsi="Times New Roman" w:cs="Times New Roman"/>
          <w:bCs/>
          <w:lang w:val="en-GB"/>
        </w:rPr>
        <w:t xml:space="preserve"> based on different modes of payments. For example, consumer behaviour in the developing countries as compared to the developed countries </w:t>
      </w:r>
      <w:r>
        <w:rPr>
          <w:rFonts w:ascii="Times New Roman" w:eastAsia="Times New Roman" w:hAnsi="Times New Roman" w:cs="Times New Roman"/>
          <w:bCs/>
          <w:lang w:val="en-GB"/>
        </w:rPr>
        <w:t>could possibly</w:t>
      </w:r>
      <w:r w:rsidRPr="008E4252">
        <w:rPr>
          <w:rFonts w:ascii="Times New Roman" w:eastAsia="Times New Roman" w:hAnsi="Times New Roman" w:cs="Times New Roman"/>
          <w:bCs/>
          <w:lang w:val="en-GB"/>
        </w:rPr>
        <w:t xml:space="preserve"> be different. In the developing countries, there is a tendency to use cash as a mode of payment</w:t>
      </w:r>
      <w:r>
        <w:rPr>
          <w:rFonts w:ascii="Times New Roman" w:eastAsia="Times New Roman" w:hAnsi="Times New Roman" w:cs="Times New Roman"/>
          <w:bCs/>
          <w:lang w:val="en-GB"/>
        </w:rPr>
        <w:t>,</w:t>
      </w:r>
      <w:r w:rsidRPr="008E4252">
        <w:rPr>
          <w:rFonts w:ascii="Times New Roman" w:eastAsia="Times New Roman" w:hAnsi="Times New Roman" w:cs="Times New Roman"/>
          <w:bCs/>
          <w:lang w:val="en-GB"/>
        </w:rPr>
        <w:t xml:space="preserve"> whereas people belonging to the upper class and upper middle-class use debit cards. The use of the credit card in the developing countries is very low as compared to the developed countries. Therefore, their spending behaviour will differ</w:t>
      </w:r>
      <w:r w:rsidRPr="008E4252">
        <w:rPr>
          <w:rFonts w:ascii="Times New Roman" w:eastAsia="Times New Roman" w:hAnsi="Times New Roman" w:cs="Times New Roman"/>
          <w:b/>
          <w:noProof/>
        </w:rPr>
        <w:t xml:space="preserve"> </w:t>
      </w:r>
      <w:r w:rsidRPr="00E719BA">
        <w:rPr>
          <w:rFonts w:ascii="Times New Roman" w:eastAsia="Times New Roman" w:hAnsi="Times New Roman" w:cs="Times New Roman"/>
          <w:noProof/>
          <w:lang w:val="en-GB"/>
        </w:rPr>
        <w:t>(Slade, Dwivedi, Piercy, &amp; Williams, 2015)</w:t>
      </w:r>
      <w:r w:rsidRPr="00E719BA">
        <w:rPr>
          <w:rFonts w:ascii="Times New Roman" w:eastAsia="Times New Roman" w:hAnsi="Times New Roman" w:cs="Times New Roman"/>
          <w:bCs/>
          <w:lang w:val="en-GB"/>
        </w:rPr>
        <w:t xml:space="preserve">. </w:t>
      </w:r>
    </w:p>
    <w:p w14:paraId="10CF0D82"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 </w:t>
      </w:r>
    </w:p>
    <w:p w14:paraId="7245DF02"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Furthermore, to establish whether the spending behaviour differs using different payment methods needs to incorporate the consideration that a study on the behaviour of consumers in the developed country and the upper-class may not apply to the people in developing countries that belong to the middle or lower middle class</w:t>
      </w:r>
      <w:r w:rsidRPr="008E4252">
        <w:rPr>
          <w:rFonts w:ascii="Times New Roman" w:eastAsia="Times New Roman" w:hAnsi="Times New Roman" w:cs="Times New Roman"/>
          <w:b/>
          <w:noProof/>
        </w:rPr>
        <w:t xml:space="preserve"> </w:t>
      </w:r>
      <w:r w:rsidRPr="00E53000">
        <w:rPr>
          <w:rFonts w:ascii="Times New Roman" w:eastAsia="Times New Roman" w:hAnsi="Times New Roman" w:cs="Times New Roman"/>
          <w:b/>
          <w:noProof/>
        </w:rPr>
        <w:t>(</w:t>
      </w:r>
      <w:r w:rsidRPr="00E719BA">
        <w:rPr>
          <w:rFonts w:ascii="Times New Roman" w:eastAsia="Times New Roman" w:hAnsi="Times New Roman" w:cs="Times New Roman"/>
          <w:noProof/>
          <w:lang w:val="en-GB"/>
        </w:rPr>
        <w:t>Slade, Dwivedi, Piercy, &amp; Williams, 2015)</w:t>
      </w:r>
      <w:r w:rsidRPr="00E719BA">
        <w:rPr>
          <w:rFonts w:ascii="Times New Roman" w:eastAsia="Times New Roman" w:hAnsi="Times New Roman" w:cs="Times New Roman"/>
          <w:bCs/>
          <w:lang w:val="en-GB"/>
        </w:rPr>
        <w:t>.</w:t>
      </w:r>
      <w:r w:rsidRPr="008E4252">
        <w:rPr>
          <w:rFonts w:eastAsia="Times New Roman" w:cs="Times New Roman"/>
          <w:bCs/>
          <w:lang w:val="en-GB"/>
        </w:rPr>
        <w:t xml:space="preserve"> </w:t>
      </w:r>
      <w:r w:rsidRPr="008E4252">
        <w:rPr>
          <w:rFonts w:ascii="Times New Roman" w:eastAsia="Times New Roman" w:hAnsi="Times New Roman" w:cs="Times New Roman"/>
          <w:bCs/>
          <w:lang w:val="en-GB"/>
        </w:rPr>
        <w:t xml:space="preserve">It again asserts case-specific considerations, which are bound in terms of time, space, and location and the people from different locations and categories can exhibit different behaviours because of differing contexts. However, the overall implications of the credit card use and the debit card use that leads to higher spending and the payment amount differ with the different spending tools is universal (Trung, 2015). </w:t>
      </w:r>
    </w:p>
    <w:p w14:paraId="7D894510"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The consumer behaviour is refers to all of the activities of individuals, groups or organizations, for purchasing, using and assessing services and products that include the mental, emotional and behavioural response that precedes and determine these activities (Trung, 2015). Exceeding the credit limit by credit card users in the case of overspending is not realized first time by them when they first exceed the credit limit. However, because of the penalties imposed, the retraining behaviour is reinforced in the mind of the consumer for the next time, and the person takes care of the excessive buying (Bertola et al., 2016). </w:t>
      </w:r>
    </w:p>
    <w:p w14:paraId="162B620A"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Regarding the usability of the plastic cards or plastic money, it is reported that credit cards replaced debit cards as the most preferred payment methods for the first time in 2016 in USA</w:t>
      </w:r>
      <w:r w:rsidRPr="008E4252">
        <w:rPr>
          <w:rFonts w:ascii="Times New Roman" w:eastAsia="Times New Roman" w:hAnsi="Times New Roman" w:cs="Times New Roman"/>
          <w:b/>
          <w:noProof/>
        </w:rPr>
        <w:t xml:space="preserve"> </w:t>
      </w:r>
      <w:r w:rsidRPr="008E4252">
        <w:rPr>
          <w:rFonts w:eastAsia="Times New Roman" w:cs="Times New Roman"/>
          <w:noProof/>
          <w:lang w:val="en-GB"/>
        </w:rPr>
        <w:t>(TSYS, 2016)</w:t>
      </w:r>
      <w:r w:rsidRPr="008E4252">
        <w:rPr>
          <w:rFonts w:eastAsia="Times New Roman" w:cs="Times New Roman"/>
          <w:bCs/>
          <w:lang w:val="en-GB"/>
        </w:rPr>
        <w:t xml:space="preserve">. </w:t>
      </w:r>
      <w:r w:rsidRPr="008E4252">
        <w:rPr>
          <w:rFonts w:ascii="Times New Roman" w:eastAsia="Times New Roman" w:hAnsi="Times New Roman" w:cs="Times New Roman"/>
          <w:bCs/>
          <w:lang w:val="en-GB"/>
        </w:rPr>
        <w:t xml:space="preserve"> Whereas in the UK, people are using more debit card as compared to credit card</w:t>
      </w:r>
      <w:r w:rsidRPr="008E4252">
        <w:rPr>
          <w:rFonts w:ascii="Times New Roman" w:eastAsia="Times New Roman" w:hAnsi="Times New Roman" w:cs="Times New Roman"/>
          <w:b/>
          <w:noProof/>
          <w:lang w:val="en-GB"/>
        </w:rPr>
        <w:t xml:space="preserve"> </w:t>
      </w:r>
      <w:r w:rsidRPr="008E4252">
        <w:rPr>
          <w:rFonts w:eastAsia="Times New Roman" w:cs="Times New Roman"/>
          <w:noProof/>
          <w:lang w:val="en-GB"/>
        </w:rPr>
        <w:t>(The UK Cards Association, 2017)</w:t>
      </w:r>
      <w:r w:rsidRPr="008E4252">
        <w:rPr>
          <w:rFonts w:eastAsia="Times New Roman" w:cs="Times New Roman"/>
          <w:bCs/>
          <w:lang w:val="en-GB"/>
        </w:rPr>
        <w:t xml:space="preserve">. </w:t>
      </w:r>
      <w:r w:rsidRPr="008E4252">
        <w:rPr>
          <w:rFonts w:ascii="Times New Roman" w:eastAsia="Times New Roman" w:hAnsi="Times New Roman" w:cs="Times New Roman"/>
          <w:bCs/>
          <w:lang w:val="en-GB"/>
        </w:rPr>
        <w:t xml:space="preserve">The tight bonding between the payment and consumption means that when a person makes the purchase, the money is immediately paid, and this occurs in the case of cash paid. The physical representation of the cash has mental connotations associated with the pain of paying the cash (Bagnall et al., 2014). </w:t>
      </w:r>
    </w:p>
    <w:p w14:paraId="195CCA6A"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The problem of paying cash is associated with the costs that a person bears, and this is the reason that the spending by a person in case of cash payments can be less as compared to the debit card and the credit card. There is a tight bonding between the consumption and the payment, and this is one of the likely sources that could affect the spending behaviours. It is understood in the debit card that the spending cannot increase by the amount that has been deposited by the customer (Chen et al., 2017). On the other hand, in the case of a credit card, this amount can be exceeded. </w:t>
      </w:r>
    </w:p>
    <w:p w14:paraId="17CE0181"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Credit cards are one of the most studied payment methods. In credit cards, the card primes the consumer to think about the payments whereas the cash activates the mind in terms of cost considerations. In the debit card, the customer can use only the amount that has been loaded or disbursed into the account associated with the credit card and the amount that can be spent by a debit card user is limited to the amount deposited (Doyle et al., 2017). </w:t>
      </w:r>
    </w:p>
    <w:p w14:paraId="551C5FCB"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Usually, the employed class uses the credit card more in the developed countries because these people receive their remuneration on a monthly basis (Cruijsen et al., 2017). These people incur their monthly expenses that can exceed their salary of the month. However, this is facilitated by the credit card and when they are in need of more money that they do not have, they can borrow the money from the credit card provider and pay certain fee for the amount exceeding the amount that they have deposited and sometimes they have to pay the penalties (Nadarajan, 2017). </w:t>
      </w:r>
    </w:p>
    <w:p w14:paraId="3C93D5D9"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The penalties that are imposed on credit cards are not present in the case of debit cards</w:t>
      </w:r>
      <w:r>
        <w:rPr>
          <w:rFonts w:ascii="Times New Roman" w:eastAsia="Times New Roman" w:hAnsi="Times New Roman" w:cs="Times New Roman"/>
          <w:bCs/>
          <w:lang w:val="en-GB"/>
        </w:rPr>
        <w:t>,</w:t>
      </w:r>
      <w:r w:rsidRPr="008E4252">
        <w:rPr>
          <w:rFonts w:ascii="Times New Roman" w:eastAsia="Times New Roman" w:hAnsi="Times New Roman" w:cs="Times New Roman"/>
          <w:bCs/>
          <w:lang w:val="en-GB"/>
        </w:rPr>
        <w:t xml:space="preserve"> because </w:t>
      </w:r>
      <w:r>
        <w:rPr>
          <w:rFonts w:ascii="Times New Roman" w:eastAsia="Times New Roman" w:hAnsi="Times New Roman" w:cs="Times New Roman"/>
          <w:bCs/>
          <w:lang w:val="en-GB"/>
        </w:rPr>
        <w:t xml:space="preserve">of their very nature (debit is money available in the holders’ account) </w:t>
      </w:r>
      <w:r w:rsidRPr="008E4252">
        <w:rPr>
          <w:rFonts w:ascii="Times New Roman" w:eastAsia="Times New Roman" w:hAnsi="Times New Roman" w:cs="Times New Roman"/>
          <w:bCs/>
          <w:lang w:val="en-GB"/>
        </w:rPr>
        <w:t xml:space="preserve">there is no credit involved in debit cards. From </w:t>
      </w:r>
      <w:r>
        <w:rPr>
          <w:rFonts w:ascii="Times New Roman" w:eastAsia="Times New Roman" w:hAnsi="Times New Roman" w:cs="Times New Roman"/>
          <w:bCs/>
          <w:lang w:val="en-GB"/>
        </w:rPr>
        <w:t>a</w:t>
      </w:r>
      <w:r w:rsidRPr="008E4252">
        <w:rPr>
          <w:rFonts w:ascii="Times New Roman" w:eastAsia="Times New Roman" w:hAnsi="Times New Roman" w:cs="Times New Roman"/>
          <w:bCs/>
          <w:lang w:val="en-GB"/>
        </w:rPr>
        <w:t xml:space="preserve"> demographic point of view, the salaried class is much more likely to engage in the consumption of credit card</w:t>
      </w:r>
      <w:r>
        <w:rPr>
          <w:rFonts w:ascii="Times New Roman" w:eastAsia="Times New Roman" w:hAnsi="Times New Roman" w:cs="Times New Roman"/>
          <w:bCs/>
          <w:lang w:val="en-GB"/>
        </w:rPr>
        <w:t xml:space="preserve"> payment methods,</w:t>
      </w:r>
      <w:r w:rsidRPr="008E4252">
        <w:rPr>
          <w:rFonts w:ascii="Times New Roman" w:eastAsia="Times New Roman" w:hAnsi="Times New Roman" w:cs="Times New Roman"/>
          <w:bCs/>
          <w:lang w:val="en-GB"/>
        </w:rPr>
        <w:t xml:space="preserve"> because the amount of money they spend and the amount of money they receive in the form of remuneration is periodic in nature, therefore, their budget constraint is limited to the number of remunerations they receive (Durkin et al., 2015). These salaried class persons can often come to a situation where the expenses they budget exceed the amount of the salar</w:t>
      </w:r>
      <w:r>
        <w:rPr>
          <w:rFonts w:ascii="Times New Roman" w:eastAsia="Times New Roman" w:hAnsi="Times New Roman" w:cs="Times New Roman"/>
          <w:bCs/>
          <w:lang w:val="en-GB"/>
        </w:rPr>
        <w:t xml:space="preserve">y </w:t>
      </w:r>
      <w:r w:rsidRPr="008E4252">
        <w:rPr>
          <w:rFonts w:ascii="Times New Roman" w:eastAsia="Times New Roman" w:hAnsi="Times New Roman" w:cs="Times New Roman"/>
          <w:bCs/>
          <w:lang w:val="en-GB"/>
        </w:rPr>
        <w:t>they are receiving</w:t>
      </w:r>
      <w:r>
        <w:rPr>
          <w:rFonts w:ascii="Times New Roman" w:eastAsia="Times New Roman" w:hAnsi="Times New Roman" w:cs="Times New Roman"/>
          <w:bCs/>
          <w:lang w:val="en-GB"/>
        </w:rPr>
        <w:t xml:space="preserve"> (have earned up to that point)</w:t>
      </w:r>
      <w:r w:rsidRPr="008E4252">
        <w:rPr>
          <w:rFonts w:ascii="Times New Roman" w:eastAsia="Times New Roman" w:hAnsi="Times New Roman" w:cs="Times New Roman"/>
          <w:bCs/>
          <w:lang w:val="en-GB"/>
        </w:rPr>
        <w:t xml:space="preserve">. However, a credit card provides them the facility to purchase the things that are out of </w:t>
      </w:r>
      <w:r>
        <w:rPr>
          <w:rFonts w:ascii="Times New Roman" w:eastAsia="Times New Roman" w:hAnsi="Times New Roman" w:cs="Times New Roman"/>
          <w:bCs/>
          <w:lang w:val="en-GB"/>
        </w:rPr>
        <w:t xml:space="preserve">(over and above) </w:t>
      </w:r>
      <w:r w:rsidRPr="008E4252">
        <w:rPr>
          <w:rFonts w:ascii="Times New Roman" w:eastAsia="Times New Roman" w:hAnsi="Times New Roman" w:cs="Times New Roman"/>
          <w:bCs/>
          <w:lang w:val="en-GB"/>
        </w:rPr>
        <w:t xml:space="preserve">their budget constraints and budget </w:t>
      </w:r>
      <w:r>
        <w:rPr>
          <w:rFonts w:ascii="Times New Roman" w:eastAsia="Times New Roman" w:hAnsi="Times New Roman" w:cs="Times New Roman"/>
          <w:bCs/>
          <w:lang w:val="en-GB"/>
        </w:rPr>
        <w:t>limitations for a specific peridod of time</w:t>
      </w:r>
      <w:r w:rsidRPr="008E4252">
        <w:rPr>
          <w:rFonts w:ascii="Times New Roman" w:eastAsia="Times New Roman" w:hAnsi="Times New Roman" w:cs="Times New Roman"/>
          <w:bCs/>
          <w:lang w:val="en-GB"/>
        </w:rPr>
        <w:t xml:space="preserve"> (Hernandez et al., 2017). </w:t>
      </w:r>
    </w:p>
    <w:p w14:paraId="0E7FBD47"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Cash and cheque</w:t>
      </w:r>
      <w:r>
        <w:rPr>
          <w:rFonts w:ascii="Times New Roman" w:eastAsia="Times New Roman" w:hAnsi="Times New Roman" w:cs="Times New Roman"/>
          <w:bCs/>
          <w:lang w:val="en-GB"/>
        </w:rPr>
        <w:t>s</w:t>
      </w:r>
      <w:r w:rsidRPr="008E4252">
        <w:rPr>
          <w:rFonts w:ascii="Times New Roman" w:eastAsia="Times New Roman" w:hAnsi="Times New Roman" w:cs="Times New Roman"/>
          <w:bCs/>
          <w:lang w:val="en-GB"/>
        </w:rPr>
        <w:t xml:space="preserve"> have been the most common modes of payments in the early and the second half of 1900s (Runnemark et al., 2015). With the emergence of the internet in the 1990s, e-commerce came to rise, and internet banks and internet payments emerged. With this changing trend, it was a prediction that the cash would sooner or later die. However, cash payments are used for untraceability and anonymity. The online payment methods came with the emergence of online payment methods. In the past, the payment on e-commerce was made through the plastic cards, however the online banks have also established that facilitates the risk-free online payments for example PayPal. PayPal is much safer and it is also very useful in preventing fraudulent online activities and has provided an ideal solution for the people who are engaged in e-commerce.</w:t>
      </w:r>
    </w:p>
    <w:p w14:paraId="558CFF4B" w14:textId="77777777" w:rsidR="006C543B" w:rsidRPr="00E719BA"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Mobile payments have also been termed as a next-generation payment method, and it is probable that it can replace the conventional methods. Another important method that is gaining popularity is the mobile commerce, and these are the payments that are made through the mobile, and it is getting increasing attention in the present time </w:t>
      </w:r>
      <w:r w:rsidRPr="008E4252">
        <w:rPr>
          <w:rFonts w:ascii="Times New Roman" w:eastAsia="Times New Roman" w:hAnsi="Times New Roman" w:cs="Times New Roman"/>
          <w:lang w:val="en-GB"/>
        </w:rPr>
        <w:t>(Chen, 2008)</w:t>
      </w:r>
      <w:r w:rsidRPr="008E4252">
        <w:rPr>
          <w:rFonts w:ascii="Times New Roman" w:eastAsia="Times New Roman" w:hAnsi="Times New Roman" w:cs="Times New Roman"/>
          <w:bCs/>
          <w:lang w:val="en-GB"/>
        </w:rPr>
        <w:t>. The total mobile subscriptions in the world have reached almost six billion, and mobile payments are also being used for online purchases, whereas other methods such as prepaid cards, PayPal and mobile payments are also highly common</w:t>
      </w:r>
      <w:r w:rsidRPr="008E4252">
        <w:rPr>
          <w:rFonts w:ascii="Times New Roman" w:eastAsia="Times New Roman" w:hAnsi="Times New Roman" w:cs="Times New Roman"/>
          <w:b/>
          <w:noProof/>
        </w:rPr>
        <w:t xml:space="preserve"> </w:t>
      </w:r>
      <w:r w:rsidRPr="00E719BA">
        <w:rPr>
          <w:rFonts w:ascii="Times New Roman" w:eastAsia="Times New Roman" w:hAnsi="Times New Roman" w:cs="Times New Roman"/>
          <w:noProof/>
          <w:lang w:val="en-GB"/>
        </w:rPr>
        <w:t>(Liébana-Cabanillas, Sánchez-Fernández, &amp; Muñoz-Leiva, 2014)</w:t>
      </w:r>
      <w:r w:rsidRPr="00E719BA">
        <w:rPr>
          <w:rFonts w:ascii="Times New Roman" w:eastAsia="Times New Roman" w:hAnsi="Times New Roman" w:cs="Times New Roman"/>
          <w:bCs/>
          <w:lang w:val="en-GB"/>
        </w:rPr>
        <w:t xml:space="preserve">. </w:t>
      </w:r>
    </w:p>
    <w:p w14:paraId="1D2ACA6C" w14:textId="77777777" w:rsidR="006C543B" w:rsidRPr="00493BAF" w:rsidRDefault="006C543B" w:rsidP="006C543B">
      <w:pPr>
        <w:spacing w:line="480" w:lineRule="auto"/>
        <w:ind w:firstLine="720"/>
        <w:jc w:val="both"/>
        <w:rPr>
          <w:rFonts w:ascii="Times New Roman" w:eastAsia="Times New Roman" w:hAnsi="Times New Roman" w:cs="Times New Roman"/>
          <w:bCs/>
          <w:lang w:val="en-GB"/>
        </w:rPr>
      </w:pPr>
    </w:p>
    <w:p w14:paraId="0DA45379" w14:textId="77777777" w:rsidR="006C543B" w:rsidRPr="008E4252" w:rsidRDefault="006C543B" w:rsidP="006C543B">
      <w:pPr>
        <w:spacing w:line="480" w:lineRule="auto"/>
        <w:ind w:firstLine="720"/>
        <w:jc w:val="both"/>
        <w:rPr>
          <w:rFonts w:ascii="Times New Roman" w:eastAsia="Times New Roman" w:hAnsi="Times New Roman" w:cs="Times New Roman"/>
          <w:bCs/>
          <w:lang w:val="en-GB"/>
        </w:rPr>
      </w:pPr>
      <w:r w:rsidRPr="008E4252">
        <w:rPr>
          <w:rFonts w:ascii="Times New Roman" w:eastAsia="Times New Roman" w:hAnsi="Times New Roman" w:cs="Times New Roman"/>
          <w:bCs/>
          <w:lang w:val="en-GB"/>
        </w:rPr>
        <w:t xml:space="preserve">Mobile payments provide additional convenience to consumers. When compared to the online payments, in the mobile payments, the consumer does not have to log in to the banking portal using a PC, but this can be done by using a mobile application. Making payments through mobile are much safer as compared to the online banking. However, in case of lost or stolen mobile, this mode of payment can be very risky </w:t>
      </w:r>
      <w:r w:rsidRPr="008E4252">
        <w:rPr>
          <w:rFonts w:ascii="Times New Roman" w:eastAsia="Times New Roman" w:hAnsi="Times New Roman" w:cs="Times New Roman"/>
          <w:lang w:val="en-GB"/>
        </w:rPr>
        <w:t>(Kooti et al., 2016)</w:t>
      </w:r>
      <w:r w:rsidRPr="008E4252">
        <w:rPr>
          <w:rFonts w:ascii="Times New Roman" w:eastAsia="Times New Roman" w:hAnsi="Times New Roman" w:cs="Times New Roman"/>
          <w:bCs/>
          <w:lang w:val="en-GB"/>
        </w:rPr>
        <w:t xml:space="preserve">. These modes of payments have different implications on the spending behaviour of consumers.  Consumers are increasingly moving towards the online payment methods. Consumers usually spend more time buying expensive things from mobile applications just like they buy from the physical stores. However, the impulsive behaviour can also be found among the online purchasers. Notwithstanding, they do spend a significant time in evaluating and making a purchase decision </w:t>
      </w:r>
      <w:r w:rsidRPr="008E4252">
        <w:rPr>
          <w:rFonts w:ascii="Times New Roman" w:eastAsia="Times New Roman" w:hAnsi="Times New Roman" w:cs="Times New Roman"/>
          <w:lang w:val="en-GB"/>
        </w:rPr>
        <w:t>(Kooti et al., 2016)</w:t>
      </w:r>
      <w:r w:rsidRPr="008E4252">
        <w:rPr>
          <w:rFonts w:ascii="Times New Roman" w:eastAsia="Times New Roman" w:hAnsi="Times New Roman" w:cs="Times New Roman"/>
          <w:bCs/>
          <w:lang w:val="en-GB"/>
        </w:rPr>
        <w:t>.</w:t>
      </w:r>
    </w:p>
    <w:p w14:paraId="7423124F" w14:textId="77777777" w:rsidR="006C543B" w:rsidRPr="00C86673" w:rsidRDefault="006C543B" w:rsidP="006C543B">
      <w:pPr>
        <w:pStyle w:val="Heading2"/>
        <w:spacing w:after="360"/>
        <w:ind w:left="578" w:hanging="578"/>
        <w:rPr>
          <w:rFonts w:ascii="Times New Roman" w:hAnsi="Times New Roman" w:cs="Times New Roman"/>
        </w:rPr>
      </w:pPr>
      <w:bookmarkStart w:id="17" w:name="_Toc16600768"/>
      <w:r w:rsidRPr="00C86673">
        <w:rPr>
          <w:rFonts w:ascii="Times New Roman" w:hAnsi="Times New Roman" w:cs="Times New Roman"/>
        </w:rPr>
        <w:t>Effects on Rational Choice</w:t>
      </w:r>
      <w:bookmarkEnd w:id="17"/>
    </w:p>
    <w:p w14:paraId="00825A3D" w14:textId="77777777" w:rsidR="006C543B" w:rsidRPr="0005211C" w:rsidRDefault="006C543B" w:rsidP="006C543B">
      <w:pPr>
        <w:spacing w:line="480" w:lineRule="auto"/>
        <w:ind w:firstLine="720"/>
        <w:rPr>
          <w:rFonts w:ascii="Times New Roman" w:hAnsi="Times New Roman"/>
          <w:bCs/>
        </w:rPr>
      </w:pPr>
      <w:r>
        <w:rPr>
          <w:rFonts w:ascii="Times New Roman" w:hAnsi="Times New Roman"/>
          <w:bCs/>
        </w:rPr>
        <w:t>C</w:t>
      </w:r>
      <w:r w:rsidRPr="0005211C">
        <w:rPr>
          <w:rFonts w:ascii="Times New Roman" w:hAnsi="Times New Roman"/>
          <w:bCs/>
        </w:rPr>
        <w:t>redit card spending has been associated with higher spending</w:t>
      </w:r>
      <w:r>
        <w:rPr>
          <w:rFonts w:ascii="Times New Roman" w:hAnsi="Times New Roman"/>
          <w:bCs/>
        </w:rPr>
        <w:t xml:space="preserve"> levels</w:t>
      </w:r>
      <w:r w:rsidRPr="0005211C">
        <w:rPr>
          <w:rFonts w:ascii="Times New Roman" w:hAnsi="Times New Roman"/>
          <w:bCs/>
        </w:rPr>
        <w:t xml:space="preserve"> than cash, and </w:t>
      </w:r>
      <w:r>
        <w:rPr>
          <w:rFonts w:ascii="Times New Roman" w:hAnsi="Times New Roman"/>
          <w:bCs/>
        </w:rPr>
        <w:t>this trend</w:t>
      </w:r>
      <w:r w:rsidRPr="0005211C">
        <w:rPr>
          <w:rFonts w:ascii="Times New Roman" w:hAnsi="Times New Roman"/>
          <w:bCs/>
        </w:rPr>
        <w:t xml:space="preserve"> can be seen in spending on luxuries</w:t>
      </w:r>
      <w:r>
        <w:rPr>
          <w:rFonts w:ascii="Times New Roman" w:hAnsi="Times New Roman"/>
          <w:bCs/>
        </w:rPr>
        <w:t xml:space="preserve"> and </w:t>
      </w:r>
      <w:r w:rsidRPr="0005211C">
        <w:rPr>
          <w:rFonts w:ascii="Times New Roman" w:hAnsi="Times New Roman"/>
          <w:bCs/>
        </w:rPr>
        <w:t xml:space="preserve">unhealthy food. </w:t>
      </w:r>
      <w:r>
        <w:rPr>
          <w:rFonts w:ascii="Times New Roman" w:hAnsi="Times New Roman"/>
          <w:bCs/>
        </w:rPr>
        <w:t>C</w:t>
      </w:r>
      <w:r w:rsidRPr="0005211C">
        <w:rPr>
          <w:rFonts w:ascii="Times New Roman" w:hAnsi="Times New Roman"/>
          <w:bCs/>
        </w:rPr>
        <w:t xml:space="preserve">redit cards are also associated with </w:t>
      </w:r>
      <w:r>
        <w:rPr>
          <w:rFonts w:ascii="Times New Roman" w:hAnsi="Times New Roman"/>
          <w:bCs/>
        </w:rPr>
        <w:t xml:space="preserve">impulse </w:t>
      </w:r>
      <w:r w:rsidRPr="0005211C">
        <w:rPr>
          <w:rFonts w:ascii="Times New Roman" w:hAnsi="Times New Roman"/>
          <w:bCs/>
        </w:rPr>
        <w:t>buying</w:t>
      </w:r>
      <w:r>
        <w:rPr>
          <w:rFonts w:ascii="Times New Roman" w:hAnsi="Times New Roman"/>
          <w:bCs/>
        </w:rPr>
        <w:t>;</w:t>
      </w:r>
      <w:r w:rsidRPr="0005211C">
        <w:rPr>
          <w:rFonts w:ascii="Times New Roman" w:hAnsi="Times New Roman"/>
          <w:bCs/>
        </w:rPr>
        <w:t xml:space="preserve"> buying in</w:t>
      </w:r>
      <w:r>
        <w:rPr>
          <w:rFonts w:ascii="Times New Roman" w:hAnsi="Times New Roman"/>
          <w:bCs/>
        </w:rPr>
        <w:t xml:space="preserve"> an</w:t>
      </w:r>
      <w:r w:rsidRPr="0005211C">
        <w:rPr>
          <w:rFonts w:ascii="Times New Roman" w:hAnsi="Times New Roman"/>
          <w:bCs/>
        </w:rPr>
        <w:t xml:space="preserve"> unplanned and </w:t>
      </w:r>
      <w:r>
        <w:rPr>
          <w:rFonts w:ascii="Times New Roman" w:hAnsi="Times New Roman"/>
          <w:bCs/>
        </w:rPr>
        <w:t xml:space="preserve">hedonistically </w:t>
      </w:r>
      <w:r w:rsidRPr="0005211C">
        <w:rPr>
          <w:rFonts w:ascii="Times New Roman" w:hAnsi="Times New Roman"/>
          <w:bCs/>
        </w:rPr>
        <w:t xml:space="preserve">complex </w:t>
      </w:r>
      <w:r>
        <w:rPr>
          <w:rFonts w:ascii="Times New Roman" w:hAnsi="Times New Roman"/>
          <w:bCs/>
        </w:rPr>
        <w:t>way</w:t>
      </w:r>
      <w:r w:rsidRPr="0005211C">
        <w:rPr>
          <w:rFonts w:ascii="Times New Roman" w:hAnsi="Times New Roman"/>
          <w:bCs/>
        </w:rPr>
        <w:t xml:space="preserve"> </w:t>
      </w:r>
      <w:r>
        <w:rPr>
          <w:rFonts w:ascii="Times New Roman" w:hAnsi="Times New Roman"/>
          <w:bCs/>
        </w:rPr>
        <w:t xml:space="preserve">which is linked </w:t>
      </w:r>
      <w:r w:rsidRPr="0005211C">
        <w:rPr>
          <w:rFonts w:ascii="Times New Roman" w:hAnsi="Times New Roman"/>
          <w:bCs/>
        </w:rPr>
        <w:t>with plastic money payment methods</w:t>
      </w:r>
      <w:r>
        <w:rPr>
          <w:rFonts w:ascii="Times New Roman" w:hAnsi="Times New Roman"/>
          <w:bCs/>
        </w:rPr>
        <w:t>.</w:t>
      </w:r>
      <w:r w:rsidRPr="0005211C">
        <w:rPr>
          <w:rFonts w:ascii="Times New Roman" w:hAnsi="Times New Roman"/>
          <w:bCs/>
        </w:rPr>
        <w:t xml:space="preserve"> </w:t>
      </w:r>
      <w:r>
        <w:rPr>
          <w:rFonts w:ascii="Times New Roman" w:hAnsi="Times New Roman"/>
          <w:bCs/>
        </w:rPr>
        <w:t xml:space="preserve">Impulse </w:t>
      </w:r>
      <w:r w:rsidRPr="0005211C">
        <w:rPr>
          <w:rFonts w:ascii="Times New Roman" w:hAnsi="Times New Roman"/>
          <w:bCs/>
        </w:rPr>
        <w:t xml:space="preserve">buying has increased with the emergence of e-commerce, and it is estimated that almost 40% of online consumer expenditure is attributable to </w:t>
      </w:r>
      <w:r>
        <w:rPr>
          <w:rFonts w:ascii="Times New Roman" w:hAnsi="Times New Roman"/>
          <w:bCs/>
        </w:rPr>
        <w:t xml:space="preserve">impulse </w:t>
      </w:r>
      <w:r w:rsidRPr="0005211C">
        <w:rPr>
          <w:rFonts w:ascii="Times New Roman" w:hAnsi="Times New Roman"/>
          <w:bCs/>
        </w:rPr>
        <w:t xml:space="preserve">buying (Chan, Cheung &amp; Lee, 2017). </w:t>
      </w:r>
    </w:p>
    <w:p w14:paraId="23CC7B40" w14:textId="77777777" w:rsidR="006C543B" w:rsidRPr="0005211C" w:rsidRDefault="006C543B" w:rsidP="006C543B">
      <w:pPr>
        <w:spacing w:line="480" w:lineRule="auto"/>
        <w:ind w:firstLine="720"/>
        <w:rPr>
          <w:rFonts w:ascii="Times New Roman" w:hAnsi="Times New Roman"/>
          <w:bCs/>
        </w:rPr>
      </w:pPr>
      <w:r>
        <w:rPr>
          <w:rFonts w:ascii="Times New Roman" w:hAnsi="Times New Roman"/>
          <w:bCs/>
        </w:rPr>
        <w:t>Impulse</w:t>
      </w:r>
      <w:r w:rsidRPr="0005211C">
        <w:rPr>
          <w:rFonts w:ascii="Times New Roman" w:hAnsi="Times New Roman"/>
          <w:bCs/>
        </w:rPr>
        <w:t xml:space="preserve"> buying is carried out in </w:t>
      </w:r>
      <w:r>
        <w:rPr>
          <w:rFonts w:ascii="Times New Roman" w:hAnsi="Times New Roman"/>
          <w:bCs/>
        </w:rPr>
        <w:t xml:space="preserve">an </w:t>
      </w:r>
      <w:r w:rsidRPr="0005211C">
        <w:rPr>
          <w:rFonts w:ascii="Times New Roman" w:hAnsi="Times New Roman"/>
          <w:bCs/>
        </w:rPr>
        <w:t xml:space="preserve">environment which is free from constraints. </w:t>
      </w:r>
      <w:r>
        <w:rPr>
          <w:rFonts w:ascii="Times New Roman" w:hAnsi="Times New Roman"/>
          <w:bCs/>
        </w:rPr>
        <w:t xml:space="preserve">Impulse </w:t>
      </w:r>
      <w:r w:rsidRPr="0005211C">
        <w:rPr>
          <w:rFonts w:ascii="Times New Roman" w:hAnsi="Times New Roman"/>
          <w:bCs/>
        </w:rPr>
        <w:t xml:space="preserve">buying is characterized </w:t>
      </w:r>
      <w:r>
        <w:rPr>
          <w:rFonts w:ascii="Times New Roman" w:hAnsi="Times New Roman"/>
          <w:bCs/>
        </w:rPr>
        <w:t xml:space="preserve">as an </w:t>
      </w:r>
      <w:r w:rsidRPr="0005211C">
        <w:rPr>
          <w:rFonts w:ascii="Times New Roman" w:hAnsi="Times New Roman"/>
          <w:bCs/>
        </w:rPr>
        <w:t xml:space="preserve">immediate and sudden purchase. </w:t>
      </w:r>
      <w:r>
        <w:rPr>
          <w:rFonts w:ascii="Times New Roman" w:hAnsi="Times New Roman"/>
          <w:bCs/>
        </w:rPr>
        <w:t xml:space="preserve">Impulse </w:t>
      </w:r>
      <w:r w:rsidRPr="0005211C">
        <w:rPr>
          <w:rFonts w:ascii="Times New Roman" w:hAnsi="Times New Roman"/>
          <w:bCs/>
        </w:rPr>
        <w:t xml:space="preserve">buying is the process in which the customer purchases a thing that he </w:t>
      </w:r>
      <w:r>
        <w:rPr>
          <w:rFonts w:ascii="Times New Roman" w:hAnsi="Times New Roman"/>
          <w:bCs/>
        </w:rPr>
        <w:t xml:space="preserve">or she </w:t>
      </w:r>
      <w:r w:rsidRPr="0005211C">
        <w:rPr>
          <w:rFonts w:ascii="Times New Roman" w:hAnsi="Times New Roman"/>
          <w:bCs/>
        </w:rPr>
        <w:t>has not budgeted</w:t>
      </w:r>
      <w:r>
        <w:rPr>
          <w:rFonts w:ascii="Times New Roman" w:hAnsi="Times New Roman"/>
          <w:bCs/>
        </w:rPr>
        <w:t xml:space="preserve"> for</w:t>
      </w:r>
      <w:r w:rsidRPr="0005211C">
        <w:rPr>
          <w:rFonts w:ascii="Times New Roman" w:hAnsi="Times New Roman"/>
          <w:bCs/>
        </w:rPr>
        <w:t xml:space="preserve">, but </w:t>
      </w:r>
      <w:r>
        <w:rPr>
          <w:rFonts w:ascii="Times New Roman" w:hAnsi="Times New Roman"/>
          <w:bCs/>
        </w:rPr>
        <w:t xml:space="preserve">has in mind that </w:t>
      </w:r>
      <w:r w:rsidRPr="0005211C">
        <w:rPr>
          <w:rFonts w:ascii="Times New Roman" w:hAnsi="Times New Roman"/>
          <w:bCs/>
        </w:rPr>
        <w:t xml:space="preserve">he or she has </w:t>
      </w:r>
      <w:r>
        <w:rPr>
          <w:rFonts w:ascii="Times New Roman" w:hAnsi="Times New Roman"/>
          <w:bCs/>
        </w:rPr>
        <w:t>a credit facility</w:t>
      </w:r>
      <w:r w:rsidRPr="0005211C">
        <w:rPr>
          <w:rFonts w:ascii="Times New Roman" w:hAnsi="Times New Roman"/>
          <w:bCs/>
        </w:rPr>
        <w:t xml:space="preserve">, </w:t>
      </w:r>
      <w:r>
        <w:rPr>
          <w:rFonts w:ascii="Times New Roman" w:hAnsi="Times New Roman"/>
          <w:bCs/>
        </w:rPr>
        <w:t xml:space="preserve">and is lead to </w:t>
      </w:r>
      <w:r w:rsidRPr="0005211C">
        <w:rPr>
          <w:rFonts w:ascii="Times New Roman" w:hAnsi="Times New Roman"/>
          <w:bCs/>
        </w:rPr>
        <w:t xml:space="preserve">think that he or she can afford more and pay later (Hernandez et al., 2017). </w:t>
      </w:r>
    </w:p>
    <w:p w14:paraId="76A11CB7" w14:textId="77777777" w:rsidR="006C543B" w:rsidRPr="0005211C" w:rsidRDefault="006C543B" w:rsidP="006C543B">
      <w:pPr>
        <w:spacing w:line="480" w:lineRule="auto"/>
        <w:ind w:firstLine="720"/>
        <w:rPr>
          <w:rFonts w:ascii="Times New Roman" w:hAnsi="Times New Roman"/>
          <w:bCs/>
        </w:rPr>
      </w:pPr>
      <w:r w:rsidRPr="0005211C">
        <w:rPr>
          <w:rFonts w:ascii="Times New Roman" w:hAnsi="Times New Roman"/>
          <w:bCs/>
        </w:rPr>
        <w:t xml:space="preserve">On the </w:t>
      </w:r>
      <w:r>
        <w:rPr>
          <w:rFonts w:ascii="Times New Roman" w:hAnsi="Times New Roman"/>
          <w:bCs/>
        </w:rPr>
        <w:t xml:space="preserve">one </w:t>
      </w:r>
      <w:r w:rsidRPr="0005211C">
        <w:rPr>
          <w:rFonts w:ascii="Times New Roman" w:hAnsi="Times New Roman"/>
          <w:bCs/>
        </w:rPr>
        <w:t xml:space="preserve">hand, in terms of cash, consumers usually go shopping with a </w:t>
      </w:r>
      <w:r>
        <w:rPr>
          <w:rFonts w:ascii="Times New Roman" w:hAnsi="Times New Roman"/>
          <w:bCs/>
        </w:rPr>
        <w:t xml:space="preserve">limited amount of </w:t>
      </w:r>
      <w:r w:rsidRPr="0005211C">
        <w:rPr>
          <w:rFonts w:ascii="Times New Roman" w:hAnsi="Times New Roman"/>
          <w:bCs/>
        </w:rPr>
        <w:t xml:space="preserve">cash, which is called </w:t>
      </w:r>
      <w:r>
        <w:rPr>
          <w:rFonts w:ascii="Times New Roman" w:hAnsi="Times New Roman"/>
          <w:bCs/>
        </w:rPr>
        <w:t xml:space="preserve">a budgetary </w:t>
      </w:r>
      <w:r w:rsidRPr="0005211C">
        <w:rPr>
          <w:rFonts w:ascii="Times New Roman" w:hAnsi="Times New Roman"/>
          <w:bCs/>
        </w:rPr>
        <w:t xml:space="preserve">constraint, and it is the limit </w:t>
      </w:r>
      <w:r>
        <w:rPr>
          <w:rFonts w:ascii="Times New Roman" w:hAnsi="Times New Roman"/>
          <w:bCs/>
        </w:rPr>
        <w:t xml:space="preserve">up to which </w:t>
      </w:r>
      <w:r w:rsidRPr="0005211C">
        <w:rPr>
          <w:rFonts w:ascii="Times New Roman" w:hAnsi="Times New Roman"/>
          <w:bCs/>
        </w:rPr>
        <w:t xml:space="preserve">purchasing products or services </w:t>
      </w:r>
      <w:r>
        <w:rPr>
          <w:rFonts w:ascii="Times New Roman" w:hAnsi="Times New Roman"/>
          <w:bCs/>
        </w:rPr>
        <w:t xml:space="preserve">can be made </w:t>
      </w:r>
      <w:r w:rsidRPr="0005211C">
        <w:rPr>
          <w:rFonts w:ascii="Times New Roman" w:hAnsi="Times New Roman"/>
          <w:bCs/>
        </w:rPr>
        <w:t xml:space="preserve">(Hernandez et al., 2017). Therefore, the </w:t>
      </w:r>
      <w:r>
        <w:rPr>
          <w:rFonts w:ascii="Times New Roman" w:hAnsi="Times New Roman"/>
          <w:bCs/>
        </w:rPr>
        <w:t xml:space="preserve">budgetary </w:t>
      </w:r>
      <w:r w:rsidRPr="0005211C">
        <w:rPr>
          <w:rFonts w:ascii="Times New Roman" w:hAnsi="Times New Roman"/>
          <w:bCs/>
        </w:rPr>
        <w:t>constraint of cash limits the spending behaviour of customers. I</w:t>
      </w:r>
      <w:r>
        <w:rPr>
          <w:rFonts w:ascii="Times New Roman" w:hAnsi="Times New Roman"/>
          <w:bCs/>
        </w:rPr>
        <w:t xml:space="preserve"> In contrast, </w:t>
      </w:r>
      <w:r w:rsidRPr="0005211C">
        <w:rPr>
          <w:rFonts w:ascii="Times New Roman" w:hAnsi="Times New Roman"/>
          <w:bCs/>
        </w:rPr>
        <w:t>budget constraint</w:t>
      </w:r>
      <w:r>
        <w:rPr>
          <w:rFonts w:ascii="Times New Roman" w:hAnsi="Times New Roman"/>
          <w:bCs/>
        </w:rPr>
        <w:t xml:space="preserve">s do not seem to be </w:t>
      </w:r>
      <w:r w:rsidRPr="0005211C">
        <w:rPr>
          <w:rFonts w:ascii="Times New Roman" w:hAnsi="Times New Roman"/>
          <w:bCs/>
        </w:rPr>
        <w:t>present in the case of credit card</w:t>
      </w:r>
      <w:r>
        <w:rPr>
          <w:rFonts w:ascii="Times New Roman" w:hAnsi="Times New Roman"/>
          <w:bCs/>
        </w:rPr>
        <w:t xml:space="preserve"> payments</w:t>
      </w:r>
      <w:r w:rsidRPr="0005211C">
        <w:rPr>
          <w:rFonts w:ascii="Times New Roman" w:hAnsi="Times New Roman"/>
          <w:bCs/>
        </w:rPr>
        <w:t xml:space="preserve">. </w:t>
      </w:r>
    </w:p>
    <w:p w14:paraId="1DD7955A" w14:textId="77777777" w:rsidR="006C543B" w:rsidRPr="0005211C" w:rsidRDefault="006C543B" w:rsidP="006C543B">
      <w:pPr>
        <w:spacing w:line="480" w:lineRule="auto"/>
        <w:ind w:firstLine="720"/>
        <w:rPr>
          <w:rFonts w:ascii="Times New Roman" w:hAnsi="Times New Roman"/>
          <w:bCs/>
        </w:rPr>
      </w:pPr>
      <w:r>
        <w:rPr>
          <w:rFonts w:ascii="Times New Roman" w:hAnsi="Times New Roman"/>
          <w:bCs/>
        </w:rPr>
        <w:t>With credit cards, c</w:t>
      </w:r>
      <w:r w:rsidRPr="0005211C">
        <w:rPr>
          <w:rFonts w:ascii="Times New Roman" w:hAnsi="Times New Roman"/>
          <w:bCs/>
        </w:rPr>
        <w:t xml:space="preserve">ustomers have the choice to spend more than </w:t>
      </w:r>
      <w:r>
        <w:rPr>
          <w:rFonts w:ascii="Times New Roman" w:hAnsi="Times New Roman"/>
          <w:bCs/>
        </w:rPr>
        <w:t xml:space="preserve">their current </w:t>
      </w:r>
      <w:r w:rsidRPr="0005211C">
        <w:rPr>
          <w:rFonts w:ascii="Times New Roman" w:hAnsi="Times New Roman"/>
          <w:bCs/>
        </w:rPr>
        <w:t xml:space="preserve">budget, although </w:t>
      </w:r>
      <w:r>
        <w:rPr>
          <w:rFonts w:ascii="Times New Roman" w:hAnsi="Times New Roman"/>
          <w:bCs/>
        </w:rPr>
        <w:t xml:space="preserve">money spent </w:t>
      </w:r>
      <w:r w:rsidRPr="0005211C">
        <w:rPr>
          <w:rFonts w:ascii="Times New Roman" w:hAnsi="Times New Roman"/>
          <w:bCs/>
        </w:rPr>
        <w:t xml:space="preserve">will </w:t>
      </w:r>
      <w:r>
        <w:rPr>
          <w:rFonts w:ascii="Times New Roman" w:hAnsi="Times New Roman"/>
          <w:bCs/>
        </w:rPr>
        <w:t xml:space="preserve">need to </w:t>
      </w:r>
      <w:r w:rsidRPr="0005211C">
        <w:rPr>
          <w:rFonts w:ascii="Times New Roman" w:hAnsi="Times New Roman"/>
          <w:bCs/>
        </w:rPr>
        <w:t xml:space="preserve">be </w:t>
      </w:r>
      <w:r>
        <w:rPr>
          <w:rFonts w:ascii="Times New Roman" w:hAnsi="Times New Roman"/>
          <w:bCs/>
        </w:rPr>
        <w:t xml:space="preserve">paid back </w:t>
      </w:r>
      <w:r w:rsidRPr="0005211C">
        <w:rPr>
          <w:rFonts w:ascii="Times New Roman" w:hAnsi="Times New Roman"/>
          <w:bCs/>
        </w:rPr>
        <w:t>in the future.</w:t>
      </w:r>
      <w:r>
        <w:rPr>
          <w:rFonts w:ascii="Times New Roman" w:hAnsi="Times New Roman"/>
          <w:bCs/>
        </w:rPr>
        <w:t xml:space="preserve"> This lack of budgetary constraint </w:t>
      </w:r>
      <w:r w:rsidRPr="0005211C">
        <w:rPr>
          <w:rFonts w:ascii="Times New Roman" w:hAnsi="Times New Roman"/>
          <w:bCs/>
        </w:rPr>
        <w:t>affects the state of mind of consumers (</w:t>
      </w:r>
      <w:r w:rsidRPr="0005211C">
        <w:rPr>
          <w:rFonts w:ascii="Times New Roman" w:hAnsi="Times New Roman"/>
        </w:rPr>
        <w:t>Trutsch, 2017)</w:t>
      </w:r>
      <w:r w:rsidRPr="0005211C">
        <w:rPr>
          <w:rFonts w:ascii="Times New Roman" w:hAnsi="Times New Roman"/>
          <w:bCs/>
        </w:rPr>
        <w:t xml:space="preserve">. The budget constraint is an important economic term that </w:t>
      </w:r>
      <w:r>
        <w:rPr>
          <w:rFonts w:ascii="Times New Roman" w:hAnsi="Times New Roman"/>
          <w:bCs/>
        </w:rPr>
        <w:t xml:space="preserve">has been </w:t>
      </w:r>
      <w:r w:rsidRPr="0005211C">
        <w:rPr>
          <w:rFonts w:ascii="Times New Roman" w:hAnsi="Times New Roman"/>
          <w:bCs/>
        </w:rPr>
        <w:t>useful in the modeling of consumption behaviour and classical economics</w:t>
      </w:r>
      <w:r>
        <w:rPr>
          <w:rFonts w:ascii="Times New Roman" w:hAnsi="Times New Roman"/>
          <w:bCs/>
        </w:rPr>
        <w:t>;</w:t>
      </w:r>
      <w:r w:rsidRPr="0005211C">
        <w:rPr>
          <w:rFonts w:ascii="Times New Roman" w:hAnsi="Times New Roman"/>
          <w:bCs/>
        </w:rPr>
        <w:t xml:space="preserve"> </w:t>
      </w:r>
      <w:r>
        <w:rPr>
          <w:rFonts w:ascii="Times New Roman" w:hAnsi="Times New Roman"/>
          <w:bCs/>
        </w:rPr>
        <w:t xml:space="preserve">it </w:t>
      </w:r>
      <w:r w:rsidRPr="0005211C">
        <w:rPr>
          <w:rFonts w:ascii="Times New Roman" w:hAnsi="Times New Roman"/>
          <w:bCs/>
        </w:rPr>
        <w:t>explain</w:t>
      </w:r>
      <w:r>
        <w:rPr>
          <w:rFonts w:ascii="Times New Roman" w:hAnsi="Times New Roman"/>
          <w:bCs/>
        </w:rPr>
        <w:t>s</w:t>
      </w:r>
      <w:r w:rsidRPr="0005211C">
        <w:rPr>
          <w:rFonts w:ascii="Times New Roman" w:hAnsi="Times New Roman"/>
          <w:bCs/>
        </w:rPr>
        <w:t xml:space="preserve"> the spending behaviour of customers with respect to the budget line or the budget constraint which means that </w:t>
      </w:r>
      <w:r>
        <w:rPr>
          <w:rFonts w:ascii="Times New Roman" w:hAnsi="Times New Roman"/>
          <w:bCs/>
        </w:rPr>
        <w:t xml:space="preserve">with </w:t>
      </w:r>
      <w:r w:rsidRPr="0005211C">
        <w:rPr>
          <w:rFonts w:ascii="Times New Roman" w:hAnsi="Times New Roman"/>
          <w:bCs/>
        </w:rPr>
        <w:t xml:space="preserve">the given amount of income, a person can obtain a certain mix of different products and services and cannot exceed that limit (Hernandez et al., 2017). Therefore, </w:t>
      </w:r>
      <w:r>
        <w:rPr>
          <w:rFonts w:ascii="Times New Roman" w:hAnsi="Times New Roman"/>
          <w:bCs/>
        </w:rPr>
        <w:t xml:space="preserve">up to now </w:t>
      </w:r>
      <w:r w:rsidRPr="0005211C">
        <w:rPr>
          <w:rFonts w:ascii="Times New Roman" w:hAnsi="Times New Roman"/>
          <w:bCs/>
        </w:rPr>
        <w:t>rationalizing consumer spending patterns is directly attributable to budget constraints. However, the emergence of plastic money, particularly credit cards</w:t>
      </w:r>
      <w:r>
        <w:rPr>
          <w:rFonts w:ascii="Times New Roman" w:hAnsi="Times New Roman"/>
          <w:bCs/>
        </w:rPr>
        <w:t>,</w:t>
      </w:r>
      <w:r w:rsidRPr="0005211C">
        <w:rPr>
          <w:rFonts w:ascii="Times New Roman" w:hAnsi="Times New Roman"/>
          <w:bCs/>
        </w:rPr>
        <w:t xml:space="preserve"> </w:t>
      </w:r>
      <w:r>
        <w:rPr>
          <w:rFonts w:ascii="Times New Roman" w:hAnsi="Times New Roman"/>
          <w:bCs/>
        </w:rPr>
        <w:t xml:space="preserve">has </w:t>
      </w:r>
      <w:r w:rsidRPr="0005211C">
        <w:rPr>
          <w:rFonts w:ascii="Times New Roman" w:hAnsi="Times New Roman"/>
          <w:bCs/>
        </w:rPr>
        <w:t xml:space="preserve">diluted the concept of budget constraint, </w:t>
      </w:r>
      <w:r>
        <w:rPr>
          <w:rFonts w:ascii="Times New Roman" w:hAnsi="Times New Roman"/>
          <w:bCs/>
        </w:rPr>
        <w:t xml:space="preserve">with an </w:t>
      </w:r>
      <w:r w:rsidRPr="0005211C">
        <w:rPr>
          <w:rFonts w:ascii="Times New Roman" w:hAnsi="Times New Roman"/>
          <w:bCs/>
        </w:rPr>
        <w:t xml:space="preserve">extended budget constraint </w:t>
      </w:r>
      <w:r>
        <w:rPr>
          <w:rFonts w:ascii="Times New Roman" w:hAnsi="Times New Roman"/>
          <w:bCs/>
        </w:rPr>
        <w:t xml:space="preserve">being </w:t>
      </w:r>
      <w:r w:rsidRPr="0005211C">
        <w:rPr>
          <w:rFonts w:ascii="Times New Roman" w:hAnsi="Times New Roman"/>
          <w:bCs/>
        </w:rPr>
        <w:t>present in the case of credit card</w:t>
      </w:r>
      <w:r>
        <w:rPr>
          <w:rFonts w:ascii="Times New Roman" w:hAnsi="Times New Roman"/>
          <w:bCs/>
        </w:rPr>
        <w:t>s</w:t>
      </w:r>
      <w:r w:rsidRPr="0005211C">
        <w:rPr>
          <w:rFonts w:ascii="Times New Roman" w:hAnsi="Times New Roman"/>
          <w:bCs/>
        </w:rPr>
        <w:t>, which is the credit limit of a credit card, rather than the actual income of a person.</w:t>
      </w:r>
    </w:p>
    <w:p w14:paraId="7289591C" w14:textId="77777777" w:rsidR="006C543B" w:rsidRPr="00C86673" w:rsidRDefault="006C543B" w:rsidP="006C543B">
      <w:pPr>
        <w:pStyle w:val="Heading2"/>
        <w:spacing w:after="360"/>
        <w:ind w:left="578" w:hanging="578"/>
        <w:rPr>
          <w:rFonts w:ascii="Times New Roman" w:hAnsi="Times New Roman" w:cs="Times New Roman"/>
        </w:rPr>
      </w:pPr>
      <w:bookmarkStart w:id="18" w:name="_Toc16600769"/>
      <w:r w:rsidRPr="00C86673">
        <w:rPr>
          <w:rFonts w:ascii="Times New Roman" w:hAnsi="Times New Roman" w:cs="Times New Roman"/>
        </w:rPr>
        <w:t>Factors Affecting Online Payment Methods</w:t>
      </w:r>
      <w:bookmarkEnd w:id="18"/>
    </w:p>
    <w:p w14:paraId="1A2C88F3"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The 21</w:t>
      </w:r>
      <w:r w:rsidRPr="0005211C">
        <w:rPr>
          <w:rFonts w:ascii="Times New Roman" w:hAnsi="Times New Roman"/>
          <w:vertAlign w:val="superscript"/>
        </w:rPr>
        <w:t>st</w:t>
      </w:r>
      <w:r w:rsidRPr="0005211C">
        <w:rPr>
          <w:rFonts w:ascii="Times New Roman" w:hAnsi="Times New Roman"/>
        </w:rPr>
        <w:t xml:space="preserve"> century has witnessed the emergence of various disruptive innovation</w:t>
      </w:r>
      <w:r>
        <w:rPr>
          <w:rFonts w:ascii="Times New Roman" w:hAnsi="Times New Roman"/>
        </w:rPr>
        <w:t>-</w:t>
      </w:r>
      <w:r w:rsidRPr="0005211C">
        <w:rPr>
          <w:rFonts w:ascii="Times New Roman" w:hAnsi="Times New Roman"/>
        </w:rPr>
        <w:t xml:space="preserve">based </w:t>
      </w:r>
      <w:r>
        <w:rPr>
          <w:rFonts w:ascii="Times New Roman" w:hAnsi="Times New Roman"/>
        </w:rPr>
        <w:t>changes</w:t>
      </w:r>
      <w:r w:rsidRPr="0005211C" w:rsidDel="0099758B">
        <w:rPr>
          <w:rFonts w:ascii="Times New Roman" w:hAnsi="Times New Roman"/>
        </w:rPr>
        <w:t xml:space="preserve"> </w:t>
      </w:r>
      <w:r w:rsidRPr="0005211C">
        <w:rPr>
          <w:rFonts w:ascii="Times New Roman" w:hAnsi="Times New Roman"/>
        </w:rPr>
        <w:t>and the most important is the fourth industrial revolution</w:t>
      </w:r>
      <w:r>
        <w:rPr>
          <w:rFonts w:ascii="Times New Roman" w:hAnsi="Times New Roman"/>
        </w:rPr>
        <w:t>,</w:t>
      </w:r>
      <w:r w:rsidRPr="0005211C">
        <w:rPr>
          <w:rFonts w:ascii="Times New Roman" w:hAnsi="Times New Roman"/>
        </w:rPr>
        <w:t xml:space="preserve"> which is the advent of the internet and social media</w:t>
      </w:r>
      <w:r>
        <w:rPr>
          <w:rFonts w:ascii="Times New Roman" w:hAnsi="Times New Roman"/>
        </w:rPr>
        <w:t xml:space="preserve"> </w:t>
      </w:r>
      <w:r w:rsidRPr="00CB0C41">
        <w:rPr>
          <w:rFonts w:ascii="Times New Roman" w:hAnsi="Times New Roman" w:cs="Times New Roman"/>
          <w:noProof/>
        </w:rPr>
        <w:t>(Peters &amp; Panayi, 2016</w:t>
      </w:r>
      <w:r w:rsidRPr="00666706">
        <w:rPr>
          <w:noProof/>
        </w:rPr>
        <w:t>)</w:t>
      </w:r>
      <w:r w:rsidRPr="00666706">
        <w:t xml:space="preserve">. </w:t>
      </w:r>
      <w:r w:rsidRPr="0005211C">
        <w:rPr>
          <w:rFonts w:ascii="Times New Roman" w:hAnsi="Times New Roman"/>
        </w:rPr>
        <w:t xml:space="preserve">The </w:t>
      </w:r>
      <w:r>
        <w:rPr>
          <w:rFonts w:ascii="Times New Roman" w:hAnsi="Times New Roman"/>
        </w:rPr>
        <w:t>advent</w:t>
      </w:r>
      <w:r w:rsidRPr="0005211C" w:rsidDel="0099758B">
        <w:rPr>
          <w:rFonts w:ascii="Times New Roman" w:hAnsi="Times New Roman"/>
        </w:rPr>
        <w:t xml:space="preserve"> </w:t>
      </w:r>
      <w:r w:rsidRPr="0005211C">
        <w:rPr>
          <w:rFonts w:ascii="Times New Roman" w:hAnsi="Times New Roman"/>
        </w:rPr>
        <w:t xml:space="preserve">of these technological revolutions </w:t>
      </w:r>
      <w:r>
        <w:rPr>
          <w:rFonts w:ascii="Times New Roman" w:hAnsi="Times New Roman"/>
        </w:rPr>
        <w:t xml:space="preserve">has </w:t>
      </w:r>
      <w:r w:rsidRPr="0005211C">
        <w:rPr>
          <w:rFonts w:ascii="Times New Roman" w:hAnsi="Times New Roman"/>
        </w:rPr>
        <w:t>required new ways of trading between different parties and new payment methods</w:t>
      </w:r>
      <w:r>
        <w:rPr>
          <w:rFonts w:ascii="Times New Roman" w:hAnsi="Times New Roman"/>
          <w:b/>
          <w:bCs/>
          <w:noProof/>
        </w:rPr>
        <w:t xml:space="preserve"> </w:t>
      </w:r>
      <w:r w:rsidRPr="00666706">
        <w:rPr>
          <w:noProof/>
        </w:rPr>
        <w:t>(</w:t>
      </w:r>
      <w:r w:rsidRPr="00CB0C41">
        <w:rPr>
          <w:rFonts w:ascii="Times New Roman" w:hAnsi="Times New Roman" w:cs="Times New Roman"/>
          <w:noProof/>
        </w:rPr>
        <w:t>Peters &amp; Panayi, 2016</w:t>
      </w:r>
      <w:r w:rsidRPr="00666706">
        <w:rPr>
          <w:noProof/>
        </w:rPr>
        <w:t>)</w:t>
      </w:r>
      <w:r w:rsidRPr="00666706">
        <w:t>.</w:t>
      </w:r>
    </w:p>
    <w:p w14:paraId="398E9CD5"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Rapid development has been made in e-payments</w:t>
      </w:r>
      <w:r>
        <w:rPr>
          <w:rFonts w:ascii="Times New Roman" w:hAnsi="Times New Roman"/>
        </w:rPr>
        <w:t xml:space="preserve">, which </w:t>
      </w:r>
      <w:r w:rsidRPr="0005211C">
        <w:rPr>
          <w:rFonts w:ascii="Times New Roman" w:hAnsi="Times New Roman"/>
        </w:rPr>
        <w:t xml:space="preserve"> include payment process</w:t>
      </w:r>
      <w:r>
        <w:rPr>
          <w:rFonts w:ascii="Times New Roman" w:hAnsi="Times New Roman"/>
        </w:rPr>
        <w:t>es</w:t>
      </w:r>
      <w:r w:rsidRPr="0005211C">
        <w:rPr>
          <w:rFonts w:ascii="Times New Roman" w:hAnsi="Times New Roman"/>
        </w:rPr>
        <w:t xml:space="preserve"> without </w:t>
      </w:r>
      <w:r>
        <w:rPr>
          <w:rFonts w:ascii="Times New Roman" w:hAnsi="Times New Roman"/>
        </w:rPr>
        <w:t xml:space="preserve">any </w:t>
      </w:r>
      <w:r w:rsidRPr="0005211C">
        <w:rPr>
          <w:rFonts w:ascii="Times New Roman" w:hAnsi="Times New Roman"/>
        </w:rPr>
        <w:t>paper instrument, such as debit card, credit card, electronic funds transfer</w:t>
      </w:r>
      <w:r w:rsidRPr="00CB0C41">
        <w:rPr>
          <w:rFonts w:ascii="Times New Roman" w:hAnsi="Times New Roman" w:cs="Times New Roman"/>
          <w:noProof/>
        </w:rPr>
        <w:t>(Laudon &amp; Traver, 2016)</w:t>
      </w:r>
      <w:r w:rsidRPr="00666706">
        <w:t xml:space="preserve">, </w:t>
      </w:r>
      <w:r w:rsidRPr="0005211C">
        <w:rPr>
          <w:rFonts w:ascii="Times New Roman" w:hAnsi="Times New Roman"/>
        </w:rPr>
        <w:t xml:space="preserve">e-banking, online banking, mobile banking </w:t>
      </w:r>
      <w:r w:rsidRPr="00CB0C41">
        <w:rPr>
          <w:rFonts w:ascii="Times New Roman" w:hAnsi="Times New Roman" w:cs="Times New Roman"/>
          <w:noProof/>
        </w:rPr>
        <w:t>(Tella, 2014</w:t>
      </w:r>
      <w:r w:rsidRPr="00666706">
        <w:rPr>
          <w:noProof/>
        </w:rPr>
        <w:t>)</w:t>
      </w:r>
      <w:r w:rsidRPr="00666706">
        <w:t>,</w:t>
      </w:r>
      <w:r>
        <w:t xml:space="preserve"> </w:t>
      </w:r>
      <w:r w:rsidRPr="0005211C">
        <w:rPr>
          <w:rFonts w:ascii="Times New Roman" w:hAnsi="Times New Roman"/>
        </w:rPr>
        <w:t xml:space="preserve">e-wallet, e-cash, e-check, online storage value, digital accumulating balance and wireless payments </w:t>
      </w:r>
      <w:r w:rsidRPr="00666706">
        <w:rPr>
          <w:noProof/>
        </w:rPr>
        <w:t>(</w:t>
      </w:r>
      <w:r w:rsidRPr="00CB0C41">
        <w:rPr>
          <w:rFonts w:ascii="Times New Roman" w:hAnsi="Times New Roman" w:cs="Times New Roman"/>
          <w:noProof/>
        </w:rPr>
        <w:t>Junadi, 2015</w:t>
      </w:r>
      <w:r w:rsidRPr="00666706">
        <w:rPr>
          <w:noProof/>
        </w:rPr>
        <w:t>)</w:t>
      </w:r>
      <w:r w:rsidRPr="00666706">
        <w:t>.</w:t>
      </w:r>
    </w:p>
    <w:p w14:paraId="2F2366F4" w14:textId="77777777" w:rsidR="006C543B" w:rsidRPr="0005211C" w:rsidRDefault="006C543B" w:rsidP="006C543B">
      <w:pPr>
        <w:spacing w:line="480" w:lineRule="auto"/>
        <w:ind w:firstLine="720"/>
        <w:rPr>
          <w:rFonts w:ascii="Times New Roman" w:hAnsi="Times New Roman"/>
        </w:rPr>
      </w:pPr>
      <w:r w:rsidRPr="001A45A0">
        <w:rPr>
          <w:rFonts w:ascii="Times New Roman" w:hAnsi="Times New Roman"/>
        </w:rPr>
        <w:t xml:space="preserve">The proportion of total cash flow for each payment form is about 12%, and 97% of enterprises accept payment via funds transfer, 16% payment cards, and 4% e-wallet Although 45% of the population use the internet, revenue from e-payments has only reached 5% of total revenues because of the various risks customers perceive </w:t>
      </w:r>
      <w:r w:rsidRPr="001A45A0">
        <w:rPr>
          <w:noProof/>
        </w:rPr>
        <w:t>(</w:t>
      </w:r>
      <w:r w:rsidRPr="001A45A0">
        <w:rPr>
          <w:rFonts w:ascii="Times New Roman" w:hAnsi="Times New Roman" w:cs="Times New Roman"/>
          <w:noProof/>
        </w:rPr>
        <w:t>Laudon &amp; Traver, 2016</w:t>
      </w:r>
      <w:r w:rsidRPr="001A45A0">
        <w:rPr>
          <w:noProof/>
        </w:rPr>
        <w:t>)</w:t>
      </w:r>
      <w:r w:rsidRPr="001A45A0">
        <w:t>.</w:t>
      </w:r>
      <w:r w:rsidRPr="0005211C">
        <w:rPr>
          <w:rFonts w:ascii="Times New Roman" w:hAnsi="Times New Roman"/>
        </w:rPr>
        <w:t xml:space="preserve"> </w:t>
      </w:r>
    </w:p>
    <w:p w14:paraId="7C3174BB" w14:textId="77777777" w:rsidR="006C543B" w:rsidRPr="0005211C" w:rsidRDefault="006C543B" w:rsidP="006C543B">
      <w:pPr>
        <w:spacing w:line="480" w:lineRule="auto"/>
        <w:rPr>
          <w:rFonts w:ascii="Times New Roman" w:hAnsi="Times New Roman"/>
        </w:rPr>
      </w:pPr>
      <w:r>
        <w:rPr>
          <w:rFonts w:ascii="Times New Roman" w:hAnsi="Times New Roman"/>
        </w:rPr>
        <w:t>Tr</w:t>
      </w:r>
      <w:r w:rsidRPr="0005211C">
        <w:rPr>
          <w:rFonts w:ascii="Times New Roman" w:hAnsi="Times New Roman"/>
        </w:rPr>
        <w:t>aditional</w:t>
      </w:r>
      <w:r>
        <w:rPr>
          <w:rFonts w:ascii="Times New Roman" w:hAnsi="Times New Roman"/>
        </w:rPr>
        <w:t xml:space="preserve"> monetary</w:t>
      </w:r>
      <w:r w:rsidRPr="0005211C">
        <w:rPr>
          <w:rFonts w:ascii="Times New Roman" w:hAnsi="Times New Roman"/>
        </w:rPr>
        <w:t xml:space="preserve"> methods had </w:t>
      </w:r>
      <w:r>
        <w:rPr>
          <w:rFonts w:ascii="Times New Roman" w:hAnsi="Times New Roman"/>
        </w:rPr>
        <w:t>certain</w:t>
      </w:r>
      <w:r w:rsidRPr="0005211C">
        <w:rPr>
          <w:rFonts w:ascii="Times New Roman" w:hAnsi="Times New Roman"/>
        </w:rPr>
        <w:t xml:space="preserve"> security risks, not </w:t>
      </w:r>
      <w:r>
        <w:rPr>
          <w:rFonts w:ascii="Times New Roman" w:hAnsi="Times New Roman"/>
        </w:rPr>
        <w:t xml:space="preserve">being </w:t>
      </w:r>
      <w:r w:rsidRPr="0005211C">
        <w:rPr>
          <w:rFonts w:ascii="Times New Roman" w:hAnsi="Times New Roman"/>
        </w:rPr>
        <w:t xml:space="preserve">able to keep money </w:t>
      </w:r>
      <w:r>
        <w:rPr>
          <w:rFonts w:ascii="Times New Roman" w:hAnsi="Times New Roman"/>
        </w:rPr>
        <w:t>secure from theft was one such</w:t>
      </w:r>
      <w:r w:rsidRPr="0005211C">
        <w:rPr>
          <w:rFonts w:ascii="Times New Roman" w:hAnsi="Times New Roman"/>
        </w:rPr>
        <w:t xml:space="preserve">, and this was one of the reasons that banks </w:t>
      </w:r>
      <w:r>
        <w:rPr>
          <w:rFonts w:ascii="Times New Roman" w:hAnsi="Times New Roman"/>
        </w:rPr>
        <w:t xml:space="preserve">came into being, </w:t>
      </w:r>
      <w:r w:rsidRPr="0005211C">
        <w:rPr>
          <w:rFonts w:ascii="Times New Roman" w:hAnsi="Times New Roman"/>
        </w:rPr>
        <w:t xml:space="preserve">and this </w:t>
      </w:r>
      <w:r>
        <w:rPr>
          <w:rFonts w:ascii="Times New Roman" w:hAnsi="Times New Roman"/>
        </w:rPr>
        <w:t xml:space="preserve">system </w:t>
      </w:r>
      <w:r w:rsidRPr="0005211C">
        <w:rPr>
          <w:rFonts w:ascii="Times New Roman" w:hAnsi="Times New Roman"/>
        </w:rPr>
        <w:t>prevailed in</w:t>
      </w:r>
      <w:r>
        <w:rPr>
          <w:rFonts w:ascii="Times New Roman" w:hAnsi="Times New Roman"/>
        </w:rPr>
        <w:t>to</w:t>
      </w:r>
      <w:r w:rsidRPr="0005211C">
        <w:rPr>
          <w:rFonts w:ascii="Times New Roman" w:hAnsi="Times New Roman"/>
        </w:rPr>
        <w:t xml:space="preserve"> the 20</w:t>
      </w:r>
      <w:r w:rsidRPr="0005211C">
        <w:rPr>
          <w:rFonts w:ascii="Times New Roman" w:hAnsi="Times New Roman"/>
          <w:vertAlign w:val="superscript"/>
        </w:rPr>
        <w:t>th</w:t>
      </w:r>
      <w:r w:rsidRPr="0005211C">
        <w:rPr>
          <w:rFonts w:ascii="Times New Roman" w:hAnsi="Times New Roman"/>
        </w:rPr>
        <w:t xml:space="preserve"> century</w:t>
      </w:r>
      <w:r>
        <w:rPr>
          <w:rFonts w:ascii="Times New Roman" w:hAnsi="Times New Roman"/>
        </w:rPr>
        <w:t>.</w:t>
      </w:r>
      <w:r w:rsidRPr="0005211C">
        <w:rPr>
          <w:rFonts w:ascii="Times New Roman" w:hAnsi="Times New Roman"/>
        </w:rPr>
        <w:t xml:space="preserve"> </w:t>
      </w:r>
      <w:r>
        <w:rPr>
          <w:rFonts w:ascii="Times New Roman" w:hAnsi="Times New Roman"/>
        </w:rPr>
        <w:t>C</w:t>
      </w:r>
      <w:r w:rsidRPr="0005211C">
        <w:rPr>
          <w:rFonts w:ascii="Times New Roman" w:hAnsi="Times New Roman"/>
        </w:rPr>
        <w:t>heques</w:t>
      </w:r>
      <w:r>
        <w:rPr>
          <w:rFonts w:ascii="Times New Roman" w:hAnsi="Times New Roman"/>
        </w:rPr>
        <w:t xml:space="preserve"> used to represent cash</w:t>
      </w:r>
      <w:r w:rsidRPr="0005211C">
        <w:rPr>
          <w:rFonts w:ascii="Times New Roman" w:hAnsi="Times New Roman"/>
        </w:rPr>
        <w:t xml:space="preserve"> were one of the most convenient methods of carrying and paying money safely without the risks</w:t>
      </w:r>
      <w:r>
        <w:rPr>
          <w:rFonts w:ascii="Times New Roman" w:hAnsi="Times New Roman"/>
        </w:rPr>
        <w:t xml:space="preserve"> involved in carrying cash </w:t>
      </w:r>
      <w:r w:rsidRPr="0005211C">
        <w:rPr>
          <w:rFonts w:ascii="Times New Roman" w:hAnsi="Times New Roman"/>
          <w:noProof/>
        </w:rPr>
        <w:t>(Peters &amp; Panayi, 2016)</w:t>
      </w:r>
      <w:r w:rsidRPr="0005211C">
        <w:rPr>
          <w:rFonts w:ascii="Times New Roman" w:hAnsi="Times New Roman"/>
        </w:rPr>
        <w:t>.</w:t>
      </w:r>
    </w:p>
    <w:p w14:paraId="10581ED3"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Shopping from online stores is becoming</w:t>
      </w:r>
      <w:r>
        <w:rPr>
          <w:rFonts w:ascii="Times New Roman" w:hAnsi="Times New Roman"/>
        </w:rPr>
        <w:t xml:space="preserve"> more and more popular</w:t>
      </w:r>
      <w:r w:rsidRPr="0005211C">
        <w:rPr>
          <w:rFonts w:ascii="Times New Roman" w:hAnsi="Times New Roman"/>
        </w:rPr>
        <w:t xml:space="preserve"> in developed</w:t>
      </w:r>
      <w:r>
        <w:rPr>
          <w:rFonts w:ascii="Times New Roman" w:hAnsi="Times New Roman"/>
        </w:rPr>
        <w:t>/</w:t>
      </w:r>
      <w:r w:rsidRPr="0005211C">
        <w:rPr>
          <w:rFonts w:ascii="Times New Roman" w:hAnsi="Times New Roman"/>
        </w:rPr>
        <w:t xml:space="preserve"> developing countries</w:t>
      </w:r>
      <w:r>
        <w:rPr>
          <w:rFonts w:ascii="Times New Roman" w:hAnsi="Times New Roman"/>
        </w:rPr>
        <w:t>. However, i</w:t>
      </w:r>
      <w:r w:rsidRPr="0005211C">
        <w:rPr>
          <w:rFonts w:ascii="Times New Roman" w:hAnsi="Times New Roman"/>
        </w:rPr>
        <w:t xml:space="preserve">n developing countries, people are not used to buying products without </w:t>
      </w:r>
      <w:r>
        <w:rPr>
          <w:rFonts w:ascii="Times New Roman" w:hAnsi="Times New Roman"/>
        </w:rPr>
        <w:t xml:space="preserve">physically touching </w:t>
      </w:r>
      <w:r w:rsidRPr="0005211C">
        <w:rPr>
          <w:rFonts w:ascii="Times New Roman" w:hAnsi="Times New Roman"/>
        </w:rPr>
        <w:t xml:space="preserve">and testing </w:t>
      </w:r>
      <w:r w:rsidRPr="00CB0C41">
        <w:rPr>
          <w:rFonts w:ascii="Times New Roman" w:hAnsi="Times New Roman"/>
          <w:bCs/>
          <w:noProof/>
        </w:rPr>
        <w:t>them</w:t>
      </w:r>
      <w:r w:rsidRPr="0005211C">
        <w:rPr>
          <w:rFonts w:ascii="Times New Roman" w:hAnsi="Times New Roman"/>
          <w:noProof/>
        </w:rPr>
        <w:t>(Abu-Shamaa, 2015)</w:t>
      </w:r>
      <w:r w:rsidRPr="0005211C">
        <w:rPr>
          <w:rFonts w:ascii="Times New Roman" w:hAnsi="Times New Roman"/>
        </w:rPr>
        <w:t xml:space="preserve">. </w:t>
      </w:r>
      <w:r>
        <w:rPr>
          <w:rFonts w:ascii="Times New Roman" w:hAnsi="Times New Roman"/>
        </w:rPr>
        <w:t>S</w:t>
      </w:r>
      <w:r w:rsidRPr="0005211C">
        <w:rPr>
          <w:rFonts w:ascii="Times New Roman" w:hAnsi="Times New Roman"/>
        </w:rPr>
        <w:t xml:space="preserve">ocio-cultural factors </w:t>
      </w:r>
      <w:r>
        <w:rPr>
          <w:rFonts w:ascii="Times New Roman" w:hAnsi="Times New Roman"/>
        </w:rPr>
        <w:t xml:space="preserve">such as these </w:t>
      </w:r>
      <w:r w:rsidRPr="0005211C">
        <w:rPr>
          <w:rFonts w:ascii="Times New Roman" w:hAnsi="Times New Roman"/>
        </w:rPr>
        <w:t>and technology-related factors as well</w:t>
      </w:r>
      <w:r>
        <w:rPr>
          <w:rFonts w:ascii="Times New Roman" w:hAnsi="Times New Roman"/>
        </w:rPr>
        <w:t xml:space="preserve"> effect the acceptance of online shopping</w:t>
      </w:r>
      <w:r w:rsidRPr="0005211C">
        <w:rPr>
          <w:rFonts w:ascii="Times New Roman" w:hAnsi="Times New Roman"/>
        </w:rPr>
        <w:t>. There are also other factors that affect</w:t>
      </w:r>
      <w:r>
        <w:rPr>
          <w:rFonts w:ascii="Times New Roman" w:hAnsi="Times New Roman"/>
        </w:rPr>
        <w:t xml:space="preserve"> the uptake of online shopping;</w:t>
      </w:r>
      <w:r w:rsidRPr="0005211C">
        <w:rPr>
          <w:rFonts w:ascii="Times New Roman" w:hAnsi="Times New Roman"/>
        </w:rPr>
        <w:t xml:space="preserve"> barriers in logistics and delivery, limited options for payment, </w:t>
      </w:r>
      <w:r>
        <w:rPr>
          <w:rFonts w:ascii="Times New Roman" w:hAnsi="Times New Roman"/>
        </w:rPr>
        <w:t xml:space="preserve">a lack </w:t>
      </w:r>
      <w:r w:rsidRPr="0005211C">
        <w:rPr>
          <w:rFonts w:ascii="Times New Roman" w:hAnsi="Times New Roman"/>
        </w:rPr>
        <w:t xml:space="preserve">of technology </w:t>
      </w:r>
      <w:r>
        <w:rPr>
          <w:rFonts w:ascii="Times New Roman" w:hAnsi="Times New Roman"/>
        </w:rPr>
        <w:t>infra</w:t>
      </w:r>
      <w:r w:rsidRPr="0005211C">
        <w:rPr>
          <w:rFonts w:ascii="Times New Roman" w:hAnsi="Times New Roman"/>
        </w:rPr>
        <w:t xml:space="preserve">structure and </w:t>
      </w:r>
      <w:r>
        <w:rPr>
          <w:rFonts w:ascii="Times New Roman" w:hAnsi="Times New Roman"/>
        </w:rPr>
        <w:t xml:space="preserve">a </w:t>
      </w:r>
      <w:r w:rsidRPr="0005211C">
        <w:rPr>
          <w:rFonts w:ascii="Times New Roman" w:hAnsi="Times New Roman"/>
        </w:rPr>
        <w:t xml:space="preserve">lack of trust </w:t>
      </w:r>
      <w:r>
        <w:rPr>
          <w:rFonts w:ascii="Times New Roman" w:hAnsi="Times New Roman"/>
        </w:rPr>
        <w:t xml:space="preserve">in </w:t>
      </w:r>
      <w:r w:rsidRPr="0005211C">
        <w:rPr>
          <w:rFonts w:ascii="Times New Roman" w:hAnsi="Times New Roman"/>
        </w:rPr>
        <w:t>the internet; particularly in developing countries.</w:t>
      </w:r>
    </w:p>
    <w:p w14:paraId="1FA345EB"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 xml:space="preserve">The main model behind the adoption of </w:t>
      </w:r>
      <w:r>
        <w:rPr>
          <w:rFonts w:ascii="Times New Roman" w:hAnsi="Times New Roman"/>
        </w:rPr>
        <w:t>the new online payment</w:t>
      </w:r>
      <w:r w:rsidRPr="0005211C">
        <w:rPr>
          <w:rFonts w:ascii="Times New Roman" w:hAnsi="Times New Roman"/>
        </w:rPr>
        <w:t xml:space="preserve"> methods is </w:t>
      </w:r>
      <w:r>
        <w:rPr>
          <w:rFonts w:ascii="Times New Roman" w:hAnsi="Times New Roman"/>
        </w:rPr>
        <w:t xml:space="preserve">the </w:t>
      </w:r>
      <w:r w:rsidRPr="0005211C">
        <w:rPr>
          <w:rFonts w:ascii="Times New Roman" w:hAnsi="Times New Roman"/>
        </w:rPr>
        <w:t xml:space="preserve">Technology Acceptance Model (TAM) proposed by Fred Davis </w:t>
      </w:r>
      <w:r>
        <w:rPr>
          <w:rFonts w:ascii="Times New Roman" w:hAnsi="Times New Roman"/>
        </w:rPr>
        <w:t>(</w:t>
      </w:r>
      <w:r w:rsidRPr="0005211C">
        <w:rPr>
          <w:rFonts w:ascii="Times New Roman" w:hAnsi="Times New Roman"/>
        </w:rPr>
        <w:t>1985</w:t>
      </w:r>
      <w:r>
        <w:rPr>
          <w:rFonts w:ascii="Times New Roman" w:hAnsi="Times New Roman"/>
        </w:rPr>
        <w:t xml:space="preserve"> this is not on your reference list)</w:t>
      </w:r>
      <w:r w:rsidRPr="0005211C">
        <w:rPr>
          <w:rFonts w:ascii="Times New Roman" w:hAnsi="Times New Roman"/>
        </w:rPr>
        <w:t xml:space="preserve">, </w:t>
      </w:r>
      <w:r>
        <w:rPr>
          <w:rFonts w:ascii="Times New Roman" w:hAnsi="Times New Roman"/>
        </w:rPr>
        <w:t xml:space="preserve">which defines the various </w:t>
      </w:r>
      <w:r w:rsidRPr="0005211C">
        <w:rPr>
          <w:rFonts w:ascii="Times New Roman" w:hAnsi="Times New Roman"/>
        </w:rPr>
        <w:t xml:space="preserve">drivers and motivations </w:t>
      </w:r>
      <w:r>
        <w:rPr>
          <w:rFonts w:ascii="Times New Roman" w:hAnsi="Times New Roman"/>
        </w:rPr>
        <w:t xml:space="preserve">behind adopting </w:t>
      </w:r>
      <w:r w:rsidRPr="0005211C">
        <w:rPr>
          <w:rFonts w:ascii="Times New Roman" w:hAnsi="Times New Roman"/>
        </w:rPr>
        <w:t>different system</w:t>
      </w:r>
      <w:r>
        <w:rPr>
          <w:rFonts w:ascii="Times New Roman" w:hAnsi="Times New Roman"/>
        </w:rPr>
        <w:t>s</w:t>
      </w:r>
      <w:r w:rsidRPr="0005211C">
        <w:rPr>
          <w:rFonts w:ascii="Times New Roman" w:hAnsi="Times New Roman"/>
        </w:rPr>
        <w:t xml:space="preserve"> and technologies</w:t>
      </w:r>
      <w:r>
        <w:rPr>
          <w:rFonts w:ascii="Times New Roman" w:hAnsi="Times New Roman"/>
        </w:rPr>
        <w:t>,</w:t>
      </w:r>
      <w:r w:rsidRPr="0005211C">
        <w:rPr>
          <w:rFonts w:ascii="Times New Roman" w:hAnsi="Times New Roman"/>
        </w:rPr>
        <w:t xml:space="preserve"> </w:t>
      </w:r>
      <w:r>
        <w:rPr>
          <w:rFonts w:ascii="Times New Roman" w:hAnsi="Times New Roman"/>
        </w:rPr>
        <w:t xml:space="preserve">emphasizing </w:t>
      </w:r>
      <w:r w:rsidRPr="0005211C">
        <w:rPr>
          <w:rFonts w:ascii="Times New Roman" w:hAnsi="Times New Roman"/>
        </w:rPr>
        <w:t>usefulness and ease of use</w:t>
      </w:r>
      <w:r>
        <w:rPr>
          <w:rFonts w:ascii="Times New Roman" w:hAnsi="Times New Roman"/>
        </w:rPr>
        <w:t xml:space="preserve"> (</w:t>
      </w:r>
      <w:r w:rsidRPr="0005211C">
        <w:rPr>
          <w:rFonts w:ascii="Times New Roman" w:hAnsi="Times New Roman"/>
          <w:noProof/>
        </w:rPr>
        <w:t>Abu-Shamaa, 2015)</w:t>
      </w:r>
      <w:r w:rsidRPr="0005211C">
        <w:rPr>
          <w:rFonts w:ascii="Times New Roman" w:hAnsi="Times New Roman"/>
        </w:rPr>
        <w:t>.</w:t>
      </w:r>
    </w:p>
    <w:p w14:paraId="55BE03DD" w14:textId="77777777" w:rsidR="006C543B" w:rsidRDefault="006C543B" w:rsidP="006C543B">
      <w:pPr>
        <w:spacing w:line="480" w:lineRule="auto"/>
        <w:ind w:firstLine="720"/>
        <w:rPr>
          <w:rFonts w:ascii="Times New Roman" w:hAnsi="Times New Roman"/>
        </w:rPr>
      </w:pPr>
      <w:r w:rsidRPr="0005211C">
        <w:rPr>
          <w:rFonts w:ascii="Times New Roman" w:hAnsi="Times New Roman"/>
        </w:rPr>
        <w:t>The most significant factor</w:t>
      </w:r>
      <w:r>
        <w:rPr>
          <w:rFonts w:ascii="Times New Roman" w:hAnsi="Times New Roman"/>
        </w:rPr>
        <w:t xml:space="preserve"> in the acceptance of a new technology,</w:t>
      </w:r>
      <w:r w:rsidRPr="0005211C">
        <w:rPr>
          <w:rFonts w:ascii="Times New Roman" w:hAnsi="Times New Roman"/>
        </w:rPr>
        <w:t xml:space="preserve"> according to Abu-Shamaa (2015) is trust. Due to the lack of trust, most of the consumers</w:t>
      </w:r>
      <w:r>
        <w:rPr>
          <w:rFonts w:ascii="Times New Roman" w:hAnsi="Times New Roman"/>
        </w:rPr>
        <w:t xml:space="preserve"> (are you talking about consumers in developing countries here?)</w:t>
      </w:r>
      <w:r w:rsidRPr="0005211C">
        <w:rPr>
          <w:rFonts w:ascii="Times New Roman" w:hAnsi="Times New Roman"/>
        </w:rPr>
        <w:t xml:space="preserve"> avoid paying </w:t>
      </w:r>
      <w:r>
        <w:rPr>
          <w:rFonts w:ascii="Times New Roman" w:hAnsi="Times New Roman"/>
        </w:rPr>
        <w:t>with</w:t>
      </w:r>
      <w:r w:rsidRPr="0005211C">
        <w:rPr>
          <w:rFonts w:ascii="Times New Roman" w:hAnsi="Times New Roman"/>
        </w:rPr>
        <w:t xml:space="preserve"> credit/debit cards and </w:t>
      </w:r>
      <w:r>
        <w:rPr>
          <w:rFonts w:ascii="Times New Roman" w:hAnsi="Times New Roman"/>
        </w:rPr>
        <w:t xml:space="preserve">prefer the </w:t>
      </w:r>
      <w:r w:rsidRPr="0005211C">
        <w:rPr>
          <w:rFonts w:ascii="Times New Roman" w:hAnsi="Times New Roman"/>
        </w:rPr>
        <w:t>cash on delivery method for payment.</w:t>
      </w:r>
      <w:r>
        <w:rPr>
          <w:rFonts w:ascii="Times New Roman" w:hAnsi="Times New Roman"/>
        </w:rPr>
        <w:t xml:space="preserve">  S</w:t>
      </w:r>
      <w:r w:rsidRPr="0005211C">
        <w:rPr>
          <w:rFonts w:ascii="Times New Roman" w:hAnsi="Times New Roman"/>
        </w:rPr>
        <w:t xml:space="preserve">ecurity and trust </w:t>
      </w:r>
      <w:r>
        <w:rPr>
          <w:rFonts w:ascii="Times New Roman" w:hAnsi="Times New Roman"/>
        </w:rPr>
        <w:t xml:space="preserve">issues </w:t>
      </w:r>
      <w:r w:rsidRPr="0005211C">
        <w:rPr>
          <w:rFonts w:ascii="Times New Roman" w:hAnsi="Times New Roman"/>
        </w:rPr>
        <w:t xml:space="preserve">affected people in the 1990s </w:t>
      </w:r>
      <w:r>
        <w:rPr>
          <w:rFonts w:ascii="Times New Roman" w:hAnsi="Times New Roman"/>
        </w:rPr>
        <w:t xml:space="preserve">in </w:t>
      </w:r>
      <w:r w:rsidRPr="0005211C">
        <w:rPr>
          <w:rFonts w:ascii="Times New Roman" w:hAnsi="Times New Roman"/>
        </w:rPr>
        <w:t>developed countries</w:t>
      </w:r>
      <w:r>
        <w:rPr>
          <w:rFonts w:ascii="Times New Roman" w:hAnsi="Times New Roman"/>
        </w:rPr>
        <w:t xml:space="preserve"> in the same way</w:t>
      </w:r>
      <w:r w:rsidRPr="0005211C">
        <w:rPr>
          <w:rFonts w:ascii="Times New Roman" w:hAnsi="Times New Roman"/>
        </w:rPr>
        <w:t xml:space="preserve"> </w:t>
      </w:r>
      <w:r>
        <w:rPr>
          <w:rFonts w:ascii="Times New Roman" w:hAnsi="Times New Roman"/>
        </w:rPr>
        <w:t xml:space="preserve">that is now </w:t>
      </w:r>
      <w:r w:rsidRPr="0005211C">
        <w:rPr>
          <w:rFonts w:ascii="Times New Roman" w:hAnsi="Times New Roman"/>
        </w:rPr>
        <w:t xml:space="preserve">affecting the behaviour </w:t>
      </w:r>
      <w:r w:rsidRPr="00CB0C41">
        <w:rPr>
          <w:rFonts w:ascii="Times New Roman" w:hAnsi="Times New Roman"/>
          <w:bCs/>
          <w:noProof/>
        </w:rPr>
        <w:t>of consumers in developing countries</w:t>
      </w:r>
      <w:r>
        <w:rPr>
          <w:rFonts w:ascii="Times New Roman" w:hAnsi="Times New Roman"/>
          <w:bCs/>
          <w:noProof/>
        </w:rPr>
        <w:t xml:space="preserve"> </w:t>
      </w:r>
      <w:r>
        <w:rPr>
          <w:rFonts w:ascii="Times New Roman" w:hAnsi="Times New Roman"/>
          <w:b/>
          <w:bCs/>
          <w:noProof/>
        </w:rPr>
        <w:t>(</w:t>
      </w:r>
      <w:r w:rsidRPr="0005211C">
        <w:rPr>
          <w:rFonts w:ascii="Times New Roman" w:hAnsi="Times New Roman"/>
          <w:noProof/>
        </w:rPr>
        <w:t>Abu-Shamaa, 2015)</w:t>
      </w:r>
      <w:r w:rsidRPr="0005211C">
        <w:rPr>
          <w:rFonts w:ascii="Times New Roman" w:hAnsi="Times New Roman"/>
        </w:rPr>
        <w:t>.</w:t>
      </w:r>
      <w:r>
        <w:rPr>
          <w:rFonts w:ascii="Times New Roman" w:hAnsi="Times New Roman"/>
        </w:rPr>
        <w:t xml:space="preserve"> </w:t>
      </w:r>
    </w:p>
    <w:p w14:paraId="75A717AA" w14:textId="77777777" w:rsidR="006C543B" w:rsidRPr="00BE12C0" w:rsidRDefault="006C543B" w:rsidP="006C543B">
      <w:pPr>
        <w:spacing w:line="480" w:lineRule="auto"/>
        <w:ind w:firstLine="720"/>
        <w:rPr>
          <w:rFonts w:ascii="Times New Roman" w:eastAsia="font800" w:hAnsi="Times New Roman" w:cs="Times New Roman"/>
          <w:color w:val="00000A"/>
          <w:kern w:val="1"/>
        </w:rPr>
      </w:pPr>
      <w:r w:rsidRPr="0005211C">
        <w:rPr>
          <w:rFonts w:ascii="Times New Roman" w:hAnsi="Times New Roman"/>
        </w:rPr>
        <w:t xml:space="preserve">The study by SivaKumar and Gunasekaran (2017) shows that four factors affect purchasing behaviour </w:t>
      </w:r>
      <w:r>
        <w:rPr>
          <w:rFonts w:ascii="Times New Roman" w:hAnsi="Times New Roman"/>
        </w:rPr>
        <w:t>these being;</w:t>
      </w:r>
      <w:r w:rsidRPr="0005211C">
        <w:rPr>
          <w:rFonts w:ascii="Times New Roman" w:hAnsi="Times New Roman"/>
        </w:rPr>
        <w:t xml:space="preserve"> perceived benefits, the risk associated with payment methods, the consumer</w:t>
      </w:r>
      <w:r>
        <w:rPr>
          <w:rFonts w:ascii="Times New Roman" w:hAnsi="Times New Roman"/>
        </w:rPr>
        <w:t>’s tendency</w:t>
      </w:r>
      <w:r w:rsidRPr="0005211C">
        <w:rPr>
          <w:rFonts w:ascii="Times New Roman" w:hAnsi="Times New Roman"/>
        </w:rPr>
        <w:t xml:space="preserve"> towards innovativeness, and </w:t>
      </w:r>
      <w:r>
        <w:rPr>
          <w:rFonts w:ascii="Times New Roman" w:hAnsi="Times New Roman"/>
        </w:rPr>
        <w:t xml:space="preserve">the consumer’s </w:t>
      </w:r>
      <w:r w:rsidRPr="0005211C">
        <w:rPr>
          <w:rFonts w:ascii="Times New Roman" w:hAnsi="Times New Roman"/>
        </w:rPr>
        <w:t xml:space="preserve">intention and attitude. These have </w:t>
      </w:r>
      <w:r>
        <w:rPr>
          <w:rFonts w:ascii="Times New Roman" w:hAnsi="Times New Roman"/>
        </w:rPr>
        <w:t xml:space="preserve">also </w:t>
      </w:r>
      <w:r w:rsidRPr="0005211C">
        <w:rPr>
          <w:rFonts w:ascii="Times New Roman" w:hAnsi="Times New Roman"/>
        </w:rPr>
        <w:t xml:space="preserve">been the main factors in </w:t>
      </w:r>
      <w:r>
        <w:rPr>
          <w:rFonts w:ascii="Times New Roman" w:hAnsi="Times New Roman"/>
        </w:rPr>
        <w:t xml:space="preserve">choosing </w:t>
      </w:r>
      <w:r w:rsidRPr="0005211C">
        <w:rPr>
          <w:rFonts w:ascii="Times New Roman" w:hAnsi="Times New Roman"/>
        </w:rPr>
        <w:t xml:space="preserve">traditional </w:t>
      </w:r>
      <w:r>
        <w:rPr>
          <w:rFonts w:ascii="Times New Roman" w:hAnsi="Times New Roman"/>
        </w:rPr>
        <w:t xml:space="preserve">online </w:t>
      </w:r>
      <w:r w:rsidRPr="0005211C">
        <w:rPr>
          <w:rFonts w:ascii="Times New Roman" w:hAnsi="Times New Roman"/>
        </w:rPr>
        <w:t>payment methods</w:t>
      </w:r>
      <w:r w:rsidRPr="00BE12C0">
        <w:rPr>
          <w:rFonts w:ascii="Times New Roman" w:eastAsia="font800" w:hAnsi="Times New Roman" w:cs="Times New Roman"/>
          <w:color w:val="00000A"/>
          <w:kern w:val="1"/>
        </w:rPr>
        <w:t>, which is credit card payment over the internet.</w:t>
      </w:r>
      <w:r w:rsidRPr="00CE6F3F">
        <w:rPr>
          <w:rFonts w:ascii="Times New Roman" w:eastAsia="font800" w:hAnsi="Times New Roman" w:cs="Times New Roman"/>
          <w:color w:val="00000A"/>
          <w:kern w:val="1"/>
        </w:rPr>
        <w:t xml:space="preserve"> </w:t>
      </w:r>
    </w:p>
    <w:p w14:paraId="2643C18E" w14:textId="77777777" w:rsidR="006C543B" w:rsidRPr="00CE6F3F" w:rsidRDefault="006C543B" w:rsidP="006C543B">
      <w:pPr>
        <w:spacing w:line="480" w:lineRule="auto"/>
        <w:ind w:firstLine="720"/>
        <w:rPr>
          <w:rFonts w:ascii="Times New Roman" w:eastAsia="font800" w:hAnsi="Times New Roman" w:cs="Times New Roman"/>
          <w:color w:val="00000A"/>
          <w:kern w:val="1"/>
        </w:rPr>
      </w:pPr>
      <w:r w:rsidRPr="00BE12C0">
        <w:rPr>
          <w:rFonts w:ascii="Times New Roman" w:hAnsi="Times New Roman"/>
        </w:rPr>
        <w:t>While</w:t>
      </w:r>
      <w:r w:rsidRPr="00BE12C0">
        <w:rPr>
          <w:rFonts w:ascii="Times New Roman" w:hAnsi="Times New Roman" w:cs="Times New Roman"/>
        </w:rPr>
        <w:t xml:space="preserve"> using e-cash and e-wallet through smart mobile devices are common practice these days, the acceptance of mobile payment depends on the provision of mobile </w:t>
      </w:r>
      <w:r w:rsidRPr="00BE12C0">
        <w:rPr>
          <w:rFonts w:ascii="Times New Roman" w:hAnsi="Times New Roman" w:cs="Times New Roman"/>
          <w:shd w:val="clear" w:color="auto" w:fill="FFFFFF"/>
        </w:rPr>
        <w:t xml:space="preserve">networks </w:t>
      </w:r>
      <w:r w:rsidRPr="00BE12C0">
        <w:rPr>
          <w:rFonts w:ascii="Times New Roman" w:hAnsi="Times New Roman" w:cs="Times New Roman"/>
        </w:rPr>
        <w:t xml:space="preserve">of consumers and retailers (Tatjana, Jan, &amp; Niklas, 2016). </w:t>
      </w:r>
      <w:r w:rsidRPr="00BE12C0">
        <w:rPr>
          <w:rFonts w:ascii="Times New Roman" w:hAnsi="Times New Roman"/>
        </w:rPr>
        <w:t xml:space="preserve"> Payment through mobile was identified as the most popular way to pay in the 2000s </w:t>
      </w:r>
      <w:r w:rsidRPr="00BE12C0">
        <w:rPr>
          <w:rFonts w:ascii="Times New Roman" w:eastAsia="font800" w:hAnsi="Times New Roman" w:cs="Times New Roman"/>
          <w:color w:val="00000A"/>
          <w:kern w:val="1"/>
        </w:rPr>
        <w:t>among American consumers, and later became more popular in Europe, the US and some regions in Asia as well (Taylor, 2016). While mobile payment options seem like an increasingly popular choice, research in this field is in its infancy</w:t>
      </w:r>
      <w:r w:rsidRPr="00BE12C0">
        <w:rPr>
          <w:rFonts w:ascii="Times New Roman" w:eastAsia="font800" w:hAnsi="Times New Roman" w:cs="Times New Roman"/>
          <w:b/>
          <w:bCs/>
          <w:color w:val="00000A"/>
          <w:kern w:val="1"/>
        </w:rPr>
        <w:t xml:space="preserve"> </w:t>
      </w:r>
      <w:r w:rsidRPr="00BE12C0">
        <w:rPr>
          <w:rFonts w:ascii="Times New Roman" w:eastAsia="font800" w:hAnsi="Times New Roman" w:cs="Times New Roman"/>
          <w:color w:val="00000A"/>
          <w:kern w:val="1"/>
        </w:rPr>
        <w:t>(Groß, 2015).</w:t>
      </w:r>
      <w:r w:rsidRPr="00CE6F3F">
        <w:rPr>
          <w:rFonts w:ascii="Times New Roman" w:eastAsia="font800" w:hAnsi="Times New Roman" w:cs="Times New Roman"/>
          <w:color w:val="00000A"/>
          <w:kern w:val="1"/>
        </w:rPr>
        <w:t xml:space="preserve"> </w:t>
      </w:r>
    </w:p>
    <w:p w14:paraId="1065348A"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 xml:space="preserve">A vast amount of literature is </w:t>
      </w:r>
      <w:r>
        <w:rPr>
          <w:rFonts w:ascii="Times New Roman" w:hAnsi="Times New Roman"/>
        </w:rPr>
        <w:t>looking into the</w:t>
      </w:r>
      <w:r w:rsidRPr="0005211C">
        <w:rPr>
          <w:rFonts w:ascii="Times New Roman" w:hAnsi="Times New Roman"/>
        </w:rPr>
        <w:t xml:space="preserve"> benefits of mobile payments, but the risks related to it are not being researched</w:t>
      </w:r>
      <w:r>
        <w:rPr>
          <w:rFonts w:ascii="Times New Roman" w:hAnsi="Times New Roman"/>
          <w:b/>
          <w:bCs/>
          <w:noProof/>
        </w:rPr>
        <w:t xml:space="preserve"> </w:t>
      </w:r>
      <w:r w:rsidRPr="0005211C">
        <w:rPr>
          <w:rFonts w:ascii="Times New Roman" w:hAnsi="Times New Roman"/>
          <w:noProof/>
        </w:rPr>
        <w:t>(Raina, 2014)</w:t>
      </w:r>
      <w:r>
        <w:rPr>
          <w:rFonts w:ascii="Times New Roman" w:hAnsi="Times New Roman"/>
        </w:rPr>
        <w:t>.</w:t>
      </w:r>
      <w:r w:rsidRPr="0005211C">
        <w:rPr>
          <w:rFonts w:ascii="Times New Roman" w:hAnsi="Times New Roman"/>
        </w:rPr>
        <w:t xml:space="preserve"> Mobile payment </w:t>
      </w:r>
      <w:r>
        <w:rPr>
          <w:rFonts w:ascii="Times New Roman" w:hAnsi="Times New Roman"/>
        </w:rPr>
        <w:t xml:space="preserve">is an important </w:t>
      </w:r>
      <w:r w:rsidRPr="0005211C">
        <w:rPr>
          <w:rFonts w:ascii="Times New Roman" w:hAnsi="Times New Roman"/>
        </w:rPr>
        <w:t xml:space="preserve">payment media that has </w:t>
      </w:r>
      <w:r>
        <w:rPr>
          <w:rFonts w:ascii="Times New Roman" w:hAnsi="Times New Roman"/>
        </w:rPr>
        <w:t xml:space="preserve">the </w:t>
      </w:r>
      <w:r w:rsidRPr="0005211C">
        <w:rPr>
          <w:rFonts w:ascii="Times New Roman" w:hAnsi="Times New Roman"/>
        </w:rPr>
        <w:t>potential to attract customers, and</w:t>
      </w:r>
      <w:r>
        <w:rPr>
          <w:rFonts w:ascii="Times New Roman" w:hAnsi="Times New Roman"/>
        </w:rPr>
        <w:t xml:space="preserve"> therefore</w:t>
      </w:r>
      <w:r w:rsidRPr="0005211C">
        <w:rPr>
          <w:rFonts w:ascii="Times New Roman" w:hAnsi="Times New Roman"/>
        </w:rPr>
        <w:t xml:space="preserve"> merchants, mobile phone manufacturers, software developers, bank decision makers, government</w:t>
      </w:r>
      <w:r>
        <w:rPr>
          <w:rFonts w:ascii="Times New Roman" w:hAnsi="Times New Roman"/>
        </w:rPr>
        <w:t xml:space="preserve"> agencies</w:t>
      </w:r>
      <w:r w:rsidRPr="0005211C">
        <w:rPr>
          <w:rFonts w:ascii="Times New Roman" w:hAnsi="Times New Roman"/>
        </w:rPr>
        <w:t xml:space="preserve">, should </w:t>
      </w:r>
      <w:r>
        <w:rPr>
          <w:rFonts w:ascii="Times New Roman" w:hAnsi="Times New Roman"/>
        </w:rPr>
        <w:t xml:space="preserve">look at </w:t>
      </w:r>
      <w:r w:rsidRPr="0005211C">
        <w:rPr>
          <w:rFonts w:ascii="Times New Roman" w:hAnsi="Times New Roman"/>
        </w:rPr>
        <w:t>their marketing strategy</w:t>
      </w:r>
      <w:r>
        <w:rPr>
          <w:rFonts w:ascii="Times New Roman" w:hAnsi="Times New Roman"/>
        </w:rPr>
        <w:t xml:space="preserve"> in relation to it</w:t>
      </w:r>
      <w:r>
        <w:rPr>
          <w:rFonts w:ascii="Times New Roman" w:hAnsi="Times New Roman"/>
          <w:b/>
          <w:bCs/>
          <w:noProof/>
        </w:rPr>
        <w:t xml:space="preserve"> </w:t>
      </w:r>
      <w:r w:rsidRPr="0005211C">
        <w:rPr>
          <w:rFonts w:ascii="Times New Roman" w:hAnsi="Times New Roman"/>
          <w:noProof/>
        </w:rPr>
        <w:t>(Tan &amp; Ooi, 2014</w:t>
      </w:r>
      <w:r>
        <w:rPr>
          <w:rFonts w:ascii="Times New Roman" w:hAnsi="Times New Roman"/>
          <w:noProof/>
        </w:rPr>
        <w:t>).</w:t>
      </w:r>
    </w:p>
    <w:p w14:paraId="159D3E58" w14:textId="77777777" w:rsidR="006C543B" w:rsidRPr="00BE12C0" w:rsidRDefault="006C543B" w:rsidP="006C543B">
      <w:pPr>
        <w:spacing w:line="480" w:lineRule="auto"/>
        <w:ind w:firstLine="720"/>
        <w:rPr>
          <w:rFonts w:ascii="Times New Roman" w:hAnsi="Times New Roman"/>
        </w:rPr>
      </w:pPr>
      <w:r w:rsidRPr="0005211C">
        <w:rPr>
          <w:rFonts w:ascii="Times New Roman" w:hAnsi="Times New Roman"/>
        </w:rPr>
        <w:t>One of the</w:t>
      </w:r>
      <w:r>
        <w:rPr>
          <w:rFonts w:ascii="Times New Roman" w:hAnsi="Times New Roman"/>
        </w:rPr>
        <w:t xml:space="preserve"> most</w:t>
      </w:r>
      <w:r w:rsidRPr="0005211C">
        <w:rPr>
          <w:rFonts w:ascii="Times New Roman" w:hAnsi="Times New Roman"/>
        </w:rPr>
        <w:t xml:space="preserve"> important factors that </w:t>
      </w:r>
      <w:r>
        <w:rPr>
          <w:rFonts w:ascii="Times New Roman" w:hAnsi="Times New Roman"/>
        </w:rPr>
        <w:t xml:space="preserve">supports </w:t>
      </w:r>
      <w:r w:rsidRPr="0005211C">
        <w:rPr>
          <w:rFonts w:ascii="Times New Roman" w:hAnsi="Times New Roman"/>
        </w:rPr>
        <w:t xml:space="preserve">the significance of mobile </w:t>
      </w:r>
      <w:r>
        <w:rPr>
          <w:rFonts w:ascii="Times New Roman" w:hAnsi="Times New Roman"/>
        </w:rPr>
        <w:t xml:space="preserve">phone based </w:t>
      </w:r>
      <w:r w:rsidRPr="0005211C">
        <w:rPr>
          <w:rFonts w:ascii="Times New Roman" w:hAnsi="Times New Roman"/>
        </w:rPr>
        <w:t>payments is the increasing penetration of smartphones</w:t>
      </w:r>
      <w:r>
        <w:rPr>
          <w:rFonts w:ascii="Times New Roman" w:hAnsi="Times New Roman"/>
        </w:rPr>
        <w:t xml:space="preserve"> </w:t>
      </w:r>
      <w:r w:rsidRPr="0005211C">
        <w:rPr>
          <w:rFonts w:ascii="Times New Roman" w:hAnsi="Times New Roman"/>
          <w:noProof/>
        </w:rPr>
        <w:t>(Shaikh &amp; Karjaluoto, 2015)</w:t>
      </w:r>
      <w:r w:rsidRPr="0005211C">
        <w:rPr>
          <w:rFonts w:ascii="Times New Roman" w:hAnsi="Times New Roman"/>
        </w:rPr>
        <w:t xml:space="preserve">. German company PayBox first introduced mobile banking in the 1990s in collaboration with Deutsche Bank </w:t>
      </w:r>
      <w:r>
        <w:rPr>
          <w:rFonts w:ascii="Times New Roman" w:hAnsi="Times New Roman"/>
        </w:rPr>
        <w:t>making</w:t>
      </w:r>
      <w:r w:rsidRPr="0005211C">
        <w:rPr>
          <w:rFonts w:ascii="Times New Roman" w:hAnsi="Times New Roman"/>
        </w:rPr>
        <w:t xml:space="preserve"> it available in European countries such as Spain, Austria, Germany, and the UK, whereas, in developing countries, Kenya was the first country to adopt </w:t>
      </w:r>
      <w:r>
        <w:rPr>
          <w:rFonts w:ascii="Times New Roman" w:hAnsi="Times New Roman"/>
        </w:rPr>
        <w:t xml:space="preserve">a </w:t>
      </w:r>
      <w:r w:rsidRPr="0005211C">
        <w:rPr>
          <w:rFonts w:ascii="Times New Roman" w:hAnsi="Times New Roman"/>
        </w:rPr>
        <w:t xml:space="preserve">mobile banking </w:t>
      </w:r>
      <w:r>
        <w:rPr>
          <w:rFonts w:ascii="Times New Roman" w:hAnsi="Times New Roman"/>
        </w:rPr>
        <w:t xml:space="preserve">system called </w:t>
      </w:r>
      <w:r w:rsidRPr="0005211C">
        <w:rPr>
          <w:rFonts w:ascii="Times New Roman" w:hAnsi="Times New Roman"/>
        </w:rPr>
        <w:t>M-Pesa in 2007</w:t>
      </w:r>
      <w:r>
        <w:rPr>
          <w:rFonts w:ascii="Times New Roman" w:hAnsi="Times New Roman"/>
          <w:b/>
          <w:bCs/>
          <w:noProof/>
        </w:rPr>
        <w:t xml:space="preserve"> </w:t>
      </w:r>
      <w:r w:rsidRPr="0005211C">
        <w:rPr>
          <w:rFonts w:ascii="Times New Roman" w:hAnsi="Times New Roman"/>
          <w:noProof/>
        </w:rPr>
        <w:t>(</w:t>
      </w:r>
      <w:r w:rsidRPr="00BE12C0">
        <w:rPr>
          <w:rFonts w:ascii="Times New Roman" w:hAnsi="Times New Roman"/>
          <w:noProof/>
        </w:rPr>
        <w:t>Shaikh &amp; Karjaluoto, 2015)</w:t>
      </w:r>
      <w:r w:rsidRPr="00BE12C0">
        <w:rPr>
          <w:rFonts w:ascii="Times New Roman" w:hAnsi="Times New Roman"/>
        </w:rPr>
        <w:t xml:space="preserve">.   </w:t>
      </w:r>
    </w:p>
    <w:p w14:paraId="4C6D6FE3" w14:textId="77777777" w:rsidR="006C543B" w:rsidRDefault="006C543B" w:rsidP="006C543B">
      <w:pPr>
        <w:spacing w:line="480" w:lineRule="auto"/>
        <w:ind w:firstLine="720"/>
        <w:rPr>
          <w:rFonts w:ascii="Times New Roman" w:hAnsi="Times New Roman"/>
        </w:rPr>
      </w:pPr>
      <w:r w:rsidRPr="00BE12C0">
        <w:rPr>
          <w:rFonts w:ascii="Times New Roman" w:hAnsi="Times New Roman" w:cs="Times New Roman"/>
        </w:rPr>
        <w:t>The Nigerian's MTN</w:t>
      </w:r>
      <w:r w:rsidRPr="00BE12C0">
        <w:rPr>
          <w:rFonts w:ascii="Times New Roman" w:hAnsi="Times New Roman"/>
        </w:rPr>
        <w:t xml:space="preserve"> was a</w:t>
      </w:r>
      <w:r>
        <w:rPr>
          <w:rFonts w:ascii="Times New Roman" w:hAnsi="Times New Roman"/>
        </w:rPr>
        <w:t>n</w:t>
      </w:r>
      <w:r w:rsidRPr="00BE12C0">
        <w:rPr>
          <w:rFonts w:ascii="Times New Roman" w:hAnsi="Times New Roman"/>
        </w:rPr>
        <w:t xml:space="preserve"> atte</w:t>
      </w:r>
      <w:r w:rsidRPr="0005211C">
        <w:rPr>
          <w:rFonts w:ascii="Times New Roman" w:hAnsi="Times New Roman"/>
        </w:rPr>
        <w:t xml:space="preserve">mpt to reduce poverty and provide supplementary income and microfinance to people so that they </w:t>
      </w:r>
      <w:r>
        <w:rPr>
          <w:rFonts w:ascii="Times New Roman" w:hAnsi="Times New Roman"/>
        </w:rPr>
        <w:t xml:space="preserve">may escape </w:t>
      </w:r>
      <w:r w:rsidRPr="0005211C">
        <w:rPr>
          <w:rFonts w:ascii="Times New Roman" w:hAnsi="Times New Roman"/>
        </w:rPr>
        <w:t xml:space="preserve">poverty, </w:t>
      </w:r>
      <w:r>
        <w:rPr>
          <w:rFonts w:ascii="Times New Roman" w:hAnsi="Times New Roman"/>
        </w:rPr>
        <w:t xml:space="preserve">making this </w:t>
      </w:r>
      <w:r w:rsidRPr="0005211C">
        <w:rPr>
          <w:rFonts w:ascii="Times New Roman" w:hAnsi="Times New Roman"/>
        </w:rPr>
        <w:t>passive adoption</w:t>
      </w:r>
      <w:r>
        <w:rPr>
          <w:rFonts w:ascii="Times New Roman" w:hAnsi="Times New Roman"/>
          <w:b/>
          <w:bCs/>
          <w:noProof/>
        </w:rPr>
        <w:t xml:space="preserve"> </w:t>
      </w:r>
      <w:r w:rsidRPr="00CB0C41">
        <w:rPr>
          <w:rFonts w:ascii="Times New Roman" w:hAnsi="Times New Roman"/>
          <w:bCs/>
          <w:noProof/>
        </w:rPr>
        <w:t>rather than active adoption</w:t>
      </w:r>
      <w:r>
        <w:rPr>
          <w:rFonts w:ascii="Times New Roman" w:hAnsi="Times New Roman"/>
          <w:b/>
          <w:bCs/>
          <w:noProof/>
        </w:rPr>
        <w:t xml:space="preserve"> </w:t>
      </w:r>
      <w:r w:rsidRPr="0005211C">
        <w:rPr>
          <w:rFonts w:ascii="Times New Roman" w:hAnsi="Times New Roman"/>
          <w:noProof/>
        </w:rPr>
        <w:t>(Shaikh &amp; Karjaluoto, 2015)</w:t>
      </w:r>
      <w:r w:rsidRPr="0005211C">
        <w:rPr>
          <w:rFonts w:ascii="Times New Roman" w:hAnsi="Times New Roman"/>
        </w:rPr>
        <w:t xml:space="preserve">. </w:t>
      </w:r>
    </w:p>
    <w:p w14:paraId="1D6A40F7"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The meta-analysis of literature</w:t>
      </w:r>
      <w:r>
        <w:rPr>
          <w:rFonts w:ascii="Times New Roman" w:hAnsi="Times New Roman"/>
        </w:rPr>
        <w:t xml:space="preserve"> </w:t>
      </w:r>
      <w:r w:rsidRPr="0005211C">
        <w:rPr>
          <w:rFonts w:ascii="Times New Roman" w:hAnsi="Times New Roman"/>
        </w:rPr>
        <w:t>on mobile payments</w:t>
      </w:r>
      <w:r w:rsidRPr="009A3229">
        <w:t xml:space="preserve"> </w:t>
      </w:r>
      <w:r w:rsidRPr="009A3229">
        <w:rPr>
          <w:rFonts w:ascii="Times New Roman" w:hAnsi="Times New Roman"/>
        </w:rPr>
        <w:t xml:space="preserve">from 2005 to 2014 </w:t>
      </w:r>
      <w:r w:rsidRPr="0005211C">
        <w:rPr>
          <w:rFonts w:ascii="Times New Roman" w:hAnsi="Times New Roman"/>
        </w:rPr>
        <w:t>show</w:t>
      </w:r>
      <w:r>
        <w:rPr>
          <w:rFonts w:ascii="Times New Roman" w:hAnsi="Times New Roman"/>
        </w:rPr>
        <w:t>s</w:t>
      </w:r>
      <w:r w:rsidRPr="0005211C">
        <w:rPr>
          <w:rFonts w:ascii="Times New Roman" w:hAnsi="Times New Roman"/>
        </w:rPr>
        <w:t xml:space="preserve"> that there are fifty-five relevant publications</w:t>
      </w:r>
      <w:r>
        <w:rPr>
          <w:rFonts w:ascii="Times New Roman" w:hAnsi="Times New Roman"/>
        </w:rPr>
        <w:t>,</w:t>
      </w:r>
      <w:r w:rsidRPr="0005211C">
        <w:rPr>
          <w:rFonts w:ascii="Times New Roman" w:hAnsi="Times New Roman"/>
        </w:rPr>
        <w:t xml:space="preserve"> 13% of which were conference publications </w:t>
      </w:r>
      <w:r>
        <w:rPr>
          <w:rFonts w:ascii="Times New Roman" w:hAnsi="Times New Roman"/>
        </w:rPr>
        <w:t xml:space="preserve">on </w:t>
      </w:r>
      <w:r w:rsidRPr="0005211C">
        <w:rPr>
          <w:rFonts w:ascii="Times New Roman" w:hAnsi="Times New Roman"/>
        </w:rPr>
        <w:t xml:space="preserve">mobile payment </w:t>
      </w:r>
      <w:r w:rsidRPr="0005211C">
        <w:rPr>
          <w:rFonts w:ascii="Times New Roman" w:hAnsi="Times New Roman"/>
          <w:noProof/>
        </w:rPr>
        <w:t>(Shaikh &amp; Karjaluoto, 2015)</w:t>
      </w:r>
      <w:r w:rsidRPr="0005211C">
        <w:rPr>
          <w:rFonts w:ascii="Times New Roman" w:hAnsi="Times New Roman"/>
        </w:rPr>
        <w:t>.</w:t>
      </w:r>
    </w:p>
    <w:p w14:paraId="104B13FB" w14:textId="77777777" w:rsidR="006C543B" w:rsidRPr="0005211C" w:rsidRDefault="006C543B" w:rsidP="006C543B">
      <w:pPr>
        <w:spacing w:line="480" w:lineRule="auto"/>
        <w:ind w:firstLine="720"/>
        <w:rPr>
          <w:rFonts w:ascii="Times New Roman" w:hAnsi="Times New Roman"/>
        </w:rPr>
      </w:pPr>
      <w:r>
        <w:rPr>
          <w:rFonts w:ascii="Times New Roman" w:hAnsi="Times New Roman"/>
        </w:rPr>
        <w:t>I</w:t>
      </w:r>
      <w:r w:rsidRPr="0005211C">
        <w:rPr>
          <w:rFonts w:ascii="Times New Roman" w:hAnsi="Times New Roman"/>
        </w:rPr>
        <w:t xml:space="preserve">nterestingly, consumers are also making their payments </w:t>
      </w:r>
      <w:r>
        <w:rPr>
          <w:rFonts w:ascii="Times New Roman" w:hAnsi="Times New Roman"/>
        </w:rPr>
        <w:t xml:space="preserve">via smartphones, </w:t>
      </w:r>
      <w:r w:rsidRPr="0005211C">
        <w:rPr>
          <w:rFonts w:ascii="Times New Roman" w:hAnsi="Times New Roman"/>
        </w:rPr>
        <w:t xml:space="preserve">even when they are in a physical store, which means that consumers </w:t>
      </w:r>
      <w:r>
        <w:rPr>
          <w:rFonts w:ascii="Times New Roman" w:hAnsi="Times New Roman"/>
        </w:rPr>
        <w:t xml:space="preserve">do not only consider mobile phone based </w:t>
      </w:r>
      <w:r w:rsidRPr="0005211C">
        <w:rPr>
          <w:rFonts w:ascii="Times New Roman" w:hAnsi="Times New Roman"/>
        </w:rPr>
        <w:t>methods for online purchase</w:t>
      </w:r>
      <w:r>
        <w:rPr>
          <w:rFonts w:ascii="Times New Roman" w:hAnsi="Times New Roman"/>
        </w:rPr>
        <w:t>s</w:t>
      </w:r>
      <w:r w:rsidRPr="0005211C">
        <w:rPr>
          <w:rFonts w:ascii="Times New Roman" w:hAnsi="Times New Roman"/>
        </w:rPr>
        <w:t xml:space="preserve">, but they also consider these methods in brick-and-mortar settings. </w:t>
      </w:r>
      <w:r>
        <w:rPr>
          <w:rFonts w:ascii="Times New Roman" w:hAnsi="Times New Roman"/>
        </w:rPr>
        <w:t xml:space="preserve">This </w:t>
      </w:r>
      <w:r w:rsidRPr="0005211C">
        <w:rPr>
          <w:rFonts w:ascii="Times New Roman" w:hAnsi="Times New Roman"/>
        </w:rPr>
        <w:t>disengages the concept of ease of use in the TAM for online purchase</w:t>
      </w:r>
      <w:r>
        <w:rPr>
          <w:rFonts w:ascii="Times New Roman" w:hAnsi="Times New Roman"/>
        </w:rPr>
        <w:t>s</w:t>
      </w:r>
      <w:r>
        <w:rPr>
          <w:rFonts w:ascii="Times New Roman" w:hAnsi="Times New Roman"/>
          <w:b/>
          <w:bCs/>
          <w:noProof/>
        </w:rPr>
        <w:t xml:space="preserve"> </w:t>
      </w:r>
      <w:r w:rsidRPr="0005211C">
        <w:rPr>
          <w:rFonts w:ascii="Times New Roman" w:hAnsi="Times New Roman"/>
          <w:noProof/>
        </w:rPr>
        <w:t>(Abu-Shamaa, 2015)</w:t>
      </w:r>
      <w:r w:rsidRPr="0005211C">
        <w:rPr>
          <w:rFonts w:ascii="Times New Roman" w:hAnsi="Times New Roman"/>
        </w:rPr>
        <w:t xml:space="preserve"> </w:t>
      </w:r>
      <w:r>
        <w:rPr>
          <w:rFonts w:ascii="Times New Roman" w:hAnsi="Times New Roman"/>
        </w:rPr>
        <w:t xml:space="preserve">as </w:t>
      </w:r>
      <w:r w:rsidRPr="0005211C">
        <w:rPr>
          <w:rFonts w:ascii="Times New Roman" w:hAnsi="Times New Roman"/>
        </w:rPr>
        <w:t>customers are also making online payments</w:t>
      </w:r>
      <w:r>
        <w:rPr>
          <w:rFonts w:ascii="Times New Roman" w:hAnsi="Times New Roman"/>
        </w:rPr>
        <w:t xml:space="preserve"> when </w:t>
      </w:r>
      <w:r w:rsidRPr="0005211C">
        <w:rPr>
          <w:rFonts w:ascii="Times New Roman" w:hAnsi="Times New Roman"/>
        </w:rPr>
        <w:t xml:space="preserve">purchasing products in a traditional setting </w:t>
      </w:r>
      <w:r>
        <w:rPr>
          <w:rFonts w:ascii="Times New Roman" w:hAnsi="Times New Roman"/>
        </w:rPr>
        <w:t xml:space="preserve">such as a </w:t>
      </w:r>
      <w:r w:rsidRPr="0005211C">
        <w:rPr>
          <w:rFonts w:ascii="Times New Roman" w:hAnsi="Times New Roman"/>
        </w:rPr>
        <w:t xml:space="preserve">store. It implies that there is more </w:t>
      </w:r>
      <w:r>
        <w:rPr>
          <w:rFonts w:ascii="Times New Roman" w:hAnsi="Times New Roman"/>
        </w:rPr>
        <w:t xml:space="preserve">perceived </w:t>
      </w:r>
      <w:r w:rsidRPr="0005211C">
        <w:rPr>
          <w:rFonts w:ascii="Times New Roman" w:hAnsi="Times New Roman"/>
        </w:rPr>
        <w:t xml:space="preserve">value in online payments </w:t>
      </w:r>
      <w:r>
        <w:rPr>
          <w:rFonts w:ascii="Times New Roman" w:hAnsi="Times New Roman"/>
        </w:rPr>
        <w:t xml:space="preserve">for </w:t>
      </w:r>
      <w:r w:rsidRPr="0005211C">
        <w:rPr>
          <w:rFonts w:ascii="Times New Roman" w:hAnsi="Times New Roman"/>
        </w:rPr>
        <w:t xml:space="preserve">online shopping, </w:t>
      </w:r>
      <w:r>
        <w:rPr>
          <w:rFonts w:ascii="Times New Roman" w:hAnsi="Times New Roman"/>
        </w:rPr>
        <w:t xml:space="preserve">but </w:t>
      </w:r>
      <w:r w:rsidRPr="0005211C">
        <w:rPr>
          <w:rFonts w:ascii="Times New Roman" w:hAnsi="Times New Roman"/>
        </w:rPr>
        <w:t xml:space="preserve">these methods can be used for traditional shopping as well. </w:t>
      </w:r>
    </w:p>
    <w:p w14:paraId="2B4A4C44" w14:textId="77777777" w:rsidR="006C543B" w:rsidRPr="00100321" w:rsidRDefault="006C543B" w:rsidP="006C543B">
      <w:pPr>
        <w:spacing w:line="480" w:lineRule="auto"/>
        <w:ind w:firstLine="720"/>
        <w:rPr>
          <w:rFonts w:ascii="Times New Roman" w:hAnsi="Times New Roman"/>
        </w:rPr>
      </w:pPr>
      <w:r>
        <w:rPr>
          <w:rFonts w:ascii="Times New Roman" w:hAnsi="Times New Roman"/>
        </w:rPr>
        <w:t xml:space="preserve">Two </w:t>
      </w:r>
      <w:r w:rsidRPr="0005211C">
        <w:rPr>
          <w:rFonts w:ascii="Times New Roman" w:hAnsi="Times New Roman"/>
        </w:rPr>
        <w:t xml:space="preserve">of the </w:t>
      </w:r>
      <w:r>
        <w:rPr>
          <w:rFonts w:ascii="Times New Roman" w:hAnsi="Times New Roman"/>
        </w:rPr>
        <w:t xml:space="preserve">most </w:t>
      </w:r>
      <w:r w:rsidRPr="0005211C">
        <w:rPr>
          <w:rFonts w:ascii="Times New Roman" w:hAnsi="Times New Roman"/>
        </w:rPr>
        <w:t xml:space="preserve">important reasons for the development of these payment </w:t>
      </w:r>
      <w:r>
        <w:rPr>
          <w:rFonts w:ascii="Times New Roman" w:hAnsi="Times New Roman"/>
        </w:rPr>
        <w:t>technologies were</w:t>
      </w:r>
      <w:r w:rsidRPr="0005211C">
        <w:rPr>
          <w:rFonts w:ascii="Times New Roman" w:hAnsi="Times New Roman"/>
        </w:rPr>
        <w:t xml:space="preserve"> the </w:t>
      </w:r>
      <w:r>
        <w:rPr>
          <w:rFonts w:ascii="Times New Roman" w:hAnsi="Times New Roman"/>
        </w:rPr>
        <w:t>necessity for</w:t>
      </w:r>
      <w:r w:rsidRPr="0005211C">
        <w:rPr>
          <w:rFonts w:ascii="Times New Roman" w:hAnsi="Times New Roman"/>
        </w:rPr>
        <w:t xml:space="preserve"> ease and security </w:t>
      </w:r>
      <w:r w:rsidRPr="0005211C">
        <w:rPr>
          <w:rFonts w:ascii="Times New Roman" w:hAnsi="Times New Roman"/>
          <w:noProof/>
        </w:rPr>
        <w:t>(Peters &amp; Panayi, 2016)</w:t>
      </w:r>
      <w:r w:rsidRPr="0005211C">
        <w:rPr>
          <w:rFonts w:ascii="Times New Roman" w:hAnsi="Times New Roman"/>
        </w:rPr>
        <w:t>.</w:t>
      </w:r>
      <w:r>
        <w:rPr>
          <w:rFonts w:ascii="Times New Roman" w:hAnsi="Times New Roman"/>
          <w:b/>
          <w:bCs/>
          <w:noProof/>
        </w:rPr>
        <w:t xml:space="preserve"> </w:t>
      </w:r>
      <w:r>
        <w:rPr>
          <w:rFonts w:ascii="Times New Roman" w:hAnsi="Times New Roman"/>
        </w:rPr>
        <w:t>However t</w:t>
      </w:r>
      <w:r w:rsidRPr="0005211C">
        <w:rPr>
          <w:rFonts w:ascii="Times New Roman" w:hAnsi="Times New Roman"/>
        </w:rPr>
        <w:t xml:space="preserve">he same </w:t>
      </w:r>
      <w:r>
        <w:rPr>
          <w:rFonts w:ascii="Times New Roman" w:hAnsi="Times New Roman"/>
        </w:rPr>
        <w:t xml:space="preserve">security </w:t>
      </w:r>
      <w:r w:rsidRPr="0005211C">
        <w:rPr>
          <w:rFonts w:ascii="Times New Roman" w:hAnsi="Times New Roman"/>
        </w:rPr>
        <w:t xml:space="preserve">risks are </w:t>
      </w:r>
      <w:r>
        <w:rPr>
          <w:rFonts w:ascii="Times New Roman" w:hAnsi="Times New Roman"/>
        </w:rPr>
        <w:t xml:space="preserve">now </w:t>
      </w:r>
      <w:r w:rsidRPr="0005211C">
        <w:rPr>
          <w:rFonts w:ascii="Times New Roman" w:hAnsi="Times New Roman"/>
        </w:rPr>
        <w:t xml:space="preserve">being posed to the new </w:t>
      </w:r>
      <w:r>
        <w:rPr>
          <w:rFonts w:ascii="Times New Roman" w:hAnsi="Times New Roman"/>
        </w:rPr>
        <w:t>technologies by various fraudulent techniques</w:t>
      </w:r>
      <w:r>
        <w:rPr>
          <w:rFonts w:ascii="Times New Roman" w:hAnsi="Times New Roman"/>
          <w:b/>
          <w:bCs/>
          <w:noProof/>
        </w:rPr>
        <w:t xml:space="preserve"> </w:t>
      </w:r>
      <w:r w:rsidRPr="0005211C">
        <w:rPr>
          <w:rFonts w:ascii="Times New Roman" w:hAnsi="Times New Roman"/>
          <w:noProof/>
        </w:rPr>
        <w:t>(Ozcan &amp; Santos, 2014)</w:t>
      </w:r>
      <w:r w:rsidRPr="0005211C">
        <w:rPr>
          <w:rFonts w:ascii="Times New Roman" w:hAnsi="Times New Roman"/>
        </w:rPr>
        <w:t>.</w:t>
      </w:r>
    </w:p>
    <w:p w14:paraId="5C5C9C80" w14:textId="77777777" w:rsidR="006C543B" w:rsidRPr="00E719BA" w:rsidRDefault="006C543B" w:rsidP="006C543B">
      <w:pPr>
        <w:pStyle w:val="Heading3"/>
        <w:spacing w:after="240"/>
        <w:rPr>
          <w:rFonts w:ascii="Times New Roman" w:hAnsi="Times New Roman" w:cs="Times New Roman"/>
        </w:rPr>
      </w:pPr>
      <w:bookmarkStart w:id="19" w:name="_Toc16600770"/>
      <w:r w:rsidRPr="00E719BA">
        <w:rPr>
          <w:rFonts w:ascii="Times New Roman" w:hAnsi="Times New Roman" w:cs="Times New Roman"/>
        </w:rPr>
        <w:t>Perceived Risk</w:t>
      </w:r>
      <w:bookmarkEnd w:id="19"/>
    </w:p>
    <w:p w14:paraId="67ECC57F" w14:textId="77777777" w:rsidR="006C543B" w:rsidRPr="004971D0" w:rsidRDefault="006C543B" w:rsidP="006C543B">
      <w:pPr>
        <w:spacing w:line="480" w:lineRule="auto"/>
        <w:ind w:firstLine="720"/>
        <w:rPr>
          <w:rFonts w:ascii="Times New Roman" w:eastAsia="Times New Roman" w:hAnsi="Times New Roman" w:cs="Times New Roman"/>
          <w:color w:val="00000A"/>
          <w:kern w:val="1"/>
        </w:rPr>
      </w:pPr>
      <w:r w:rsidRPr="004971D0">
        <w:rPr>
          <w:rFonts w:ascii="Times New Roman" w:hAnsi="Times New Roman"/>
        </w:rPr>
        <w:t>One of the major perceived risks includes the risk of going to an unsafe website entering one’s credit card details and having the card used fraudulently. It is one of the major risks as internet consumers find it difficult to select the reliable websites which are very few. Online security is one of the major factors,</w:t>
      </w:r>
      <w:r w:rsidRPr="004971D0">
        <w:rPr>
          <w:rFonts w:ascii="Times New Roman" w:eastAsia="font800" w:hAnsi="Times New Roman" w:cs="Times New Roman"/>
          <w:color w:val="00000A"/>
          <w:kern w:val="1"/>
          <w:shd w:val="clear" w:color="auto" w:fill="FFFFFF"/>
        </w:rPr>
        <w:t xml:space="preserve"> since there were still few websites lacking authentication that will secure the e-payment system (Swick, 2018).</w:t>
      </w:r>
      <w:r w:rsidRPr="004971D0">
        <w:rPr>
          <w:rFonts w:ascii="Times New Roman" w:eastAsia="font800" w:hAnsi="Times New Roman" w:cs="Times New Roman"/>
          <w:color w:val="00000A"/>
          <w:kern w:val="1"/>
        </w:rPr>
        <w:t xml:space="preserve">  Users’ negative experiences </w:t>
      </w:r>
      <w:r>
        <w:rPr>
          <w:rFonts w:ascii="Times New Roman" w:eastAsia="font800" w:hAnsi="Times New Roman" w:cs="Times New Roman"/>
          <w:color w:val="00000A"/>
          <w:kern w:val="1"/>
        </w:rPr>
        <w:t xml:space="preserve">are likely to </w:t>
      </w:r>
      <w:r w:rsidRPr="004971D0">
        <w:rPr>
          <w:rFonts w:ascii="Times New Roman" w:eastAsia="font800" w:hAnsi="Times New Roman" w:cs="Times New Roman"/>
          <w:color w:val="00000A"/>
          <w:kern w:val="1"/>
        </w:rPr>
        <w:t>lead to changes in their behaviour</w:t>
      </w:r>
      <w:r>
        <w:rPr>
          <w:rFonts w:ascii="Times New Roman" w:eastAsia="font800" w:hAnsi="Times New Roman" w:cs="Times New Roman"/>
          <w:color w:val="00000A"/>
          <w:kern w:val="1"/>
        </w:rPr>
        <w:t xml:space="preserve"> due to the impact of perceptions of future risk – known as “</w:t>
      </w:r>
      <w:r w:rsidRPr="004971D0">
        <w:rPr>
          <w:rFonts w:ascii="Times New Roman" w:eastAsia="font800" w:hAnsi="Times New Roman" w:cs="Times New Roman"/>
          <w:color w:val="00000A"/>
          <w:kern w:val="1"/>
        </w:rPr>
        <w:t>perceived risk</w:t>
      </w:r>
      <w:r>
        <w:rPr>
          <w:rFonts w:ascii="Times New Roman" w:eastAsia="font800" w:hAnsi="Times New Roman" w:cs="Times New Roman"/>
          <w:color w:val="00000A"/>
          <w:kern w:val="1"/>
        </w:rPr>
        <w:t>”</w:t>
      </w:r>
      <w:r w:rsidRPr="004971D0">
        <w:rPr>
          <w:rFonts w:ascii="Times New Roman" w:eastAsia="font800" w:hAnsi="Times New Roman" w:cs="Times New Roman"/>
          <w:b/>
          <w:bCs/>
          <w:color w:val="00000A"/>
          <w:kern w:val="1"/>
        </w:rPr>
        <w:t xml:space="preserve"> </w:t>
      </w:r>
      <w:r w:rsidRPr="004971D0">
        <w:rPr>
          <w:rFonts w:ascii="Times New Roman" w:eastAsia="font800" w:hAnsi="Times New Roman" w:cs="Times New Roman"/>
          <w:color w:val="00000A"/>
          <w:kern w:val="1"/>
        </w:rPr>
        <w:t>(Featherman &amp; Pavlou, 2016</w:t>
      </w:r>
      <w:r>
        <w:rPr>
          <w:rFonts w:ascii="Times New Roman" w:eastAsia="font800" w:hAnsi="Times New Roman" w:cs="Times New Roman"/>
          <w:color w:val="00000A"/>
          <w:kern w:val="1"/>
        </w:rPr>
        <w:t>, PAGE</w:t>
      </w:r>
      <w:r w:rsidRPr="004971D0">
        <w:rPr>
          <w:rFonts w:ascii="Times New Roman" w:eastAsia="font800" w:hAnsi="Times New Roman" w:cs="Times New Roman"/>
          <w:color w:val="00000A"/>
          <w:kern w:val="1"/>
        </w:rPr>
        <w:t>).</w:t>
      </w:r>
    </w:p>
    <w:p w14:paraId="016181AA" w14:textId="77777777" w:rsidR="006C543B" w:rsidRPr="00514165" w:rsidRDefault="006C543B" w:rsidP="006C543B">
      <w:pPr>
        <w:spacing w:line="480" w:lineRule="auto"/>
        <w:ind w:firstLine="720"/>
        <w:rPr>
          <w:rFonts w:ascii="Times New Roman" w:hAnsi="Times New Roman"/>
        </w:rPr>
      </w:pPr>
      <w:r>
        <w:rPr>
          <w:rFonts w:ascii="Times New Roman" w:hAnsi="Times New Roman"/>
          <w:b/>
          <w:bCs/>
          <w:noProof/>
        </w:rPr>
        <w:t xml:space="preserve"> </w:t>
      </w:r>
    </w:p>
    <w:p w14:paraId="14B81926"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 xml:space="preserve"> The perceived risk related to online payments methods include</w:t>
      </w:r>
      <w:r>
        <w:rPr>
          <w:rFonts w:ascii="Times New Roman" w:hAnsi="Times New Roman"/>
        </w:rPr>
        <w:t>s</w:t>
      </w:r>
      <w:r w:rsidRPr="0005211C">
        <w:rPr>
          <w:rFonts w:ascii="Times New Roman" w:hAnsi="Times New Roman"/>
        </w:rPr>
        <w:t xml:space="preserve"> a combination of uncertainty </w:t>
      </w:r>
      <w:r>
        <w:rPr>
          <w:rFonts w:ascii="Times New Roman" w:hAnsi="Times New Roman"/>
        </w:rPr>
        <w:t xml:space="preserve">and </w:t>
      </w:r>
      <w:r w:rsidRPr="0005211C">
        <w:rPr>
          <w:rFonts w:ascii="Times New Roman" w:hAnsi="Times New Roman"/>
        </w:rPr>
        <w:t xml:space="preserve">the seriousness of </w:t>
      </w:r>
      <w:r>
        <w:rPr>
          <w:rFonts w:ascii="Times New Roman" w:hAnsi="Times New Roman"/>
        </w:rPr>
        <w:t xml:space="preserve">the </w:t>
      </w:r>
      <w:r w:rsidRPr="0005211C">
        <w:rPr>
          <w:rFonts w:ascii="Times New Roman" w:hAnsi="Times New Roman"/>
        </w:rPr>
        <w:t>outcome involved</w:t>
      </w:r>
      <w:r>
        <w:rPr>
          <w:rFonts w:ascii="Times New Roman" w:hAnsi="Times New Roman"/>
          <w:b/>
          <w:bCs/>
          <w:noProof/>
        </w:rPr>
        <w:t xml:space="preserve"> </w:t>
      </w:r>
      <w:r w:rsidRPr="0005211C">
        <w:rPr>
          <w:rFonts w:ascii="Times New Roman" w:hAnsi="Times New Roman"/>
          <w:noProof/>
        </w:rPr>
        <w:t>(Bauer, 2015)</w:t>
      </w:r>
      <w:r w:rsidRPr="0005211C">
        <w:rPr>
          <w:rFonts w:ascii="Times New Roman" w:hAnsi="Times New Roman"/>
        </w:rPr>
        <w:t xml:space="preserve">. The perceived risk can be divided into two dimensions, the risk associated with online </w:t>
      </w:r>
      <w:r>
        <w:rPr>
          <w:rFonts w:ascii="Times New Roman" w:hAnsi="Times New Roman"/>
        </w:rPr>
        <w:t xml:space="preserve">financial </w:t>
      </w:r>
      <w:r w:rsidRPr="0005211C">
        <w:rPr>
          <w:rFonts w:ascii="Times New Roman" w:hAnsi="Times New Roman"/>
        </w:rPr>
        <w:t xml:space="preserve">transactions and the perceived risk with a product or service </w:t>
      </w:r>
      <w:r>
        <w:rPr>
          <w:rFonts w:ascii="Times New Roman" w:hAnsi="Times New Roman"/>
        </w:rPr>
        <w:t xml:space="preserve">obtained </w:t>
      </w:r>
      <w:r w:rsidRPr="0005211C">
        <w:rPr>
          <w:rFonts w:ascii="Times New Roman" w:hAnsi="Times New Roman"/>
        </w:rPr>
        <w:t xml:space="preserve">through online shopping </w:t>
      </w:r>
      <w:r w:rsidRPr="0005211C">
        <w:rPr>
          <w:rFonts w:ascii="Times New Roman" w:hAnsi="Times New Roman"/>
          <w:noProof/>
        </w:rPr>
        <w:t>(Park, Lee, &amp; Ahn, 2014)</w:t>
      </w:r>
      <w:r>
        <w:rPr>
          <w:rFonts w:ascii="Times New Roman" w:hAnsi="Times New Roman"/>
        </w:rPr>
        <w:t xml:space="preserve">. </w:t>
      </w:r>
      <w:r w:rsidRPr="0005211C">
        <w:rPr>
          <w:rFonts w:ascii="Times New Roman" w:hAnsi="Times New Roman"/>
        </w:rPr>
        <w:t xml:space="preserve">The payment method is </w:t>
      </w:r>
      <w:r>
        <w:rPr>
          <w:rFonts w:ascii="Times New Roman" w:hAnsi="Times New Roman"/>
        </w:rPr>
        <w:t>a</w:t>
      </w:r>
      <w:r w:rsidRPr="0005211C">
        <w:rPr>
          <w:rFonts w:ascii="Times New Roman" w:hAnsi="Times New Roman"/>
        </w:rPr>
        <w:t xml:space="preserve"> source of anxiety and can impact consumer purchasing </w:t>
      </w:r>
      <w:r>
        <w:rPr>
          <w:rFonts w:ascii="Times New Roman" w:hAnsi="Times New Roman"/>
        </w:rPr>
        <w:t>behavior;</w:t>
      </w:r>
      <w:r w:rsidRPr="0005211C">
        <w:rPr>
          <w:rFonts w:ascii="Times New Roman" w:hAnsi="Times New Roman"/>
        </w:rPr>
        <w:t xml:space="preserve"> </w:t>
      </w:r>
      <w:r>
        <w:rPr>
          <w:rFonts w:ascii="Times New Roman" w:hAnsi="Times New Roman"/>
        </w:rPr>
        <w:t xml:space="preserve">in addition, it is difficult for </w:t>
      </w:r>
      <w:r w:rsidRPr="0005211C">
        <w:rPr>
          <w:rFonts w:ascii="Times New Roman" w:hAnsi="Times New Roman"/>
        </w:rPr>
        <w:t xml:space="preserve">customers </w:t>
      </w:r>
      <w:r>
        <w:rPr>
          <w:rFonts w:ascii="Times New Roman" w:hAnsi="Times New Roman"/>
        </w:rPr>
        <w:t xml:space="preserve">to </w:t>
      </w:r>
      <w:r w:rsidRPr="0005211C">
        <w:rPr>
          <w:rFonts w:ascii="Times New Roman" w:hAnsi="Times New Roman"/>
        </w:rPr>
        <w:t xml:space="preserve">figure out whether </w:t>
      </w:r>
      <w:r>
        <w:rPr>
          <w:rFonts w:ascii="Times New Roman" w:hAnsi="Times New Roman"/>
        </w:rPr>
        <w:t xml:space="preserve">a </w:t>
      </w:r>
      <w:r w:rsidRPr="0005211C">
        <w:rPr>
          <w:rFonts w:ascii="Times New Roman" w:hAnsi="Times New Roman"/>
        </w:rPr>
        <w:t>website is credible (Park et al., 2014).</w:t>
      </w:r>
    </w:p>
    <w:p w14:paraId="75A977BB"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 xml:space="preserve"> </w:t>
      </w:r>
      <w:r>
        <w:rPr>
          <w:rFonts w:ascii="Times New Roman" w:hAnsi="Times New Roman"/>
        </w:rPr>
        <w:t xml:space="preserve">Customers might be using a dishonest website or the website itself is honest but the security and authentication systems are weak, leading to the customer’s personal information being subject to misuse </w:t>
      </w:r>
      <w:r w:rsidRPr="0005211C">
        <w:rPr>
          <w:rFonts w:ascii="Times New Roman" w:hAnsi="Times New Roman"/>
        </w:rPr>
        <w:t xml:space="preserve">(Park et al., 2014). </w:t>
      </w:r>
      <w:r>
        <w:rPr>
          <w:rFonts w:ascii="Times New Roman" w:hAnsi="Times New Roman"/>
        </w:rPr>
        <w:t xml:space="preserve">An </w:t>
      </w:r>
      <w:r w:rsidRPr="0005211C">
        <w:rPr>
          <w:rFonts w:ascii="Times New Roman" w:hAnsi="Times New Roman"/>
        </w:rPr>
        <w:t xml:space="preserve">example of this is hacking of debit card, and credit card numbers </w:t>
      </w:r>
      <w:r>
        <w:rPr>
          <w:rFonts w:ascii="Times New Roman" w:hAnsi="Times New Roman"/>
        </w:rPr>
        <w:t xml:space="preserve">online, </w:t>
      </w:r>
      <w:r w:rsidRPr="0005211C">
        <w:rPr>
          <w:rFonts w:ascii="Times New Roman" w:hAnsi="Times New Roman"/>
        </w:rPr>
        <w:t xml:space="preserve">which can be accessed in </w:t>
      </w:r>
      <w:r>
        <w:rPr>
          <w:rFonts w:ascii="Times New Roman" w:hAnsi="Times New Roman"/>
        </w:rPr>
        <w:t xml:space="preserve">the </w:t>
      </w:r>
      <w:r w:rsidRPr="0005211C">
        <w:rPr>
          <w:rFonts w:ascii="Times New Roman" w:hAnsi="Times New Roman"/>
        </w:rPr>
        <w:t xml:space="preserve">case of </w:t>
      </w:r>
      <w:r>
        <w:rPr>
          <w:rFonts w:ascii="Times New Roman" w:hAnsi="Times New Roman"/>
        </w:rPr>
        <w:t xml:space="preserve">a </w:t>
      </w:r>
      <w:r w:rsidRPr="0005211C">
        <w:rPr>
          <w:rFonts w:ascii="Times New Roman" w:hAnsi="Times New Roman"/>
        </w:rPr>
        <w:t xml:space="preserve">breach </w:t>
      </w:r>
      <w:r>
        <w:rPr>
          <w:rFonts w:ascii="Times New Roman" w:hAnsi="Times New Roman"/>
        </w:rPr>
        <w:t xml:space="preserve">in a </w:t>
      </w:r>
      <w:r w:rsidRPr="0005211C">
        <w:rPr>
          <w:rFonts w:ascii="Times New Roman" w:hAnsi="Times New Roman"/>
        </w:rPr>
        <w:t>website with a weak security system.</w:t>
      </w:r>
    </w:p>
    <w:p w14:paraId="01633DBB"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 xml:space="preserve"> There is also uncertainty about the products and services bought online as no physical </w:t>
      </w:r>
      <w:r>
        <w:rPr>
          <w:rFonts w:ascii="Times New Roman" w:hAnsi="Times New Roman"/>
        </w:rPr>
        <w:t xml:space="preserve">experience is </w:t>
      </w:r>
      <w:r w:rsidRPr="0005211C">
        <w:rPr>
          <w:rFonts w:ascii="Times New Roman" w:hAnsi="Times New Roman"/>
        </w:rPr>
        <w:t xml:space="preserve">available and consumers cannot assess the quality and features of the product or services </w:t>
      </w:r>
      <w:r>
        <w:rPr>
          <w:rFonts w:ascii="Times New Roman" w:hAnsi="Times New Roman"/>
        </w:rPr>
        <w:t xml:space="preserve">in person, </w:t>
      </w:r>
      <w:r w:rsidRPr="0005211C">
        <w:rPr>
          <w:rFonts w:ascii="Times New Roman" w:hAnsi="Times New Roman"/>
        </w:rPr>
        <w:t xml:space="preserve">or they </w:t>
      </w:r>
      <w:r>
        <w:rPr>
          <w:rFonts w:ascii="Times New Roman" w:hAnsi="Times New Roman"/>
        </w:rPr>
        <w:t xml:space="preserve">lack a way of assessing </w:t>
      </w:r>
      <w:r w:rsidRPr="0005211C">
        <w:rPr>
          <w:rFonts w:ascii="Times New Roman" w:hAnsi="Times New Roman"/>
        </w:rPr>
        <w:t xml:space="preserve">the reliability of the products or services (Park et al., 2014). </w:t>
      </w:r>
    </w:p>
    <w:p w14:paraId="5743E34F" w14:textId="77777777" w:rsidR="006C543B" w:rsidRPr="00E719BA" w:rsidRDefault="006C543B" w:rsidP="006C543B">
      <w:pPr>
        <w:pStyle w:val="Heading3"/>
        <w:spacing w:after="240"/>
      </w:pPr>
      <w:bookmarkStart w:id="20" w:name="_Toc16600771"/>
      <w:r w:rsidRPr="00E719BA">
        <w:t>Trust</w:t>
      </w:r>
      <w:bookmarkEnd w:id="20"/>
    </w:p>
    <w:p w14:paraId="62742644" w14:textId="77777777" w:rsidR="006C543B" w:rsidRPr="0005211C" w:rsidRDefault="006C543B" w:rsidP="006C543B">
      <w:pPr>
        <w:spacing w:line="480" w:lineRule="auto"/>
        <w:ind w:firstLine="720"/>
        <w:rPr>
          <w:rFonts w:ascii="Times New Roman" w:hAnsi="Times New Roman"/>
        </w:rPr>
      </w:pPr>
      <w:r>
        <w:rPr>
          <w:rFonts w:ascii="Times New Roman" w:hAnsi="Times New Roman"/>
        </w:rPr>
        <w:t xml:space="preserve">Trust is an </w:t>
      </w:r>
      <w:r w:rsidRPr="0005211C">
        <w:rPr>
          <w:rFonts w:ascii="Times New Roman" w:hAnsi="Times New Roman"/>
        </w:rPr>
        <w:t xml:space="preserve">important factor </w:t>
      </w:r>
      <w:r>
        <w:rPr>
          <w:rFonts w:ascii="Times New Roman" w:hAnsi="Times New Roman"/>
        </w:rPr>
        <w:t xml:space="preserve">affecting </w:t>
      </w:r>
      <w:r w:rsidRPr="0005211C">
        <w:rPr>
          <w:rFonts w:ascii="Times New Roman" w:hAnsi="Times New Roman"/>
        </w:rPr>
        <w:t xml:space="preserve">the choice of payment method, and it is </w:t>
      </w:r>
      <w:r>
        <w:rPr>
          <w:rFonts w:ascii="Times New Roman" w:hAnsi="Times New Roman"/>
        </w:rPr>
        <w:t xml:space="preserve">a </w:t>
      </w:r>
      <w:r w:rsidRPr="0005211C">
        <w:rPr>
          <w:rFonts w:ascii="Times New Roman" w:hAnsi="Times New Roman"/>
        </w:rPr>
        <w:t xml:space="preserve">critical challenge </w:t>
      </w:r>
      <w:r>
        <w:rPr>
          <w:rFonts w:ascii="Times New Roman" w:hAnsi="Times New Roman"/>
        </w:rPr>
        <w:t xml:space="preserve">to </w:t>
      </w:r>
      <w:r w:rsidRPr="0005211C">
        <w:rPr>
          <w:rFonts w:ascii="Times New Roman" w:hAnsi="Times New Roman"/>
        </w:rPr>
        <w:t xml:space="preserve">e-payment systems </w:t>
      </w:r>
      <w:r>
        <w:rPr>
          <w:rFonts w:ascii="Times New Roman" w:hAnsi="Times New Roman"/>
        </w:rPr>
        <w:t xml:space="preserve">as it </w:t>
      </w:r>
      <w:r w:rsidRPr="0005211C">
        <w:rPr>
          <w:rFonts w:ascii="Times New Roman" w:hAnsi="Times New Roman"/>
        </w:rPr>
        <w:t>is a subjective belief that a party will fulfil its obligations according to the expectation</w:t>
      </w:r>
      <w:r>
        <w:rPr>
          <w:rFonts w:ascii="Times New Roman" w:hAnsi="Times New Roman"/>
        </w:rPr>
        <w:t>s</w:t>
      </w:r>
      <w:r w:rsidRPr="0005211C">
        <w:rPr>
          <w:rFonts w:ascii="Times New Roman" w:hAnsi="Times New Roman"/>
        </w:rPr>
        <w:t xml:space="preserve"> of </w:t>
      </w:r>
      <w:r>
        <w:rPr>
          <w:rFonts w:ascii="Times New Roman" w:hAnsi="Times New Roman"/>
        </w:rPr>
        <w:t xml:space="preserve">the </w:t>
      </w:r>
      <w:r w:rsidRPr="0005211C">
        <w:rPr>
          <w:rFonts w:ascii="Times New Roman" w:hAnsi="Times New Roman"/>
        </w:rPr>
        <w:t>stakeholders</w:t>
      </w:r>
      <w:r>
        <w:rPr>
          <w:rFonts w:ascii="Times New Roman" w:hAnsi="Times New Roman"/>
          <w:b/>
          <w:bCs/>
          <w:noProof/>
        </w:rPr>
        <w:t xml:space="preserve"> </w:t>
      </w:r>
      <w:r w:rsidRPr="0005211C">
        <w:rPr>
          <w:rFonts w:ascii="Times New Roman" w:hAnsi="Times New Roman"/>
          <w:noProof/>
        </w:rPr>
        <w:t>(Lu, Yang, Chau, &amp; Cao, 2014)</w:t>
      </w:r>
      <w:r w:rsidRPr="0005211C">
        <w:rPr>
          <w:rFonts w:ascii="Times New Roman" w:hAnsi="Times New Roman"/>
        </w:rPr>
        <w:t xml:space="preserve">. Trust is built from reputation, and it is a defining feature of major economic and social interactions where uncertainty is present. </w:t>
      </w:r>
    </w:p>
    <w:p w14:paraId="1CECD878" w14:textId="77777777" w:rsidR="006C543B" w:rsidRPr="0005211C" w:rsidRDefault="006C543B" w:rsidP="006C543B">
      <w:pPr>
        <w:spacing w:line="480" w:lineRule="auto"/>
        <w:ind w:firstLine="720"/>
        <w:rPr>
          <w:rFonts w:ascii="Times New Roman" w:hAnsi="Times New Roman"/>
        </w:rPr>
      </w:pPr>
      <w:r w:rsidRPr="0005211C">
        <w:rPr>
          <w:rFonts w:ascii="Times New Roman" w:hAnsi="Times New Roman"/>
        </w:rPr>
        <w:t xml:space="preserve">Trust is the most important element in the </w:t>
      </w:r>
      <w:r>
        <w:rPr>
          <w:rFonts w:ascii="Times New Roman" w:hAnsi="Times New Roman"/>
        </w:rPr>
        <w:t xml:space="preserve">adoption of </w:t>
      </w:r>
      <w:r w:rsidRPr="0005211C">
        <w:rPr>
          <w:rFonts w:ascii="Times New Roman" w:hAnsi="Times New Roman"/>
        </w:rPr>
        <w:t xml:space="preserve">e-payments and </w:t>
      </w:r>
      <w:r>
        <w:rPr>
          <w:rFonts w:ascii="Times New Roman" w:hAnsi="Times New Roman"/>
        </w:rPr>
        <w:t xml:space="preserve">when comparing </w:t>
      </w:r>
      <w:r w:rsidRPr="0005211C">
        <w:rPr>
          <w:rFonts w:ascii="Times New Roman" w:hAnsi="Times New Roman"/>
        </w:rPr>
        <w:t>e-payment and traditional payment methods, more consumer</w:t>
      </w:r>
      <w:r>
        <w:rPr>
          <w:rFonts w:ascii="Times New Roman" w:hAnsi="Times New Roman"/>
        </w:rPr>
        <w:t>s</w:t>
      </w:r>
      <w:r w:rsidRPr="0005211C">
        <w:rPr>
          <w:rFonts w:ascii="Times New Roman" w:hAnsi="Times New Roman"/>
        </w:rPr>
        <w:t xml:space="preserve"> use e-payments methods </w:t>
      </w:r>
      <w:r>
        <w:rPr>
          <w:rFonts w:ascii="Times New Roman" w:hAnsi="Times New Roman"/>
        </w:rPr>
        <w:t>as its convenience and</w:t>
      </w:r>
      <w:r w:rsidRPr="0005211C">
        <w:rPr>
          <w:rFonts w:ascii="Times New Roman" w:hAnsi="Times New Roman"/>
        </w:rPr>
        <w:t xml:space="preserve"> the perceived level of trust</w:t>
      </w:r>
      <w:r>
        <w:rPr>
          <w:rFonts w:ascii="Times New Roman" w:hAnsi="Times New Roman"/>
          <w:b/>
          <w:bCs/>
          <w:noProof/>
        </w:rPr>
        <w:t xml:space="preserve"> </w:t>
      </w:r>
      <w:r w:rsidRPr="004971D0">
        <w:rPr>
          <w:rFonts w:ascii="Times New Roman" w:hAnsi="Times New Roman"/>
          <w:bCs/>
          <w:noProof/>
        </w:rPr>
        <w:t>increases</w:t>
      </w:r>
      <w:r>
        <w:rPr>
          <w:rFonts w:ascii="Times New Roman" w:hAnsi="Times New Roman"/>
          <w:bCs/>
          <w:noProof/>
        </w:rPr>
        <w:t>, as risks are reduced</w:t>
      </w:r>
      <w:r>
        <w:rPr>
          <w:rFonts w:ascii="Times New Roman" w:hAnsi="Times New Roman"/>
          <w:b/>
          <w:bCs/>
          <w:noProof/>
        </w:rPr>
        <w:t xml:space="preserve"> </w:t>
      </w:r>
      <w:r w:rsidRPr="0005211C">
        <w:rPr>
          <w:rFonts w:ascii="Times New Roman" w:hAnsi="Times New Roman"/>
          <w:noProof/>
        </w:rPr>
        <w:t>(Yaokumah, Kumah, &amp; Okai, 2017)</w:t>
      </w:r>
      <w:r w:rsidRPr="0005211C">
        <w:rPr>
          <w:rFonts w:ascii="Times New Roman" w:hAnsi="Times New Roman"/>
        </w:rPr>
        <w:t>.</w:t>
      </w:r>
    </w:p>
    <w:p w14:paraId="45393E4C" w14:textId="77777777" w:rsidR="006C543B" w:rsidRPr="0005211C" w:rsidRDefault="006C543B" w:rsidP="006C543B">
      <w:pPr>
        <w:spacing w:line="480" w:lineRule="auto"/>
        <w:ind w:firstLine="720"/>
        <w:rPr>
          <w:rFonts w:ascii="Times New Roman" w:hAnsi="Times New Roman"/>
        </w:rPr>
      </w:pPr>
    </w:p>
    <w:p w14:paraId="4017C71F" w14:textId="77777777" w:rsidR="006C543B" w:rsidRPr="00E719BA" w:rsidRDefault="006C543B" w:rsidP="006C543B">
      <w:pPr>
        <w:pStyle w:val="Heading3"/>
        <w:spacing w:after="240"/>
        <w:rPr>
          <w:rFonts w:ascii="Times New Roman" w:hAnsi="Times New Roman" w:cs="Times New Roman"/>
        </w:rPr>
      </w:pPr>
      <w:bookmarkStart w:id="21" w:name="_Toc16600772"/>
      <w:r w:rsidRPr="00E719BA">
        <w:rPr>
          <w:rFonts w:ascii="Times New Roman" w:hAnsi="Times New Roman" w:cs="Times New Roman"/>
        </w:rPr>
        <w:t>Ease of Payments, Time Saving, and Risk</w:t>
      </w:r>
      <w:bookmarkEnd w:id="21"/>
    </w:p>
    <w:p w14:paraId="6B3EBE1C" w14:textId="77777777" w:rsidR="006C543B" w:rsidRPr="002D7311" w:rsidRDefault="006C543B" w:rsidP="006C543B">
      <w:pPr>
        <w:spacing w:line="480" w:lineRule="auto"/>
        <w:ind w:firstLine="720"/>
        <w:rPr>
          <w:rFonts w:ascii="Times New Roman" w:hAnsi="Times New Roman"/>
        </w:rPr>
      </w:pPr>
      <w:r>
        <w:rPr>
          <w:rFonts w:ascii="Times New Roman" w:hAnsi="Times New Roman"/>
        </w:rPr>
        <w:t xml:space="preserve">Another </w:t>
      </w:r>
      <w:r w:rsidRPr="0005211C">
        <w:rPr>
          <w:rFonts w:ascii="Times New Roman" w:hAnsi="Times New Roman"/>
        </w:rPr>
        <w:t>important factor that affect</w:t>
      </w:r>
      <w:r>
        <w:rPr>
          <w:rFonts w:ascii="Times New Roman" w:hAnsi="Times New Roman"/>
        </w:rPr>
        <w:t>s</w:t>
      </w:r>
      <w:r w:rsidRPr="0005211C">
        <w:rPr>
          <w:rFonts w:ascii="Times New Roman" w:hAnsi="Times New Roman"/>
        </w:rPr>
        <w:t xml:space="preserve"> the decision </w:t>
      </w:r>
      <w:r>
        <w:rPr>
          <w:rFonts w:ascii="Times New Roman" w:hAnsi="Times New Roman"/>
        </w:rPr>
        <w:t xml:space="preserve">to use an </w:t>
      </w:r>
      <w:r w:rsidRPr="0005211C">
        <w:rPr>
          <w:rFonts w:ascii="Times New Roman" w:hAnsi="Times New Roman"/>
        </w:rPr>
        <w:t>online payment method is the ease of making payment</w:t>
      </w:r>
      <w:r>
        <w:rPr>
          <w:rFonts w:ascii="Times New Roman" w:hAnsi="Times New Roman"/>
        </w:rPr>
        <w:t>s</w:t>
      </w:r>
      <w:r w:rsidRPr="0005211C">
        <w:rPr>
          <w:rFonts w:ascii="Times New Roman" w:hAnsi="Times New Roman"/>
        </w:rPr>
        <w:t xml:space="preserve">. Making </w:t>
      </w:r>
      <w:r>
        <w:rPr>
          <w:rFonts w:ascii="Times New Roman" w:hAnsi="Times New Roman"/>
        </w:rPr>
        <w:t xml:space="preserve">an electronic </w:t>
      </w:r>
      <w:r w:rsidRPr="0005211C">
        <w:rPr>
          <w:rFonts w:ascii="Times New Roman" w:hAnsi="Times New Roman"/>
        </w:rPr>
        <w:t>payment</w:t>
      </w:r>
      <w:r>
        <w:rPr>
          <w:rFonts w:ascii="Times New Roman" w:hAnsi="Times New Roman"/>
        </w:rPr>
        <w:t xml:space="preserve"> </w:t>
      </w:r>
      <w:r w:rsidRPr="0005211C">
        <w:rPr>
          <w:rFonts w:ascii="Times New Roman" w:hAnsi="Times New Roman"/>
        </w:rPr>
        <w:t xml:space="preserve">is much easier </w:t>
      </w:r>
      <w:r>
        <w:rPr>
          <w:rFonts w:ascii="Times New Roman" w:hAnsi="Times New Roman"/>
        </w:rPr>
        <w:t xml:space="preserve">when </w:t>
      </w:r>
      <w:r w:rsidRPr="0005211C">
        <w:rPr>
          <w:rFonts w:ascii="Times New Roman" w:hAnsi="Times New Roman"/>
        </w:rPr>
        <w:t xml:space="preserve">compared to cash because a person does not need to carry bulky cash </w:t>
      </w:r>
      <w:r>
        <w:rPr>
          <w:rFonts w:ascii="Times New Roman" w:hAnsi="Times New Roman"/>
        </w:rPr>
        <w:t xml:space="preserve">at </w:t>
      </w:r>
      <w:r w:rsidRPr="0005211C">
        <w:rPr>
          <w:rFonts w:ascii="Times New Roman" w:hAnsi="Times New Roman"/>
        </w:rPr>
        <w:t>all time</w:t>
      </w:r>
      <w:r>
        <w:rPr>
          <w:rFonts w:ascii="Times New Roman" w:hAnsi="Times New Roman"/>
        </w:rPr>
        <w:t xml:space="preserve">s </w:t>
      </w:r>
      <w:r w:rsidRPr="00FE1A5E">
        <w:rPr>
          <w:rFonts w:ascii="Times New Roman" w:hAnsi="Times New Roman" w:cs="Times New Roman"/>
        </w:rPr>
        <w:t xml:space="preserve">and issuing cheques that need ID verification. </w:t>
      </w:r>
      <w:r w:rsidRPr="0005211C">
        <w:rPr>
          <w:rFonts w:ascii="Times New Roman" w:hAnsi="Times New Roman"/>
        </w:rPr>
        <w:t>Instead, a debit card or credit card can be</w:t>
      </w:r>
      <w:r w:rsidRPr="004971D0">
        <w:rPr>
          <w:rFonts w:ascii="Times New Roman" w:hAnsi="Times New Roman"/>
        </w:rPr>
        <w:t xml:space="preserve"> </w:t>
      </w:r>
      <w:r w:rsidRPr="00FE1A5E">
        <w:rPr>
          <w:rFonts w:ascii="Times New Roman" w:hAnsi="Times New Roman"/>
        </w:rPr>
        <w:t>used. Electronic</w:t>
      </w:r>
      <w:r w:rsidRPr="0005211C">
        <w:rPr>
          <w:rFonts w:ascii="Times New Roman" w:hAnsi="Times New Roman"/>
        </w:rPr>
        <w:t xml:space="preserve"> payments also </w:t>
      </w:r>
      <w:r>
        <w:rPr>
          <w:rFonts w:ascii="Times New Roman" w:hAnsi="Times New Roman"/>
        </w:rPr>
        <w:t xml:space="preserve">save </w:t>
      </w:r>
      <w:r w:rsidRPr="0005211C">
        <w:rPr>
          <w:rFonts w:ascii="Times New Roman" w:hAnsi="Times New Roman"/>
        </w:rPr>
        <w:t xml:space="preserve">time </w:t>
      </w:r>
      <w:r>
        <w:rPr>
          <w:rFonts w:ascii="Times New Roman" w:hAnsi="Times New Roman"/>
        </w:rPr>
        <w:t xml:space="preserve">for both consumers </w:t>
      </w:r>
      <w:r w:rsidRPr="0005211C">
        <w:rPr>
          <w:rFonts w:ascii="Times New Roman" w:hAnsi="Times New Roman"/>
        </w:rPr>
        <w:t>and companies</w:t>
      </w:r>
      <w:r>
        <w:rPr>
          <w:rFonts w:ascii="Times New Roman" w:hAnsi="Times New Roman"/>
          <w:b/>
          <w:bCs/>
          <w:noProof/>
        </w:rPr>
        <w:t xml:space="preserve"> </w:t>
      </w:r>
      <w:r w:rsidRPr="0005211C">
        <w:rPr>
          <w:rFonts w:ascii="Times New Roman" w:hAnsi="Times New Roman"/>
          <w:noProof/>
        </w:rPr>
        <w:t>(Hamid &amp; Cheng, 2014)</w:t>
      </w:r>
      <w:r>
        <w:rPr>
          <w:rFonts w:ascii="Times New Roman" w:hAnsi="Times New Roman"/>
        </w:rPr>
        <w:t>.</w:t>
      </w:r>
      <w:r w:rsidRPr="0005211C">
        <w:rPr>
          <w:rFonts w:ascii="Times New Roman" w:hAnsi="Times New Roman"/>
        </w:rPr>
        <w:t xml:space="preserve"> </w:t>
      </w:r>
      <w:r w:rsidRPr="002D7311">
        <w:rPr>
          <w:rFonts w:ascii="Times New Roman" w:hAnsi="Times New Roman" w:cs="Times New Roman"/>
        </w:rPr>
        <w:t>Some payments made</w:t>
      </w:r>
      <w:r w:rsidRPr="002D7311">
        <w:rPr>
          <w:rFonts w:ascii="Times New Roman" w:hAnsi="Times New Roman"/>
        </w:rPr>
        <w:t xml:space="preserve"> electronically are almost immediately transferred to the account of the company or individual, whereas </w:t>
      </w:r>
      <w:r>
        <w:rPr>
          <w:rFonts w:ascii="Times New Roman" w:hAnsi="Times New Roman"/>
        </w:rPr>
        <w:t>c</w:t>
      </w:r>
      <w:r w:rsidRPr="002D7311">
        <w:rPr>
          <w:rFonts w:ascii="Times New Roman" w:hAnsi="Times New Roman"/>
        </w:rPr>
        <w:t>heque</w:t>
      </w:r>
      <w:r>
        <w:rPr>
          <w:rFonts w:ascii="Times New Roman" w:hAnsi="Times New Roman"/>
        </w:rPr>
        <w:t>s</w:t>
      </w:r>
      <w:r w:rsidRPr="002D7311">
        <w:rPr>
          <w:rFonts w:ascii="Times New Roman" w:hAnsi="Times New Roman"/>
        </w:rPr>
        <w:t xml:space="preserve">, </w:t>
      </w:r>
      <w:r>
        <w:rPr>
          <w:rFonts w:ascii="Times New Roman" w:hAnsi="Times New Roman"/>
        </w:rPr>
        <w:t xml:space="preserve">still </w:t>
      </w:r>
      <w:r w:rsidRPr="002D7311">
        <w:rPr>
          <w:rFonts w:ascii="Times New Roman" w:hAnsi="Times New Roman"/>
        </w:rPr>
        <w:t>extensively used in businesses</w:t>
      </w:r>
      <w:r>
        <w:rPr>
          <w:rFonts w:ascii="Times New Roman" w:hAnsi="Times New Roman"/>
        </w:rPr>
        <w:t xml:space="preserve"> transactions and purchases</w:t>
      </w:r>
      <w:r w:rsidRPr="002D7311">
        <w:rPr>
          <w:rFonts w:ascii="Times New Roman" w:hAnsi="Times New Roman"/>
        </w:rPr>
        <w:t xml:space="preserve">, </w:t>
      </w:r>
      <w:r>
        <w:rPr>
          <w:rFonts w:ascii="Times New Roman" w:hAnsi="Times New Roman"/>
        </w:rPr>
        <w:t>have</w:t>
      </w:r>
      <w:r w:rsidRPr="002D7311">
        <w:rPr>
          <w:rFonts w:ascii="Times New Roman" w:hAnsi="Times New Roman"/>
        </w:rPr>
        <w:t xml:space="preserve"> clearing time</w:t>
      </w:r>
      <w:r>
        <w:rPr>
          <w:rFonts w:ascii="Times New Roman" w:hAnsi="Times New Roman"/>
        </w:rPr>
        <w:t>s</w:t>
      </w:r>
      <w:r w:rsidRPr="002D7311">
        <w:rPr>
          <w:rFonts w:ascii="Times New Roman" w:hAnsi="Times New Roman"/>
        </w:rPr>
        <w:t xml:space="preserve"> of up to two days.</w:t>
      </w:r>
    </w:p>
    <w:p w14:paraId="61102DCF" w14:textId="77777777" w:rsidR="006C543B" w:rsidRPr="00C86673" w:rsidRDefault="006C543B" w:rsidP="006C543B">
      <w:pPr>
        <w:pStyle w:val="Heading2"/>
        <w:spacing w:after="360"/>
        <w:ind w:left="578" w:hanging="578"/>
        <w:rPr>
          <w:rFonts w:ascii="Times New Roman" w:hAnsi="Times New Roman" w:cs="Times New Roman"/>
        </w:rPr>
      </w:pPr>
      <w:bookmarkStart w:id="22" w:name="_Toc16600773"/>
      <w:r w:rsidRPr="00C86673">
        <w:rPr>
          <w:rFonts w:ascii="Times New Roman" w:hAnsi="Times New Roman" w:cs="Times New Roman"/>
        </w:rPr>
        <w:t>Summary</w:t>
      </w:r>
      <w:bookmarkEnd w:id="22"/>
      <w:r w:rsidRPr="00C86673">
        <w:rPr>
          <w:rFonts w:ascii="Times New Roman" w:hAnsi="Times New Roman" w:cs="Times New Roman"/>
        </w:rPr>
        <w:t xml:space="preserve"> </w:t>
      </w:r>
    </w:p>
    <w:p w14:paraId="44BA3EEF" w14:textId="77777777" w:rsidR="006C543B" w:rsidRPr="002D7311" w:rsidRDefault="006C543B" w:rsidP="006C543B">
      <w:pPr>
        <w:spacing w:line="480" w:lineRule="auto"/>
        <w:ind w:firstLine="720"/>
        <w:rPr>
          <w:rFonts w:ascii="Times New Roman" w:hAnsi="Times New Roman"/>
        </w:rPr>
      </w:pPr>
      <w:r w:rsidRPr="0005211C">
        <w:rPr>
          <w:rFonts w:ascii="Times New Roman" w:hAnsi="Times New Roman"/>
        </w:rPr>
        <w:t>Upon reviewing the existing literature on the subject</w:t>
      </w:r>
      <w:r>
        <w:rPr>
          <w:rFonts w:ascii="Times New Roman" w:hAnsi="Times New Roman"/>
        </w:rPr>
        <w:t xml:space="preserve">, </w:t>
      </w:r>
      <w:r w:rsidRPr="0005211C">
        <w:rPr>
          <w:rFonts w:ascii="Times New Roman" w:hAnsi="Times New Roman"/>
        </w:rPr>
        <w:t xml:space="preserve">online payment methods have evolved over time and </w:t>
      </w:r>
      <w:r>
        <w:rPr>
          <w:rFonts w:ascii="Times New Roman" w:hAnsi="Times New Roman"/>
        </w:rPr>
        <w:t xml:space="preserve">is becoming </w:t>
      </w:r>
      <w:r w:rsidRPr="0005211C">
        <w:rPr>
          <w:rFonts w:ascii="Times New Roman" w:hAnsi="Times New Roman"/>
        </w:rPr>
        <w:t>increasing</w:t>
      </w:r>
      <w:r>
        <w:rPr>
          <w:rFonts w:ascii="Times New Roman" w:hAnsi="Times New Roman"/>
        </w:rPr>
        <w:t>ly more</w:t>
      </w:r>
      <w:r w:rsidRPr="0005211C">
        <w:rPr>
          <w:rFonts w:ascii="Times New Roman" w:hAnsi="Times New Roman"/>
        </w:rPr>
        <w:t xml:space="preserve"> popula</w:t>
      </w:r>
      <w:r>
        <w:rPr>
          <w:rFonts w:ascii="Times New Roman" w:hAnsi="Times New Roman"/>
        </w:rPr>
        <w:t>r</w:t>
      </w:r>
      <w:r w:rsidRPr="0005211C">
        <w:rPr>
          <w:rFonts w:ascii="Times New Roman" w:hAnsi="Times New Roman"/>
        </w:rPr>
        <w:t xml:space="preserve"> </w:t>
      </w:r>
      <w:r w:rsidRPr="0005211C">
        <w:rPr>
          <w:rFonts w:ascii="Times New Roman" w:hAnsi="Times New Roman"/>
          <w:noProof/>
        </w:rPr>
        <w:t>(Grüschow, Kemper, &amp; Brettel, 2016; Runnemark, Hedman, &amp; Xiao, 2015)</w:t>
      </w:r>
      <w:r>
        <w:rPr>
          <w:rFonts w:ascii="Times New Roman" w:hAnsi="Times New Roman"/>
        </w:rPr>
        <w:t>.</w:t>
      </w:r>
      <w:r>
        <w:rPr>
          <w:rFonts w:ascii="Times New Roman" w:hAnsi="Times New Roman"/>
          <w:b/>
          <w:noProof/>
        </w:rPr>
        <w:t xml:space="preserve"> </w:t>
      </w:r>
      <w:r>
        <w:rPr>
          <w:rFonts w:ascii="Times New Roman" w:hAnsi="Times New Roman"/>
        </w:rPr>
        <w:t>T</w:t>
      </w:r>
      <w:r w:rsidRPr="0005211C">
        <w:rPr>
          <w:rFonts w:ascii="Times New Roman" w:hAnsi="Times New Roman"/>
        </w:rPr>
        <w:t xml:space="preserve">here are some major factors which consumers consider </w:t>
      </w:r>
      <w:r>
        <w:rPr>
          <w:rFonts w:ascii="Times New Roman" w:hAnsi="Times New Roman"/>
        </w:rPr>
        <w:t xml:space="preserve">when choosing their </w:t>
      </w:r>
      <w:r w:rsidRPr="0005211C">
        <w:rPr>
          <w:rFonts w:ascii="Times New Roman" w:hAnsi="Times New Roman"/>
        </w:rPr>
        <w:t>preferred method of online payment</w:t>
      </w:r>
      <w:r>
        <w:rPr>
          <w:rFonts w:ascii="Times New Roman" w:hAnsi="Times New Roman"/>
          <w:b/>
          <w:bCs/>
          <w:noProof/>
        </w:rPr>
        <w:t xml:space="preserve"> </w:t>
      </w:r>
      <w:r w:rsidRPr="0005211C">
        <w:rPr>
          <w:rFonts w:ascii="Times New Roman" w:hAnsi="Times New Roman"/>
          <w:noProof/>
        </w:rPr>
        <w:t>(Liébana-Cabanillas, Sánchez-Fernández, &amp; Muñoz-Leiva, 2014; Thomas, Desai, &amp; Seenivasan, 2011; Soman, 2003; Khan, Belk, &amp; Craig-Lees, 2015)</w:t>
      </w:r>
      <w:r w:rsidRPr="0005211C">
        <w:rPr>
          <w:rFonts w:ascii="Times New Roman" w:hAnsi="Times New Roman"/>
        </w:rPr>
        <w:t xml:space="preserve">.   </w:t>
      </w:r>
      <w:r>
        <w:rPr>
          <w:rFonts w:ascii="Times New Roman" w:hAnsi="Times New Roman"/>
        </w:rPr>
        <w:t xml:space="preserve">The </w:t>
      </w:r>
      <w:r w:rsidRPr="002D7311">
        <w:rPr>
          <w:rFonts w:ascii="Times New Roman" w:hAnsi="Times New Roman"/>
        </w:rPr>
        <w:t xml:space="preserve">technology acceptance model </w:t>
      </w:r>
      <w:r>
        <w:rPr>
          <w:rFonts w:ascii="Times New Roman" w:hAnsi="Times New Roman"/>
        </w:rPr>
        <w:t>(TAM)</w:t>
      </w:r>
      <w:r w:rsidRPr="0005211C">
        <w:rPr>
          <w:rFonts w:ascii="Times New Roman" w:hAnsi="Times New Roman"/>
        </w:rPr>
        <w:t xml:space="preserve"> </w:t>
      </w:r>
      <w:r>
        <w:rPr>
          <w:rFonts w:ascii="Times New Roman" w:hAnsi="Times New Roman"/>
        </w:rPr>
        <w:t xml:space="preserve">has been developed </w:t>
      </w:r>
      <w:r w:rsidRPr="0005211C">
        <w:rPr>
          <w:rFonts w:ascii="Times New Roman" w:hAnsi="Times New Roman"/>
        </w:rPr>
        <w:t xml:space="preserve">to understand </w:t>
      </w:r>
      <w:r>
        <w:rPr>
          <w:rFonts w:ascii="Times New Roman" w:hAnsi="Times New Roman"/>
        </w:rPr>
        <w:t xml:space="preserve">consumer behavior and this model, applies well to this research problem, due to the technology involved in online payments </w:t>
      </w:r>
      <w:r w:rsidRPr="0005211C">
        <w:rPr>
          <w:rFonts w:ascii="Times New Roman" w:hAnsi="Times New Roman"/>
          <w:noProof/>
        </w:rPr>
        <w:t>(Avni, 2015; Ferrao &amp; Ansari, 2015</w:t>
      </w:r>
      <w:r w:rsidRPr="002D7311">
        <w:rPr>
          <w:rFonts w:ascii="Times New Roman" w:hAnsi="Times New Roman"/>
          <w:noProof/>
        </w:rPr>
        <w:t>)</w:t>
      </w:r>
      <w:r w:rsidRPr="002D7311">
        <w:rPr>
          <w:rFonts w:ascii="Times New Roman" w:hAnsi="Times New Roman"/>
        </w:rPr>
        <w:t>.  T</w:t>
      </w:r>
      <w:r>
        <w:rPr>
          <w:rFonts w:ascii="Times New Roman" w:hAnsi="Times New Roman"/>
        </w:rPr>
        <w:t>AM</w:t>
      </w:r>
      <w:r w:rsidRPr="002D7311">
        <w:rPr>
          <w:rFonts w:ascii="Times New Roman" w:hAnsi="Times New Roman"/>
        </w:rPr>
        <w:t xml:space="preserve"> states that if a consumer believes that a certain technology is easy to use he or she will accept using it</w:t>
      </w:r>
      <w:r>
        <w:rPr>
          <w:rFonts w:ascii="Times New Roman" w:hAnsi="Times New Roman"/>
        </w:rPr>
        <w:t xml:space="preserve"> and adopt it as accepted or preferred method/product</w:t>
      </w:r>
      <w:r w:rsidRPr="002D7311">
        <w:rPr>
          <w:rFonts w:ascii="Times New Roman" w:hAnsi="Times New Roman"/>
        </w:rPr>
        <w:t xml:space="preserve"> </w:t>
      </w:r>
      <w:r w:rsidRPr="002D7311">
        <w:rPr>
          <w:rFonts w:ascii="Times New Roman" w:hAnsi="Times New Roman"/>
          <w:noProof/>
        </w:rPr>
        <w:t>(Marangunić &amp; Granić, 2015).</w:t>
      </w:r>
      <w:r w:rsidRPr="002D7311">
        <w:rPr>
          <w:rFonts w:ascii="Times New Roman" w:hAnsi="Times New Roman"/>
        </w:rPr>
        <w:t xml:space="preserve"> Numerous studies have been carried out which have focused on understanding how people chose their payment method while shopping online; and significant attention has been paid to the consumers’ behaviour and cognitive patterns in order to understand what factors determine the choice of a particular payment method. This review of past studies tells us that perceived risk, trust, ease of use, time-saving, and security are the major determinants affecting the choice of an online payment method</w:t>
      </w:r>
      <w:r w:rsidRPr="002D7311">
        <w:rPr>
          <w:rFonts w:ascii="Times New Roman" w:hAnsi="Times New Roman"/>
          <w:b/>
          <w:bCs/>
          <w:noProof/>
        </w:rPr>
        <w:t xml:space="preserve"> </w:t>
      </w:r>
      <w:r w:rsidRPr="002D7311">
        <w:rPr>
          <w:rFonts w:ascii="Times New Roman" w:hAnsi="Times New Roman"/>
          <w:noProof/>
        </w:rPr>
        <w:t>(Slade, Dwivedi, Piercy, &amp; Williams, 2015)</w:t>
      </w:r>
      <w:r w:rsidRPr="002D7311">
        <w:rPr>
          <w:rFonts w:ascii="Times New Roman" w:hAnsi="Times New Roman"/>
        </w:rPr>
        <w:t>.</w:t>
      </w:r>
    </w:p>
    <w:p w14:paraId="380D1D68" w14:textId="77777777" w:rsidR="006C543B" w:rsidRDefault="006C543B" w:rsidP="006C543B">
      <w:pPr>
        <w:rPr>
          <w:rFonts w:ascii="Times New Roman" w:hAnsi="Times New Roman"/>
        </w:rPr>
      </w:pPr>
      <w:r>
        <w:rPr>
          <w:rFonts w:ascii="Times New Roman" w:hAnsi="Times New Roman"/>
        </w:rPr>
        <w:br w:type="page"/>
      </w:r>
    </w:p>
    <w:p w14:paraId="6A2DFCAA" w14:textId="77777777" w:rsidR="006C543B" w:rsidRPr="00B13024" w:rsidRDefault="006C543B" w:rsidP="006C543B">
      <w:pPr>
        <w:pStyle w:val="Heading1"/>
        <w:rPr>
          <w:rFonts w:ascii="Times New Roman" w:hAnsi="Times New Roman" w:cs="Times New Roman"/>
        </w:rPr>
      </w:pPr>
      <w:bookmarkStart w:id="23" w:name="_Toc16600774"/>
      <w:r w:rsidRPr="00B13024">
        <w:rPr>
          <w:rFonts w:ascii="Times New Roman" w:hAnsi="Times New Roman" w:cs="Times New Roman"/>
        </w:rPr>
        <w:t>Chapter 3: Methodology</w:t>
      </w:r>
      <w:bookmarkEnd w:id="23"/>
    </w:p>
    <w:p w14:paraId="0142F674" w14:textId="77777777" w:rsidR="006C543B" w:rsidRPr="0005211C" w:rsidRDefault="006C543B" w:rsidP="006C543B">
      <w:pPr>
        <w:spacing w:line="480" w:lineRule="auto"/>
        <w:jc w:val="center"/>
        <w:rPr>
          <w:rFonts w:ascii="Times New Roman" w:hAnsi="Times New Roman"/>
        </w:rPr>
      </w:pPr>
    </w:p>
    <w:p w14:paraId="00F57AD0" w14:textId="77777777" w:rsidR="006C543B" w:rsidRPr="0005211C" w:rsidRDefault="006C543B" w:rsidP="006C543B">
      <w:pPr>
        <w:spacing w:line="480" w:lineRule="auto"/>
        <w:rPr>
          <w:rFonts w:ascii="Times New Roman" w:hAnsi="Times New Roman"/>
        </w:rPr>
      </w:pPr>
      <w:r>
        <w:rPr>
          <w:rFonts w:ascii="Times New Roman" w:hAnsi="Times New Roman"/>
        </w:rPr>
        <w:t>R</w:t>
      </w:r>
      <w:r w:rsidRPr="0005211C">
        <w:rPr>
          <w:rFonts w:ascii="Times New Roman" w:hAnsi="Times New Roman"/>
        </w:rPr>
        <w:t xml:space="preserve">esearch method refers to the systematic framework used to conduct research. </w:t>
      </w:r>
      <w:r>
        <w:rPr>
          <w:rFonts w:ascii="Times New Roman" w:hAnsi="Times New Roman"/>
        </w:rPr>
        <w:t>Researcher have identified a number of research methods</w:t>
      </w:r>
      <w:r w:rsidRPr="0005211C">
        <w:rPr>
          <w:rFonts w:ascii="Times New Roman" w:hAnsi="Times New Roman"/>
        </w:rPr>
        <w:t>, such as qualitative, quantitative and mixed</w:t>
      </w:r>
      <w:r>
        <w:rPr>
          <w:rFonts w:ascii="Times New Roman" w:hAnsi="Times New Roman"/>
        </w:rPr>
        <w:t>-methods</w:t>
      </w:r>
      <w:r w:rsidRPr="0005211C">
        <w:rPr>
          <w:rFonts w:ascii="Times New Roman" w:hAnsi="Times New Roman"/>
        </w:rPr>
        <w:t xml:space="preserve"> research, </w:t>
      </w:r>
      <w:r>
        <w:rPr>
          <w:rFonts w:ascii="Times New Roman" w:hAnsi="Times New Roman"/>
        </w:rPr>
        <w:t xml:space="preserve">and these can involve </w:t>
      </w:r>
      <w:r w:rsidRPr="0005211C">
        <w:rPr>
          <w:rFonts w:ascii="Times New Roman" w:hAnsi="Times New Roman"/>
        </w:rPr>
        <w:t>experiments, survey</w:t>
      </w:r>
      <w:r>
        <w:rPr>
          <w:rFonts w:ascii="Times New Roman" w:hAnsi="Times New Roman"/>
        </w:rPr>
        <w:t>s</w:t>
      </w:r>
      <w:r w:rsidRPr="0005211C">
        <w:rPr>
          <w:rFonts w:ascii="Times New Roman" w:hAnsi="Times New Roman"/>
        </w:rPr>
        <w:t xml:space="preserve">, </w:t>
      </w:r>
      <w:r>
        <w:rPr>
          <w:rFonts w:ascii="Times New Roman" w:hAnsi="Times New Roman"/>
        </w:rPr>
        <w:t xml:space="preserve">interviews, </w:t>
      </w:r>
      <w:r w:rsidRPr="0005211C">
        <w:rPr>
          <w:rFonts w:ascii="Times New Roman" w:hAnsi="Times New Roman"/>
        </w:rPr>
        <w:t xml:space="preserve">observation, and case study (Verma, 2012). </w:t>
      </w:r>
      <w:r>
        <w:rPr>
          <w:rFonts w:ascii="Times New Roman" w:hAnsi="Times New Roman"/>
        </w:rPr>
        <w:t xml:space="preserve">This chapter presents an </w:t>
      </w:r>
      <w:r w:rsidRPr="0005211C">
        <w:rPr>
          <w:rFonts w:ascii="Times New Roman" w:hAnsi="Times New Roman"/>
        </w:rPr>
        <w:t xml:space="preserve">overview of the research methodology used in this study </w:t>
      </w:r>
      <w:r>
        <w:rPr>
          <w:rFonts w:ascii="Times New Roman" w:hAnsi="Times New Roman"/>
        </w:rPr>
        <w:t xml:space="preserve">covering the collection of data, the </w:t>
      </w:r>
      <w:r w:rsidRPr="0005211C">
        <w:rPr>
          <w:rFonts w:ascii="Times New Roman" w:hAnsi="Times New Roman"/>
        </w:rPr>
        <w:t>research method, research questions, survey development, data collection, data analysis, and ethical consideration</w:t>
      </w:r>
      <w:r>
        <w:rPr>
          <w:rFonts w:ascii="Times New Roman" w:hAnsi="Times New Roman"/>
        </w:rPr>
        <w:t>s</w:t>
      </w:r>
      <w:r w:rsidRPr="0005211C">
        <w:rPr>
          <w:rFonts w:ascii="Times New Roman" w:hAnsi="Times New Roman"/>
        </w:rPr>
        <w:t xml:space="preserve">. </w:t>
      </w:r>
    </w:p>
    <w:p w14:paraId="647539A7" w14:textId="77777777" w:rsidR="006C543B" w:rsidRPr="00C86673" w:rsidRDefault="006C543B" w:rsidP="006C543B">
      <w:pPr>
        <w:pStyle w:val="Heading2"/>
        <w:spacing w:after="360"/>
        <w:ind w:left="578" w:hanging="578"/>
        <w:rPr>
          <w:rFonts w:ascii="Times New Roman" w:hAnsi="Times New Roman" w:cs="Times New Roman"/>
        </w:rPr>
      </w:pPr>
      <w:bookmarkStart w:id="24" w:name="_Toc16600775"/>
      <w:r w:rsidRPr="00C86673">
        <w:rPr>
          <w:rFonts w:ascii="Times New Roman" w:hAnsi="Times New Roman" w:cs="Times New Roman"/>
        </w:rPr>
        <w:t>Research Method</w:t>
      </w:r>
      <w:bookmarkEnd w:id="24"/>
    </w:p>
    <w:p w14:paraId="0031BAF0" w14:textId="77777777" w:rsidR="006C543B" w:rsidRDefault="006C543B" w:rsidP="006C543B">
      <w:pPr>
        <w:spacing w:line="480" w:lineRule="auto"/>
        <w:rPr>
          <w:rFonts w:ascii="Times New Roman" w:hAnsi="Times New Roman"/>
        </w:rPr>
      </w:pPr>
      <w:r w:rsidRPr="0005211C">
        <w:rPr>
          <w:rFonts w:ascii="Times New Roman" w:hAnsi="Times New Roman"/>
          <w:b/>
        </w:rPr>
        <w:tab/>
      </w:r>
      <w:r>
        <w:rPr>
          <w:rFonts w:ascii="Times New Roman" w:hAnsi="Times New Roman"/>
        </w:rPr>
        <w:t>Q</w:t>
      </w:r>
      <w:r w:rsidRPr="0005211C">
        <w:rPr>
          <w:rFonts w:ascii="Times New Roman" w:hAnsi="Times New Roman"/>
        </w:rPr>
        <w:t>ualitative research method</w:t>
      </w:r>
      <w:r>
        <w:rPr>
          <w:rFonts w:ascii="Times New Roman" w:hAnsi="Times New Roman"/>
        </w:rPr>
        <w:t>s</w:t>
      </w:r>
      <w:r w:rsidRPr="0005211C">
        <w:rPr>
          <w:rFonts w:ascii="Times New Roman" w:hAnsi="Times New Roman"/>
        </w:rPr>
        <w:t xml:space="preserve"> </w:t>
      </w:r>
      <w:r>
        <w:rPr>
          <w:rFonts w:ascii="Times New Roman" w:hAnsi="Times New Roman"/>
        </w:rPr>
        <w:t>are</w:t>
      </w:r>
      <w:r w:rsidRPr="0005211C">
        <w:rPr>
          <w:rFonts w:ascii="Times New Roman" w:hAnsi="Times New Roman"/>
        </w:rPr>
        <w:t xml:space="preserve"> used to explore </w:t>
      </w:r>
      <w:r>
        <w:rPr>
          <w:rFonts w:ascii="Times New Roman" w:hAnsi="Times New Roman"/>
        </w:rPr>
        <w:t xml:space="preserve">a </w:t>
      </w:r>
      <w:r w:rsidRPr="0005211C">
        <w:rPr>
          <w:rFonts w:ascii="Times New Roman" w:hAnsi="Times New Roman"/>
        </w:rPr>
        <w:t xml:space="preserve">topic in detail with </w:t>
      </w:r>
      <w:r>
        <w:rPr>
          <w:rFonts w:ascii="Times New Roman" w:hAnsi="Times New Roman"/>
        </w:rPr>
        <w:t xml:space="preserve">a </w:t>
      </w:r>
      <w:r w:rsidRPr="0005211C">
        <w:rPr>
          <w:rFonts w:ascii="Times New Roman" w:hAnsi="Times New Roman"/>
        </w:rPr>
        <w:t>focus on events, experiences, and situations. On the other hand, quantitative research method</w:t>
      </w:r>
      <w:r>
        <w:rPr>
          <w:rFonts w:ascii="Times New Roman" w:hAnsi="Times New Roman"/>
        </w:rPr>
        <w:t>s</w:t>
      </w:r>
      <w:r w:rsidRPr="0005211C">
        <w:rPr>
          <w:rFonts w:ascii="Times New Roman" w:hAnsi="Times New Roman"/>
        </w:rPr>
        <w:t xml:space="preserve"> </w:t>
      </w:r>
      <w:r>
        <w:rPr>
          <w:rFonts w:ascii="Times New Roman" w:hAnsi="Times New Roman"/>
        </w:rPr>
        <w:t xml:space="preserve">are </w:t>
      </w:r>
      <w:r w:rsidRPr="0005211C">
        <w:rPr>
          <w:rFonts w:ascii="Times New Roman" w:hAnsi="Times New Roman"/>
        </w:rPr>
        <w:t xml:space="preserve">based on the categorization of features, </w:t>
      </w:r>
      <w:r>
        <w:rPr>
          <w:rFonts w:ascii="Times New Roman" w:hAnsi="Times New Roman"/>
        </w:rPr>
        <w:t>calculation</w:t>
      </w:r>
      <w:r w:rsidRPr="0005211C">
        <w:rPr>
          <w:rFonts w:ascii="Times New Roman" w:hAnsi="Times New Roman"/>
        </w:rPr>
        <w:t xml:space="preserve"> and development of statistical models with the aim </w:t>
      </w:r>
      <w:r>
        <w:rPr>
          <w:rFonts w:ascii="Times New Roman" w:hAnsi="Times New Roman"/>
        </w:rPr>
        <w:t xml:space="preserve">of testing </w:t>
      </w:r>
      <w:r w:rsidRPr="0005211C">
        <w:rPr>
          <w:rFonts w:ascii="Times New Roman" w:hAnsi="Times New Roman"/>
        </w:rPr>
        <w:t xml:space="preserve">the hypotheses and </w:t>
      </w:r>
      <w:r>
        <w:rPr>
          <w:rFonts w:ascii="Times New Roman" w:hAnsi="Times New Roman"/>
        </w:rPr>
        <w:t xml:space="preserve">generating </w:t>
      </w:r>
      <w:r w:rsidRPr="0005211C">
        <w:rPr>
          <w:rFonts w:ascii="Times New Roman" w:hAnsi="Times New Roman"/>
        </w:rPr>
        <w:t>inferences (McCusker &amp;</w:t>
      </w:r>
      <w:r>
        <w:rPr>
          <w:rFonts w:ascii="Times New Roman" w:hAnsi="Times New Roman"/>
        </w:rPr>
        <w:t xml:space="preserve"> </w:t>
      </w:r>
      <w:r w:rsidRPr="0005211C">
        <w:rPr>
          <w:rFonts w:ascii="Times New Roman" w:hAnsi="Times New Roman"/>
        </w:rPr>
        <w:t xml:space="preserve">Gunaydin, 2015). </w:t>
      </w:r>
      <w:r>
        <w:rPr>
          <w:rFonts w:ascii="Times New Roman" w:hAnsi="Times New Roman"/>
        </w:rPr>
        <w:t>T</w:t>
      </w:r>
      <w:r w:rsidRPr="0005211C">
        <w:rPr>
          <w:rFonts w:ascii="Times New Roman" w:hAnsi="Times New Roman"/>
        </w:rPr>
        <w:t xml:space="preserve">he mixed </w:t>
      </w:r>
      <w:r>
        <w:rPr>
          <w:rFonts w:ascii="Times New Roman" w:hAnsi="Times New Roman"/>
        </w:rPr>
        <w:t xml:space="preserve">method </w:t>
      </w:r>
      <w:r w:rsidRPr="0005211C">
        <w:rPr>
          <w:rFonts w:ascii="Times New Roman" w:hAnsi="Times New Roman"/>
        </w:rPr>
        <w:t>methodology</w:t>
      </w:r>
      <w:r>
        <w:rPr>
          <w:rFonts w:ascii="Times New Roman" w:hAnsi="Times New Roman"/>
        </w:rPr>
        <w:t>, logically,</w:t>
      </w:r>
      <w:r w:rsidRPr="0005211C">
        <w:rPr>
          <w:rFonts w:ascii="Times New Roman" w:hAnsi="Times New Roman"/>
        </w:rPr>
        <w:t xml:space="preserve"> combines qualitative and quantitative methods. </w:t>
      </w:r>
      <w:r>
        <w:rPr>
          <w:rFonts w:ascii="Times New Roman" w:hAnsi="Times New Roman"/>
        </w:rPr>
        <w:t xml:space="preserve">This </w:t>
      </w:r>
      <w:r w:rsidRPr="0005211C">
        <w:rPr>
          <w:rFonts w:ascii="Times New Roman" w:hAnsi="Times New Roman"/>
        </w:rPr>
        <w:t xml:space="preserve">method overcomes the weaknesses of both methods and optimizes </w:t>
      </w:r>
      <w:r>
        <w:rPr>
          <w:rFonts w:ascii="Times New Roman" w:hAnsi="Times New Roman"/>
        </w:rPr>
        <w:t xml:space="preserve">their </w:t>
      </w:r>
      <w:r w:rsidRPr="0005211C">
        <w:rPr>
          <w:rFonts w:ascii="Times New Roman" w:hAnsi="Times New Roman"/>
        </w:rPr>
        <w:t>advantages (Walliman, 2017).</w:t>
      </w:r>
      <w:r>
        <w:rPr>
          <w:rFonts w:ascii="Times New Roman" w:hAnsi="Times New Roman"/>
        </w:rPr>
        <w:t xml:space="preserve"> For </w:t>
      </w:r>
      <w:r w:rsidRPr="0005211C">
        <w:rPr>
          <w:rFonts w:ascii="Times New Roman" w:hAnsi="Times New Roman"/>
        </w:rPr>
        <w:t>this study, a quantitative research method was used</w:t>
      </w:r>
      <w:r>
        <w:rPr>
          <w:rFonts w:ascii="Times New Roman" w:hAnsi="Times New Roman"/>
        </w:rPr>
        <w:t xml:space="preserve"> and the reasons for this choice are outlined below in Section 3.2. A q</w:t>
      </w:r>
      <w:r w:rsidRPr="0005211C">
        <w:rPr>
          <w:rFonts w:ascii="Times New Roman" w:hAnsi="Times New Roman"/>
        </w:rPr>
        <w:t xml:space="preserve">uantitative method was used to </w:t>
      </w:r>
      <w:r>
        <w:rPr>
          <w:rFonts w:ascii="Times New Roman" w:hAnsi="Times New Roman"/>
        </w:rPr>
        <w:t xml:space="preserve">form </w:t>
      </w:r>
      <w:r w:rsidRPr="0005211C">
        <w:rPr>
          <w:rFonts w:ascii="Times New Roman" w:hAnsi="Times New Roman"/>
        </w:rPr>
        <w:t xml:space="preserve">inferences based on quantitative </w:t>
      </w:r>
      <w:r>
        <w:rPr>
          <w:rFonts w:ascii="Times New Roman" w:hAnsi="Times New Roman"/>
        </w:rPr>
        <w:t xml:space="preserve">data </w:t>
      </w:r>
      <w:r w:rsidRPr="0005211C">
        <w:rPr>
          <w:rFonts w:ascii="Times New Roman" w:hAnsi="Times New Roman"/>
        </w:rPr>
        <w:t xml:space="preserve">and logical answers </w:t>
      </w:r>
      <w:r>
        <w:rPr>
          <w:rFonts w:ascii="Times New Roman" w:hAnsi="Times New Roman"/>
        </w:rPr>
        <w:t xml:space="preserve">to the </w:t>
      </w:r>
      <w:r w:rsidRPr="0005211C">
        <w:rPr>
          <w:rFonts w:ascii="Times New Roman" w:hAnsi="Times New Roman"/>
        </w:rPr>
        <w:t xml:space="preserve">questions with the help of statistical tools (Bernard, 2017). The research questions to be answered </w:t>
      </w:r>
      <w:r>
        <w:rPr>
          <w:rFonts w:ascii="Times New Roman" w:hAnsi="Times New Roman"/>
        </w:rPr>
        <w:t xml:space="preserve">by this method </w:t>
      </w:r>
      <w:r w:rsidRPr="0005211C">
        <w:rPr>
          <w:rFonts w:ascii="Times New Roman" w:hAnsi="Times New Roman"/>
        </w:rPr>
        <w:t>are identified below</w:t>
      </w:r>
      <w:r>
        <w:rPr>
          <w:rFonts w:ascii="Times New Roman" w:hAnsi="Times New Roman"/>
        </w:rPr>
        <w:t>.</w:t>
      </w:r>
    </w:p>
    <w:p w14:paraId="0EDD2657" w14:textId="77777777" w:rsidR="006C543B" w:rsidRPr="00C86673" w:rsidRDefault="006C543B" w:rsidP="006C543B">
      <w:pPr>
        <w:pStyle w:val="Heading2"/>
        <w:spacing w:after="360"/>
        <w:ind w:left="578" w:hanging="578"/>
        <w:rPr>
          <w:rFonts w:ascii="Times New Roman" w:hAnsi="Times New Roman" w:cs="Times New Roman"/>
        </w:rPr>
      </w:pPr>
      <w:bookmarkStart w:id="25" w:name="_Toc16600776"/>
      <w:r w:rsidRPr="00C86673">
        <w:rPr>
          <w:rFonts w:ascii="Times New Roman" w:hAnsi="Times New Roman" w:cs="Times New Roman"/>
        </w:rPr>
        <w:t>Justification for the Methodology</w:t>
      </w:r>
      <w:bookmarkEnd w:id="25"/>
      <w:r w:rsidRPr="00C86673">
        <w:rPr>
          <w:rFonts w:ascii="Times New Roman" w:hAnsi="Times New Roman" w:cs="Times New Roman"/>
        </w:rPr>
        <w:tab/>
      </w:r>
    </w:p>
    <w:p w14:paraId="55147DF8" w14:textId="77777777" w:rsidR="006C543B" w:rsidRPr="0005211C" w:rsidRDefault="006C543B" w:rsidP="006C543B">
      <w:pPr>
        <w:spacing w:line="480" w:lineRule="auto"/>
        <w:rPr>
          <w:rFonts w:ascii="Times New Roman" w:hAnsi="Times New Roman"/>
        </w:rPr>
      </w:pPr>
      <w:r w:rsidRPr="0005211C">
        <w:rPr>
          <w:rFonts w:ascii="Times New Roman" w:hAnsi="Times New Roman"/>
        </w:rPr>
        <w:t>For this study</w:t>
      </w:r>
      <w:r>
        <w:rPr>
          <w:rFonts w:ascii="Times New Roman" w:hAnsi="Times New Roman"/>
        </w:rPr>
        <w:t>,</w:t>
      </w:r>
      <w:r w:rsidRPr="0005211C">
        <w:rPr>
          <w:rFonts w:ascii="Times New Roman" w:hAnsi="Times New Roman"/>
        </w:rPr>
        <w:t xml:space="preserve"> as indicated above, </w:t>
      </w:r>
      <w:r>
        <w:rPr>
          <w:rFonts w:ascii="Times New Roman" w:hAnsi="Times New Roman"/>
        </w:rPr>
        <w:t xml:space="preserve">a </w:t>
      </w:r>
      <w:r w:rsidRPr="0005211C">
        <w:rPr>
          <w:rFonts w:ascii="Times New Roman" w:hAnsi="Times New Roman"/>
        </w:rPr>
        <w:t xml:space="preserve">quantitative research method was used. </w:t>
      </w:r>
      <w:r>
        <w:rPr>
          <w:rFonts w:ascii="Times New Roman" w:hAnsi="Times New Roman"/>
        </w:rPr>
        <w:t>This</w:t>
      </w:r>
      <w:r w:rsidRPr="0005211C">
        <w:rPr>
          <w:rFonts w:ascii="Times New Roman" w:hAnsi="Times New Roman"/>
        </w:rPr>
        <w:t xml:space="preserve"> study aims to identify the factors that influence consumers to adopt </w:t>
      </w:r>
      <w:r>
        <w:rPr>
          <w:rFonts w:ascii="Times New Roman" w:hAnsi="Times New Roman"/>
        </w:rPr>
        <w:t xml:space="preserve">one of two </w:t>
      </w:r>
      <w:r w:rsidRPr="0005211C">
        <w:rPr>
          <w:rFonts w:ascii="Times New Roman" w:hAnsi="Times New Roman"/>
        </w:rPr>
        <w:t>online payment option</w:t>
      </w:r>
      <w:r>
        <w:rPr>
          <w:rFonts w:ascii="Times New Roman" w:hAnsi="Times New Roman"/>
        </w:rPr>
        <w:t>s</w:t>
      </w:r>
      <w:r w:rsidRPr="0005211C">
        <w:rPr>
          <w:rFonts w:ascii="Times New Roman" w:hAnsi="Times New Roman"/>
        </w:rPr>
        <w:t xml:space="preserve"> (PayPal or Credit Card). </w:t>
      </w:r>
      <w:r>
        <w:rPr>
          <w:rFonts w:ascii="Times New Roman" w:hAnsi="Times New Roman"/>
        </w:rPr>
        <w:t xml:space="preserve">This is </w:t>
      </w:r>
      <w:r w:rsidRPr="0005211C">
        <w:rPr>
          <w:rFonts w:ascii="Times New Roman" w:hAnsi="Times New Roman"/>
        </w:rPr>
        <w:t>a</w:t>
      </w:r>
      <w:r>
        <w:rPr>
          <w:rFonts w:ascii="Times New Roman" w:hAnsi="Times New Roman"/>
        </w:rPr>
        <w:t xml:space="preserve"> </w:t>
      </w:r>
      <w:r w:rsidRPr="0005211C">
        <w:rPr>
          <w:rFonts w:ascii="Times New Roman" w:hAnsi="Times New Roman"/>
        </w:rPr>
        <w:t xml:space="preserve">relationship between </w:t>
      </w:r>
      <w:r>
        <w:rPr>
          <w:rFonts w:ascii="Times New Roman" w:hAnsi="Times New Roman"/>
        </w:rPr>
        <w:t xml:space="preserve">a </w:t>
      </w:r>
      <w:r w:rsidRPr="0005211C">
        <w:rPr>
          <w:rFonts w:ascii="Times New Roman" w:hAnsi="Times New Roman"/>
        </w:rPr>
        <w:t xml:space="preserve">dependent and </w:t>
      </w:r>
      <w:r>
        <w:rPr>
          <w:rFonts w:ascii="Times New Roman" w:hAnsi="Times New Roman"/>
        </w:rPr>
        <w:t xml:space="preserve">an </w:t>
      </w:r>
      <w:r w:rsidRPr="0005211C">
        <w:rPr>
          <w:rFonts w:ascii="Times New Roman" w:hAnsi="Times New Roman"/>
        </w:rPr>
        <w:t xml:space="preserve">independent variable. So, as per the study conducted by Musa, Khan, and AlShare (2015), </w:t>
      </w:r>
      <w:r>
        <w:rPr>
          <w:rFonts w:ascii="Times New Roman" w:hAnsi="Times New Roman"/>
        </w:rPr>
        <w:t xml:space="preserve">a </w:t>
      </w:r>
      <w:r w:rsidRPr="0005211C">
        <w:rPr>
          <w:rFonts w:ascii="Times New Roman" w:hAnsi="Times New Roman"/>
        </w:rPr>
        <w:t xml:space="preserve">quantitative method </w:t>
      </w:r>
      <w:r>
        <w:rPr>
          <w:rFonts w:ascii="Times New Roman" w:hAnsi="Times New Roman"/>
        </w:rPr>
        <w:t xml:space="preserve">was seen as </w:t>
      </w:r>
      <w:r w:rsidRPr="0005211C">
        <w:rPr>
          <w:rFonts w:ascii="Times New Roman" w:hAnsi="Times New Roman"/>
        </w:rPr>
        <w:t xml:space="preserve">appropriate for this reason. The authors used </w:t>
      </w:r>
      <w:r>
        <w:rPr>
          <w:rFonts w:ascii="Times New Roman" w:hAnsi="Times New Roman"/>
        </w:rPr>
        <w:t xml:space="preserve">a </w:t>
      </w:r>
      <w:r w:rsidRPr="0005211C">
        <w:rPr>
          <w:rFonts w:ascii="Times New Roman" w:hAnsi="Times New Roman"/>
        </w:rPr>
        <w:t xml:space="preserve">quantitative research method </w:t>
      </w:r>
      <w:r>
        <w:rPr>
          <w:rFonts w:ascii="Times New Roman" w:hAnsi="Times New Roman"/>
        </w:rPr>
        <w:t xml:space="preserve">developing </w:t>
      </w:r>
      <w:r w:rsidRPr="0005211C">
        <w:rPr>
          <w:rFonts w:ascii="Times New Roman" w:hAnsi="Times New Roman"/>
        </w:rPr>
        <w:t xml:space="preserve">a survey questionnaire </w:t>
      </w:r>
      <w:r>
        <w:rPr>
          <w:rFonts w:ascii="Times New Roman" w:hAnsi="Times New Roman"/>
        </w:rPr>
        <w:t xml:space="preserve">in order </w:t>
      </w:r>
      <w:r w:rsidRPr="0005211C">
        <w:rPr>
          <w:rFonts w:ascii="Times New Roman" w:hAnsi="Times New Roman"/>
        </w:rPr>
        <w:t>to collect data. According to</w:t>
      </w:r>
      <w:r>
        <w:rPr>
          <w:rFonts w:ascii="Times New Roman" w:hAnsi="Times New Roman"/>
        </w:rPr>
        <w:t xml:space="preserve"> </w:t>
      </w:r>
      <w:r w:rsidRPr="0005211C">
        <w:rPr>
          <w:rFonts w:ascii="Times New Roman" w:hAnsi="Times New Roman"/>
        </w:rPr>
        <w:t xml:space="preserve">Howell (2012), </w:t>
      </w:r>
      <w:r>
        <w:rPr>
          <w:rFonts w:ascii="Times New Roman" w:hAnsi="Times New Roman"/>
        </w:rPr>
        <w:t>this</w:t>
      </w:r>
      <w:r w:rsidRPr="0005211C">
        <w:rPr>
          <w:rFonts w:ascii="Times New Roman" w:hAnsi="Times New Roman"/>
        </w:rPr>
        <w:t xml:space="preserve"> is a positivist approach, which </w:t>
      </w:r>
      <w:r>
        <w:rPr>
          <w:rFonts w:ascii="Times New Roman" w:hAnsi="Times New Roman"/>
        </w:rPr>
        <w:t xml:space="preserve">uses </w:t>
      </w:r>
      <w:r w:rsidRPr="0005211C">
        <w:rPr>
          <w:rFonts w:ascii="Times New Roman" w:hAnsi="Times New Roman"/>
        </w:rPr>
        <w:t>quantifiable data for statistical evaluation.</w:t>
      </w:r>
      <w:r>
        <w:rPr>
          <w:rFonts w:ascii="Times New Roman" w:hAnsi="Times New Roman"/>
        </w:rPr>
        <w:t xml:space="preserve"> T</w:t>
      </w:r>
      <w:r w:rsidRPr="0005211C">
        <w:rPr>
          <w:rFonts w:ascii="Times New Roman" w:hAnsi="Times New Roman"/>
        </w:rPr>
        <w:t xml:space="preserve">he role of the researcher </w:t>
      </w:r>
      <w:r>
        <w:rPr>
          <w:rFonts w:ascii="Times New Roman" w:hAnsi="Times New Roman"/>
        </w:rPr>
        <w:t xml:space="preserve">in a quantitative method </w:t>
      </w:r>
      <w:r w:rsidRPr="0005211C">
        <w:rPr>
          <w:rFonts w:ascii="Times New Roman" w:hAnsi="Times New Roman"/>
        </w:rPr>
        <w:t xml:space="preserve">is to collect data and make </w:t>
      </w:r>
      <w:r>
        <w:rPr>
          <w:rFonts w:ascii="Times New Roman" w:hAnsi="Times New Roman"/>
        </w:rPr>
        <w:t xml:space="preserve">objective </w:t>
      </w:r>
      <w:r w:rsidRPr="0005211C">
        <w:rPr>
          <w:rFonts w:ascii="Times New Roman" w:hAnsi="Times New Roman"/>
        </w:rPr>
        <w:t xml:space="preserve">interpretations. The main reason for choosing this method </w:t>
      </w:r>
      <w:r>
        <w:rPr>
          <w:rFonts w:ascii="Times New Roman" w:hAnsi="Times New Roman"/>
        </w:rPr>
        <w:t>was to</w:t>
      </w:r>
      <w:r w:rsidRPr="0005211C">
        <w:rPr>
          <w:rFonts w:ascii="Times New Roman" w:hAnsi="Times New Roman"/>
        </w:rPr>
        <w:t xml:space="preserve"> work </w:t>
      </w:r>
      <w:r>
        <w:rPr>
          <w:rFonts w:ascii="Times New Roman" w:hAnsi="Times New Roman"/>
        </w:rPr>
        <w:t xml:space="preserve">with a </w:t>
      </w:r>
      <w:r w:rsidRPr="0005211C">
        <w:rPr>
          <w:rFonts w:ascii="Times New Roman" w:hAnsi="Times New Roman"/>
        </w:rPr>
        <w:t>larger sample size</w:t>
      </w:r>
      <w:r>
        <w:rPr>
          <w:rFonts w:ascii="Times New Roman" w:hAnsi="Times New Roman"/>
        </w:rPr>
        <w:t>,</w:t>
      </w:r>
      <w:r w:rsidRPr="0005211C">
        <w:rPr>
          <w:rFonts w:ascii="Times New Roman" w:hAnsi="Times New Roman"/>
        </w:rPr>
        <w:t xml:space="preserve"> infer conclusions </w:t>
      </w:r>
      <w:r>
        <w:rPr>
          <w:rFonts w:ascii="Times New Roman" w:hAnsi="Times New Roman"/>
        </w:rPr>
        <w:t xml:space="preserve">which can be </w:t>
      </w:r>
      <w:r w:rsidRPr="0005211C">
        <w:rPr>
          <w:rFonts w:ascii="Times New Roman" w:hAnsi="Times New Roman"/>
        </w:rPr>
        <w:t>generalize</w:t>
      </w:r>
      <w:r>
        <w:rPr>
          <w:rFonts w:ascii="Times New Roman" w:hAnsi="Times New Roman"/>
        </w:rPr>
        <w:t>d</w:t>
      </w:r>
      <w:r w:rsidRPr="0005211C">
        <w:rPr>
          <w:rFonts w:ascii="Times New Roman" w:hAnsi="Times New Roman"/>
        </w:rPr>
        <w:t xml:space="preserve"> to </w:t>
      </w:r>
      <w:r>
        <w:rPr>
          <w:rFonts w:ascii="Times New Roman" w:hAnsi="Times New Roman"/>
        </w:rPr>
        <w:t xml:space="preserve">a wider </w:t>
      </w:r>
      <w:r w:rsidRPr="0005211C">
        <w:rPr>
          <w:rFonts w:ascii="Times New Roman" w:hAnsi="Times New Roman"/>
        </w:rPr>
        <w:t xml:space="preserve">population. </w:t>
      </w:r>
      <w:r>
        <w:rPr>
          <w:rFonts w:ascii="Times New Roman" w:hAnsi="Times New Roman"/>
        </w:rPr>
        <w:t>T</w:t>
      </w:r>
      <w:r w:rsidRPr="0005211C">
        <w:rPr>
          <w:rFonts w:ascii="Times New Roman" w:hAnsi="Times New Roman"/>
        </w:rPr>
        <w:t xml:space="preserve">he results </w:t>
      </w:r>
      <w:r>
        <w:rPr>
          <w:rFonts w:ascii="Times New Roman" w:hAnsi="Times New Roman"/>
        </w:rPr>
        <w:t xml:space="preserve">will be </w:t>
      </w:r>
      <w:r w:rsidRPr="0005211C">
        <w:rPr>
          <w:rFonts w:ascii="Times New Roman" w:hAnsi="Times New Roman"/>
        </w:rPr>
        <w:t xml:space="preserve">reliable </w:t>
      </w:r>
      <w:r>
        <w:rPr>
          <w:rFonts w:ascii="Times New Roman" w:hAnsi="Times New Roman"/>
        </w:rPr>
        <w:t xml:space="preserve">as they are based on </w:t>
      </w:r>
      <w:r w:rsidRPr="0005211C">
        <w:rPr>
          <w:rFonts w:ascii="Times New Roman" w:hAnsi="Times New Roman"/>
        </w:rPr>
        <w:t>statistical evidence</w:t>
      </w:r>
      <w:r>
        <w:rPr>
          <w:rFonts w:ascii="Times New Roman" w:hAnsi="Times New Roman"/>
        </w:rPr>
        <w:t>.</w:t>
      </w:r>
      <w:r w:rsidRPr="0005211C">
        <w:rPr>
          <w:rFonts w:ascii="Times New Roman" w:hAnsi="Times New Roman"/>
        </w:rPr>
        <w:t xml:space="preserve"> </w:t>
      </w:r>
      <w:r>
        <w:rPr>
          <w:rFonts w:ascii="Times New Roman" w:hAnsi="Times New Roman"/>
        </w:rPr>
        <w:t xml:space="preserve">This </w:t>
      </w:r>
      <w:r w:rsidRPr="0005211C">
        <w:rPr>
          <w:rFonts w:ascii="Times New Roman" w:hAnsi="Times New Roman"/>
        </w:rPr>
        <w:t xml:space="preserve">is a </w:t>
      </w:r>
      <w:r>
        <w:rPr>
          <w:rFonts w:ascii="Times New Roman" w:hAnsi="Times New Roman"/>
        </w:rPr>
        <w:t>practicable</w:t>
      </w:r>
      <w:r w:rsidRPr="0005211C" w:rsidDel="00CC1471">
        <w:rPr>
          <w:rFonts w:ascii="Times New Roman" w:hAnsi="Times New Roman"/>
        </w:rPr>
        <w:t xml:space="preserve"> </w:t>
      </w:r>
      <w:r w:rsidRPr="0005211C">
        <w:rPr>
          <w:rFonts w:ascii="Times New Roman" w:hAnsi="Times New Roman"/>
        </w:rPr>
        <w:t xml:space="preserve">method when there is a need to make systematic and standardized comparisons. However, </w:t>
      </w:r>
      <w:r>
        <w:rPr>
          <w:rFonts w:ascii="Times New Roman" w:hAnsi="Times New Roman"/>
        </w:rPr>
        <w:t xml:space="preserve">the method’s </w:t>
      </w:r>
      <w:r w:rsidRPr="0005211C">
        <w:rPr>
          <w:rFonts w:ascii="Times New Roman" w:hAnsi="Times New Roman"/>
        </w:rPr>
        <w:t xml:space="preserve">limitations include </w:t>
      </w:r>
      <w:r>
        <w:rPr>
          <w:rFonts w:ascii="Times New Roman" w:hAnsi="Times New Roman"/>
        </w:rPr>
        <w:t xml:space="preserve">a </w:t>
      </w:r>
      <w:r w:rsidRPr="0005211C">
        <w:rPr>
          <w:rFonts w:ascii="Times New Roman" w:hAnsi="Times New Roman"/>
        </w:rPr>
        <w:t>lack of exploration of the topic in detail</w:t>
      </w:r>
      <w:r>
        <w:rPr>
          <w:rFonts w:ascii="Times New Roman" w:hAnsi="Times New Roman"/>
        </w:rPr>
        <w:t>,</w:t>
      </w:r>
      <w:r w:rsidRPr="0005211C">
        <w:rPr>
          <w:rFonts w:ascii="Times New Roman" w:hAnsi="Times New Roman"/>
        </w:rPr>
        <w:t xml:space="preserve"> and no inclusion of events and experiences, i.e., </w:t>
      </w:r>
      <w:r>
        <w:rPr>
          <w:rFonts w:ascii="Times New Roman" w:hAnsi="Times New Roman"/>
        </w:rPr>
        <w:t xml:space="preserve">there is no </w:t>
      </w:r>
      <w:r w:rsidRPr="0005211C">
        <w:rPr>
          <w:rFonts w:ascii="Times New Roman" w:hAnsi="Times New Roman"/>
        </w:rPr>
        <w:t>subjective perspective</w:t>
      </w:r>
      <w:r>
        <w:rPr>
          <w:rFonts w:ascii="Times New Roman" w:hAnsi="Times New Roman"/>
        </w:rPr>
        <w:t xml:space="preserve"> from the individual research participant</w:t>
      </w:r>
      <w:r w:rsidRPr="0005211C">
        <w:rPr>
          <w:rFonts w:ascii="Times New Roman" w:hAnsi="Times New Roman"/>
        </w:rPr>
        <w:t xml:space="preserve"> (Bless, Higson-Smith &amp; Kagee, 2006). </w:t>
      </w:r>
    </w:p>
    <w:p w14:paraId="0E317B4E" w14:textId="77777777" w:rsidR="006C543B" w:rsidRPr="00C86673" w:rsidRDefault="006C543B" w:rsidP="006C543B">
      <w:pPr>
        <w:pStyle w:val="Heading2"/>
        <w:spacing w:after="360"/>
        <w:ind w:left="578" w:hanging="578"/>
        <w:rPr>
          <w:rFonts w:ascii="Times New Roman" w:hAnsi="Times New Roman" w:cs="Times New Roman"/>
        </w:rPr>
      </w:pPr>
      <w:bookmarkStart w:id="26" w:name="_Toc16600777"/>
      <w:r w:rsidRPr="00C86673">
        <w:rPr>
          <w:rFonts w:ascii="Times New Roman" w:hAnsi="Times New Roman" w:cs="Times New Roman"/>
        </w:rPr>
        <w:t>Research Questions</w:t>
      </w:r>
      <w:bookmarkEnd w:id="26"/>
    </w:p>
    <w:p w14:paraId="1B540DB8" w14:textId="77777777" w:rsidR="006C543B" w:rsidRPr="0005211C" w:rsidRDefault="006C543B" w:rsidP="006C543B">
      <w:pPr>
        <w:pStyle w:val="ListParagraph"/>
        <w:spacing w:after="0" w:line="480" w:lineRule="auto"/>
        <w:ind w:left="0"/>
        <w:rPr>
          <w:rFonts w:ascii="Times New Roman" w:hAnsi="Times New Roman" w:cs="Times New Roman"/>
          <w:noProof/>
          <w:sz w:val="24"/>
          <w:szCs w:val="24"/>
        </w:rPr>
      </w:pPr>
      <w:r>
        <w:rPr>
          <w:rFonts w:ascii="Times New Roman" w:hAnsi="Times New Roman"/>
          <w:sz w:val="24"/>
          <w:szCs w:val="24"/>
        </w:rPr>
        <w:t>This</w:t>
      </w:r>
      <w:r w:rsidRPr="0005211C">
        <w:rPr>
          <w:rFonts w:ascii="Times New Roman" w:hAnsi="Times New Roman"/>
          <w:sz w:val="24"/>
          <w:szCs w:val="24"/>
        </w:rPr>
        <w:t xml:space="preserve"> study </w:t>
      </w:r>
      <w:r>
        <w:rPr>
          <w:rFonts w:ascii="Times New Roman" w:hAnsi="Times New Roman"/>
          <w:sz w:val="24"/>
          <w:szCs w:val="24"/>
        </w:rPr>
        <w:t xml:space="preserve">attempts to understand </w:t>
      </w:r>
      <w:r w:rsidRPr="0005211C">
        <w:rPr>
          <w:rFonts w:ascii="Times New Roman" w:hAnsi="Times New Roman"/>
          <w:sz w:val="24"/>
          <w:szCs w:val="24"/>
        </w:rPr>
        <w:t xml:space="preserve">the factors that affect </w:t>
      </w:r>
      <w:r>
        <w:rPr>
          <w:rFonts w:ascii="Times New Roman" w:hAnsi="Times New Roman"/>
          <w:sz w:val="24"/>
          <w:szCs w:val="24"/>
        </w:rPr>
        <w:t>choice of method of payment by consumers</w:t>
      </w:r>
      <w:r w:rsidRPr="0005211C">
        <w:rPr>
          <w:rFonts w:ascii="Times New Roman" w:hAnsi="Times New Roman"/>
          <w:sz w:val="24"/>
          <w:szCs w:val="24"/>
        </w:rPr>
        <w:t>.</w:t>
      </w:r>
      <w:r>
        <w:rPr>
          <w:rFonts w:ascii="Times New Roman" w:hAnsi="Times New Roman"/>
          <w:sz w:val="24"/>
          <w:szCs w:val="24"/>
        </w:rPr>
        <w:t xml:space="preserve"> </w:t>
      </w:r>
      <w:r w:rsidRPr="002D7311">
        <w:rPr>
          <w:rFonts w:ascii="Times New Roman" w:hAnsi="Times New Roman"/>
          <w:i/>
          <w:sz w:val="24"/>
          <w:szCs w:val="24"/>
        </w:rPr>
        <w:t>Research Question 1:</w:t>
      </w:r>
      <w:r w:rsidRPr="009D4ACA">
        <w:rPr>
          <w:rFonts w:ascii="Times New Roman" w:hAnsi="Times New Roman"/>
          <w:i/>
          <w:sz w:val="24"/>
          <w:szCs w:val="24"/>
        </w:rPr>
        <w:t xml:space="preserve"> </w:t>
      </w:r>
      <w:r w:rsidRPr="009D4ACA">
        <w:rPr>
          <w:rFonts w:ascii="Times New Roman" w:hAnsi="Times New Roman" w:cs="Times New Roman"/>
          <w:i/>
          <w:noProof/>
          <w:sz w:val="24"/>
          <w:szCs w:val="24"/>
        </w:rPr>
        <w:t>What are the factors that influence choice of payment method when consumers shop online</w:t>
      </w:r>
      <w:r w:rsidRPr="009D4ACA">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Researchers</w:t>
      </w:r>
      <w:r w:rsidRPr="0005211C">
        <w:rPr>
          <w:rFonts w:ascii="Times New Roman" w:hAnsi="Times New Roman"/>
          <w:sz w:val="24"/>
          <w:szCs w:val="24"/>
        </w:rPr>
        <w:t xml:space="preserve"> have different opinions about the adoption of mobile and online payment systems. For example, according to</w:t>
      </w:r>
      <w:r>
        <w:rPr>
          <w:rFonts w:ascii="Times New Roman" w:hAnsi="Times New Roman"/>
          <w:sz w:val="24"/>
          <w:szCs w:val="24"/>
        </w:rPr>
        <w:t xml:space="preserve"> </w:t>
      </w:r>
      <w:r w:rsidRPr="0005211C">
        <w:rPr>
          <w:rFonts w:ascii="Times New Roman" w:hAnsi="Times New Roman"/>
          <w:sz w:val="24"/>
          <w:szCs w:val="24"/>
        </w:rPr>
        <w:t xml:space="preserve">Daştan and Gürler (2016), perceived trust and mobility </w:t>
      </w:r>
      <w:r>
        <w:rPr>
          <w:rFonts w:ascii="Times New Roman" w:hAnsi="Times New Roman"/>
          <w:sz w:val="24"/>
          <w:szCs w:val="24"/>
        </w:rPr>
        <w:t>have a positive impact</w:t>
      </w:r>
      <w:r w:rsidRPr="0005211C">
        <w:rPr>
          <w:rFonts w:ascii="Times New Roman" w:hAnsi="Times New Roman"/>
          <w:sz w:val="24"/>
          <w:szCs w:val="24"/>
        </w:rPr>
        <w:t xml:space="preserve"> </w:t>
      </w:r>
      <w:r>
        <w:rPr>
          <w:rFonts w:ascii="Times New Roman" w:hAnsi="Times New Roman"/>
          <w:sz w:val="24"/>
          <w:szCs w:val="24"/>
        </w:rPr>
        <w:t>on consumer choice in regard to</w:t>
      </w:r>
      <w:r w:rsidRPr="0005211C">
        <w:rPr>
          <w:rFonts w:ascii="Times New Roman" w:hAnsi="Times New Roman"/>
          <w:sz w:val="24"/>
          <w:szCs w:val="24"/>
        </w:rPr>
        <w:t xml:space="preserve"> mobile and online payment systems </w:t>
      </w:r>
      <w:r>
        <w:rPr>
          <w:rFonts w:ascii="Times New Roman" w:hAnsi="Times New Roman"/>
          <w:sz w:val="24"/>
          <w:szCs w:val="24"/>
        </w:rPr>
        <w:t xml:space="preserve">such as </w:t>
      </w:r>
      <w:r w:rsidRPr="0005211C">
        <w:rPr>
          <w:rFonts w:ascii="Times New Roman" w:hAnsi="Times New Roman"/>
          <w:sz w:val="24"/>
          <w:szCs w:val="24"/>
        </w:rPr>
        <w:t xml:space="preserve">PayPal and credit cards. However, perceived usefulness and ease of use do not incline consumers to make payments </w:t>
      </w:r>
      <w:r>
        <w:rPr>
          <w:rFonts w:ascii="Times New Roman" w:hAnsi="Times New Roman"/>
          <w:sz w:val="24"/>
          <w:szCs w:val="24"/>
        </w:rPr>
        <w:t>using</w:t>
      </w:r>
      <w:r w:rsidRPr="0005211C">
        <w:rPr>
          <w:rFonts w:ascii="Times New Roman" w:hAnsi="Times New Roman"/>
          <w:sz w:val="24"/>
          <w:szCs w:val="24"/>
        </w:rPr>
        <w:t xml:space="preserve"> online or mobile payment system</w:t>
      </w:r>
      <w:r>
        <w:rPr>
          <w:rFonts w:ascii="Times New Roman" w:hAnsi="Times New Roman"/>
          <w:sz w:val="24"/>
          <w:szCs w:val="24"/>
        </w:rPr>
        <w:t>s</w:t>
      </w:r>
      <w:r w:rsidRPr="0005211C">
        <w:rPr>
          <w:rFonts w:ascii="Times New Roman" w:hAnsi="Times New Roman"/>
          <w:sz w:val="24"/>
          <w:szCs w:val="24"/>
        </w:rPr>
        <w:t xml:space="preserve">. On the other hand, Lai (2016) </w:t>
      </w:r>
      <w:r>
        <w:rPr>
          <w:rFonts w:ascii="Times New Roman" w:hAnsi="Times New Roman"/>
          <w:sz w:val="24"/>
          <w:szCs w:val="24"/>
        </w:rPr>
        <w:t xml:space="preserve">found </w:t>
      </w:r>
      <w:r w:rsidRPr="0005211C">
        <w:rPr>
          <w:rFonts w:ascii="Times New Roman" w:hAnsi="Times New Roman"/>
          <w:sz w:val="24"/>
          <w:szCs w:val="24"/>
        </w:rPr>
        <w:t>that factors such as</w:t>
      </w:r>
      <w:r>
        <w:rPr>
          <w:rFonts w:ascii="Times New Roman" w:hAnsi="Times New Roman"/>
          <w:sz w:val="24"/>
          <w:szCs w:val="24"/>
        </w:rPr>
        <w:t>,</w:t>
      </w:r>
      <w:r w:rsidRPr="0005211C">
        <w:rPr>
          <w:rFonts w:ascii="Times New Roman" w:hAnsi="Times New Roman"/>
          <w:sz w:val="24"/>
          <w:szCs w:val="24"/>
        </w:rPr>
        <w:t xml:space="preserve"> design, security, perceived usefulness and ease of use incline</w:t>
      </w:r>
      <w:r>
        <w:rPr>
          <w:rFonts w:ascii="Times New Roman" w:hAnsi="Times New Roman"/>
          <w:sz w:val="24"/>
          <w:szCs w:val="24"/>
        </w:rPr>
        <w:t>d</w:t>
      </w:r>
      <w:r w:rsidRPr="0005211C">
        <w:rPr>
          <w:rFonts w:ascii="Times New Roman" w:hAnsi="Times New Roman"/>
          <w:sz w:val="24"/>
          <w:szCs w:val="24"/>
        </w:rPr>
        <w:t xml:space="preserve"> consumers to use credit cards or other e-payments methods. </w:t>
      </w:r>
      <w:r>
        <w:rPr>
          <w:rFonts w:ascii="Times New Roman" w:hAnsi="Times New Roman"/>
          <w:sz w:val="24"/>
          <w:szCs w:val="24"/>
        </w:rPr>
        <w:t xml:space="preserve">Therefore, the study specifically examined the role of </w:t>
      </w:r>
      <w:r w:rsidRPr="0005211C">
        <w:rPr>
          <w:rFonts w:ascii="Times New Roman" w:hAnsi="Times New Roman"/>
          <w:sz w:val="24"/>
          <w:szCs w:val="24"/>
        </w:rPr>
        <w:t>perceived usefulness, ease of use, security and risk</w:t>
      </w:r>
      <w:r>
        <w:rPr>
          <w:rFonts w:ascii="Times New Roman" w:hAnsi="Times New Roman"/>
          <w:sz w:val="24"/>
          <w:szCs w:val="24"/>
        </w:rPr>
        <w:t xml:space="preserve">. </w:t>
      </w:r>
      <w:r w:rsidRPr="002D7311">
        <w:rPr>
          <w:rFonts w:ascii="Times New Roman" w:hAnsi="Times New Roman"/>
          <w:i/>
          <w:sz w:val="24"/>
          <w:szCs w:val="24"/>
        </w:rPr>
        <w:t xml:space="preserve">Research Question 2; </w:t>
      </w:r>
      <w:bookmarkStart w:id="27" w:name="_Hlk16502469"/>
      <w:r w:rsidRPr="002D7311">
        <w:rPr>
          <w:rFonts w:ascii="Times New Roman" w:hAnsi="Times New Roman"/>
          <w:i/>
          <w:sz w:val="24"/>
          <w:szCs w:val="24"/>
        </w:rPr>
        <w:t xml:space="preserve">Do perceived usefulness, ease of use, </w:t>
      </w:r>
      <w:r w:rsidRPr="005B3F4D">
        <w:rPr>
          <w:rFonts w:ascii="Times New Roman" w:hAnsi="Times New Roman"/>
          <w:i/>
          <w:sz w:val="24"/>
          <w:szCs w:val="24"/>
        </w:rPr>
        <w:t>security</w:t>
      </w:r>
      <w:r w:rsidRPr="002D7311">
        <w:rPr>
          <w:rFonts w:ascii="Times New Roman" w:hAnsi="Times New Roman"/>
          <w:i/>
          <w:sz w:val="24"/>
          <w:szCs w:val="24"/>
        </w:rPr>
        <w:t xml:space="preserve"> and risk impact on consumers’ choice of either PayPal or credit card as a payment method?</w:t>
      </w:r>
      <w:r w:rsidRPr="0005211C">
        <w:rPr>
          <w:rFonts w:ascii="Times New Roman" w:hAnsi="Times New Roman"/>
          <w:sz w:val="24"/>
          <w:szCs w:val="24"/>
        </w:rPr>
        <w:t xml:space="preserve">  </w:t>
      </w:r>
      <w:bookmarkEnd w:id="27"/>
      <w:r w:rsidRPr="0005211C">
        <w:rPr>
          <w:rFonts w:ascii="Times New Roman" w:hAnsi="Times New Roman"/>
          <w:sz w:val="24"/>
          <w:szCs w:val="24"/>
        </w:rPr>
        <w:t xml:space="preserve"> </w:t>
      </w:r>
      <w:r>
        <w:rPr>
          <w:rFonts w:ascii="Times New Roman" w:hAnsi="Times New Roman"/>
          <w:sz w:val="24"/>
          <w:szCs w:val="24"/>
        </w:rPr>
        <w:t>The research also examined the role of monetary value of the transaction</w:t>
      </w:r>
      <w:r w:rsidRPr="00714071">
        <w:rPr>
          <w:rFonts w:ascii="Times New Roman" w:hAnsi="Times New Roman"/>
          <w:i/>
          <w:iCs/>
          <w:sz w:val="24"/>
          <w:szCs w:val="24"/>
        </w:rPr>
        <w:t xml:space="preserve">. Research Question 3; </w:t>
      </w:r>
      <w:r w:rsidRPr="00714071">
        <w:rPr>
          <w:rFonts w:ascii="Times New Roman" w:hAnsi="Times New Roman" w:cs="Times New Roman"/>
          <w:i/>
          <w:iCs/>
          <w:noProof/>
          <w:sz w:val="24"/>
          <w:szCs w:val="24"/>
        </w:rPr>
        <w:t>Does the choice of payment method depend on the expensiveness of the product being purchased online?</w:t>
      </w:r>
    </w:p>
    <w:p w14:paraId="029F1008" w14:textId="77777777" w:rsidR="006C543B" w:rsidRPr="00C86673" w:rsidRDefault="006C543B" w:rsidP="006C543B">
      <w:pPr>
        <w:pStyle w:val="Heading2"/>
        <w:spacing w:after="360"/>
        <w:ind w:left="578" w:hanging="578"/>
        <w:rPr>
          <w:rFonts w:ascii="Times New Roman" w:hAnsi="Times New Roman" w:cs="Times New Roman"/>
        </w:rPr>
      </w:pPr>
      <w:bookmarkStart w:id="28" w:name="_Toc16600778"/>
      <w:r w:rsidRPr="00C86673">
        <w:rPr>
          <w:rFonts w:ascii="Times New Roman" w:hAnsi="Times New Roman" w:cs="Times New Roman"/>
        </w:rPr>
        <w:t>Data Collection (Primary and Secondary Data)</w:t>
      </w:r>
      <w:bookmarkEnd w:id="28"/>
    </w:p>
    <w:p w14:paraId="2B36C19F" w14:textId="77777777" w:rsidR="006C543B" w:rsidRDefault="006C543B" w:rsidP="006C543B">
      <w:pPr>
        <w:spacing w:line="480" w:lineRule="auto"/>
        <w:rPr>
          <w:rFonts w:ascii="Times New Roman" w:hAnsi="Times New Roman"/>
        </w:rPr>
      </w:pPr>
      <w:r w:rsidRPr="0005211C">
        <w:rPr>
          <w:rFonts w:ascii="Times New Roman" w:hAnsi="Times New Roman"/>
        </w:rPr>
        <w:t xml:space="preserve">There are two main methods of </w:t>
      </w:r>
      <w:r>
        <w:rPr>
          <w:rFonts w:ascii="Times New Roman" w:hAnsi="Times New Roman"/>
        </w:rPr>
        <w:t xml:space="preserve">data collection, </w:t>
      </w:r>
      <w:r w:rsidRPr="0005211C">
        <w:rPr>
          <w:rFonts w:ascii="Times New Roman" w:hAnsi="Times New Roman"/>
        </w:rPr>
        <w:t>primary data and secondary data</w:t>
      </w:r>
      <w:r>
        <w:rPr>
          <w:rFonts w:ascii="Times New Roman" w:hAnsi="Times New Roman"/>
        </w:rPr>
        <w:t xml:space="preserve"> collection</w:t>
      </w:r>
      <w:r w:rsidRPr="0005211C">
        <w:rPr>
          <w:rFonts w:ascii="Times New Roman" w:hAnsi="Times New Roman"/>
        </w:rPr>
        <w:t xml:space="preserve">. </w:t>
      </w:r>
      <w:r>
        <w:rPr>
          <w:rFonts w:ascii="Times New Roman" w:hAnsi="Times New Roman"/>
        </w:rPr>
        <w:t>P</w:t>
      </w:r>
      <w:r w:rsidRPr="0005211C">
        <w:rPr>
          <w:rFonts w:ascii="Times New Roman" w:hAnsi="Times New Roman"/>
        </w:rPr>
        <w:t xml:space="preserve">rimary data are data </w:t>
      </w:r>
      <w:r>
        <w:rPr>
          <w:rFonts w:ascii="Times New Roman" w:hAnsi="Times New Roman"/>
        </w:rPr>
        <w:t xml:space="preserve">which are </w:t>
      </w:r>
      <w:r w:rsidRPr="0005211C">
        <w:rPr>
          <w:rFonts w:ascii="Times New Roman" w:hAnsi="Times New Roman"/>
        </w:rPr>
        <w:t xml:space="preserve">raw and that are collected </w:t>
      </w:r>
      <w:r>
        <w:rPr>
          <w:rFonts w:ascii="Times New Roman" w:hAnsi="Times New Roman"/>
        </w:rPr>
        <w:t xml:space="preserve">from various </w:t>
      </w:r>
      <w:r w:rsidRPr="0005211C">
        <w:rPr>
          <w:rFonts w:ascii="Times New Roman" w:hAnsi="Times New Roman"/>
        </w:rPr>
        <w:t xml:space="preserve">sources (Lee, Lee &amp; Lee, 2000). </w:t>
      </w:r>
      <w:r>
        <w:rPr>
          <w:rFonts w:ascii="Times New Roman" w:hAnsi="Times New Roman"/>
        </w:rPr>
        <w:t xml:space="preserve">Examples of </w:t>
      </w:r>
      <w:r w:rsidRPr="0005211C">
        <w:rPr>
          <w:rFonts w:ascii="Times New Roman" w:hAnsi="Times New Roman"/>
        </w:rPr>
        <w:t xml:space="preserve">primary data </w:t>
      </w:r>
      <w:r>
        <w:rPr>
          <w:rFonts w:ascii="Times New Roman" w:hAnsi="Times New Roman"/>
        </w:rPr>
        <w:t xml:space="preserve">collection </w:t>
      </w:r>
      <w:r w:rsidRPr="0005211C">
        <w:rPr>
          <w:rFonts w:ascii="Times New Roman" w:hAnsi="Times New Roman"/>
        </w:rPr>
        <w:t>include personal investigation via experiment/survey, through investigators and via questionnaire</w:t>
      </w:r>
      <w:r>
        <w:rPr>
          <w:rFonts w:ascii="Times New Roman" w:hAnsi="Times New Roman"/>
        </w:rPr>
        <w:t>s</w:t>
      </w:r>
      <w:r w:rsidRPr="0005211C">
        <w:rPr>
          <w:rFonts w:ascii="Times New Roman" w:hAnsi="Times New Roman"/>
        </w:rPr>
        <w:t>, telephone</w:t>
      </w:r>
      <w:r>
        <w:rPr>
          <w:rFonts w:ascii="Times New Roman" w:hAnsi="Times New Roman"/>
        </w:rPr>
        <w:t xml:space="preserve"> interviews</w:t>
      </w:r>
      <w:r w:rsidRPr="0005211C">
        <w:rPr>
          <w:rFonts w:ascii="Times New Roman" w:hAnsi="Times New Roman"/>
        </w:rPr>
        <w:t xml:space="preserve">, and internet. </w:t>
      </w:r>
      <w:r>
        <w:rPr>
          <w:rFonts w:ascii="Times New Roman" w:hAnsi="Times New Roman"/>
        </w:rPr>
        <w:t xml:space="preserve">A </w:t>
      </w:r>
      <w:r w:rsidRPr="0005211C">
        <w:rPr>
          <w:rFonts w:ascii="Times New Roman" w:hAnsi="Times New Roman"/>
        </w:rPr>
        <w:t xml:space="preserve">survey </w:t>
      </w:r>
      <w:r>
        <w:rPr>
          <w:rFonts w:ascii="Times New Roman" w:hAnsi="Times New Roman"/>
        </w:rPr>
        <w:t xml:space="preserve">is an </w:t>
      </w:r>
      <w:r w:rsidRPr="0005211C">
        <w:rPr>
          <w:rFonts w:ascii="Times New Roman" w:hAnsi="Times New Roman"/>
        </w:rPr>
        <w:t xml:space="preserve">accurate and reliable </w:t>
      </w:r>
      <w:r>
        <w:rPr>
          <w:rFonts w:ascii="Times New Roman" w:hAnsi="Times New Roman"/>
        </w:rPr>
        <w:t xml:space="preserve">method </w:t>
      </w:r>
      <w:r w:rsidRPr="0005211C">
        <w:rPr>
          <w:rFonts w:ascii="Times New Roman" w:hAnsi="Times New Roman"/>
        </w:rPr>
        <w:t xml:space="preserve">of data collection. It is highly </w:t>
      </w:r>
      <w:r>
        <w:rPr>
          <w:rFonts w:ascii="Times New Roman" w:hAnsi="Times New Roman"/>
        </w:rPr>
        <w:t xml:space="preserve">practical </w:t>
      </w:r>
      <w:r w:rsidRPr="0005211C">
        <w:rPr>
          <w:rFonts w:ascii="Times New Roman" w:hAnsi="Times New Roman"/>
        </w:rPr>
        <w:t>for smaller sample size</w:t>
      </w:r>
      <w:r>
        <w:rPr>
          <w:rFonts w:ascii="Times New Roman" w:hAnsi="Times New Roman"/>
        </w:rPr>
        <w:t>s</w:t>
      </w:r>
      <w:r w:rsidRPr="0005211C">
        <w:rPr>
          <w:rFonts w:ascii="Times New Roman" w:hAnsi="Times New Roman"/>
        </w:rPr>
        <w:t xml:space="preserve"> or field experiments (Gratton &amp; Jones, 2010).</w:t>
      </w:r>
      <w:r>
        <w:rPr>
          <w:rFonts w:ascii="Times New Roman" w:hAnsi="Times New Roman"/>
        </w:rPr>
        <w:t xml:space="preserve"> T</w:t>
      </w:r>
      <w:r w:rsidRPr="0005211C">
        <w:rPr>
          <w:rFonts w:ascii="Times New Roman" w:hAnsi="Times New Roman"/>
        </w:rPr>
        <w:t xml:space="preserve">he questionnaire method </w:t>
      </w:r>
      <w:r>
        <w:rPr>
          <w:rFonts w:ascii="Times New Roman" w:hAnsi="Times New Roman"/>
        </w:rPr>
        <w:t xml:space="preserve">also </w:t>
      </w:r>
      <w:r w:rsidRPr="0005211C">
        <w:rPr>
          <w:rFonts w:ascii="Times New Roman" w:hAnsi="Times New Roman"/>
        </w:rPr>
        <w:t xml:space="preserve">has benefits, for example, it is less expensive and time-consuming as the questionnaire can be sent </w:t>
      </w:r>
      <w:r>
        <w:rPr>
          <w:rFonts w:ascii="Times New Roman" w:hAnsi="Times New Roman"/>
        </w:rPr>
        <w:t xml:space="preserve">via </w:t>
      </w:r>
      <w:r w:rsidRPr="0005211C">
        <w:rPr>
          <w:rFonts w:ascii="Times New Roman" w:hAnsi="Times New Roman"/>
        </w:rPr>
        <w:t xml:space="preserve">email or mail to </w:t>
      </w:r>
      <w:r>
        <w:rPr>
          <w:rFonts w:ascii="Times New Roman" w:hAnsi="Times New Roman"/>
        </w:rPr>
        <w:t xml:space="preserve">obtain </w:t>
      </w:r>
      <w:r w:rsidRPr="0005211C">
        <w:rPr>
          <w:rFonts w:ascii="Times New Roman" w:hAnsi="Times New Roman"/>
        </w:rPr>
        <w:t>the data (Lee et al. 2000).  For this study, the questionnaire method was used to collect first-hand data</w:t>
      </w:r>
      <w:r>
        <w:rPr>
          <w:rFonts w:ascii="Times New Roman" w:hAnsi="Times New Roman"/>
        </w:rPr>
        <w:t xml:space="preserve"> from a sample of consumers</w:t>
      </w:r>
      <w:r w:rsidRPr="0005211C">
        <w:rPr>
          <w:rFonts w:ascii="Times New Roman" w:hAnsi="Times New Roman"/>
        </w:rPr>
        <w:t xml:space="preserve">. </w:t>
      </w:r>
    </w:p>
    <w:p w14:paraId="6EAECBE0" w14:textId="77777777" w:rsidR="006C543B" w:rsidRPr="0005211C" w:rsidRDefault="006C543B" w:rsidP="006C543B">
      <w:pPr>
        <w:spacing w:line="480" w:lineRule="auto"/>
        <w:rPr>
          <w:rFonts w:ascii="Times New Roman" w:hAnsi="Times New Roman"/>
        </w:rPr>
      </w:pPr>
      <w:r>
        <w:rPr>
          <w:rFonts w:ascii="Times New Roman" w:hAnsi="Times New Roman"/>
        </w:rPr>
        <w:t>S</w:t>
      </w:r>
      <w:r w:rsidRPr="0005211C">
        <w:rPr>
          <w:rFonts w:ascii="Times New Roman" w:hAnsi="Times New Roman"/>
        </w:rPr>
        <w:t xml:space="preserve">econdary data are data which is readily available </w:t>
      </w:r>
      <w:r>
        <w:rPr>
          <w:rFonts w:ascii="Times New Roman" w:hAnsi="Times New Roman"/>
        </w:rPr>
        <w:t xml:space="preserve">research that </w:t>
      </w:r>
      <w:r w:rsidRPr="0005211C">
        <w:rPr>
          <w:rFonts w:ascii="Times New Roman" w:hAnsi="Times New Roman"/>
        </w:rPr>
        <w:t xml:space="preserve">researchers have </w:t>
      </w:r>
      <w:r>
        <w:rPr>
          <w:rFonts w:ascii="Times New Roman" w:hAnsi="Times New Roman"/>
        </w:rPr>
        <w:t xml:space="preserve">already </w:t>
      </w:r>
      <w:r w:rsidRPr="0005211C">
        <w:rPr>
          <w:rFonts w:ascii="Times New Roman" w:hAnsi="Times New Roman"/>
        </w:rPr>
        <w:t xml:space="preserve">analyzed and inferred </w:t>
      </w:r>
      <w:r>
        <w:rPr>
          <w:rFonts w:ascii="Times New Roman" w:hAnsi="Times New Roman"/>
        </w:rPr>
        <w:t xml:space="preserve">for </w:t>
      </w:r>
      <w:r w:rsidRPr="0005211C">
        <w:rPr>
          <w:rFonts w:ascii="Times New Roman" w:hAnsi="Times New Roman"/>
        </w:rPr>
        <w:t>results (Bernard, 2017). The secondary data in this study were collected through books, journal</w:t>
      </w:r>
      <w:r>
        <w:rPr>
          <w:rFonts w:ascii="Times New Roman" w:hAnsi="Times New Roman"/>
        </w:rPr>
        <w:t>s, reports, and websites</w:t>
      </w:r>
      <w:r w:rsidRPr="0005211C">
        <w:rPr>
          <w:rFonts w:ascii="Times New Roman" w:hAnsi="Times New Roman"/>
        </w:rPr>
        <w:t xml:space="preserve">. </w:t>
      </w:r>
    </w:p>
    <w:p w14:paraId="42D03C6C" w14:textId="77777777" w:rsidR="006C543B" w:rsidRPr="00C86673" w:rsidRDefault="006C543B" w:rsidP="006C543B">
      <w:pPr>
        <w:pStyle w:val="Heading2"/>
        <w:spacing w:after="360"/>
        <w:ind w:left="578" w:hanging="578"/>
        <w:rPr>
          <w:rFonts w:ascii="Times New Roman" w:hAnsi="Times New Roman" w:cs="Times New Roman"/>
        </w:rPr>
      </w:pPr>
      <w:bookmarkStart w:id="29" w:name="_Toc16600779"/>
      <w:r w:rsidRPr="00C86673">
        <w:rPr>
          <w:rFonts w:ascii="Times New Roman" w:hAnsi="Times New Roman" w:cs="Times New Roman"/>
        </w:rPr>
        <w:t>Research Instrument (Survey Development)</w:t>
      </w:r>
      <w:bookmarkEnd w:id="29"/>
    </w:p>
    <w:p w14:paraId="49AAD260"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The survey questionnaire </w:t>
      </w:r>
      <w:r>
        <w:rPr>
          <w:rFonts w:ascii="Times New Roman" w:hAnsi="Times New Roman"/>
        </w:rPr>
        <w:t xml:space="preserve">for this research </w:t>
      </w:r>
      <w:r w:rsidRPr="0005211C">
        <w:rPr>
          <w:rFonts w:ascii="Times New Roman" w:hAnsi="Times New Roman"/>
        </w:rPr>
        <w:t xml:space="preserve">was developed using the online tool, </w:t>
      </w:r>
      <w:r>
        <w:rPr>
          <w:rFonts w:ascii="Times New Roman" w:hAnsi="Times New Roman"/>
        </w:rPr>
        <w:t>Q</w:t>
      </w:r>
      <w:r w:rsidRPr="0005211C">
        <w:rPr>
          <w:rFonts w:ascii="Times New Roman" w:hAnsi="Times New Roman"/>
        </w:rPr>
        <w:t>ualtrics</w:t>
      </w:r>
      <w:r w:rsidRPr="00017613">
        <w:rPr>
          <w:rFonts w:ascii="Times New Roman" w:hAnsi="Times New Roman"/>
        </w:rPr>
        <w:t xml:space="preserve"> (</w:t>
      </w:r>
      <w:hyperlink r:id="rId6" w:history="1">
        <w:r w:rsidRPr="00017613">
          <w:rPr>
            <w:rStyle w:val="Hyperlink"/>
            <w:rFonts w:ascii="Times New Roman" w:hAnsi="Times New Roman"/>
          </w:rPr>
          <w:t>www.qualtrics.com)</w:t>
        </w:r>
      </w:hyperlink>
      <w:r w:rsidRPr="0005211C">
        <w:rPr>
          <w:rFonts w:ascii="Times New Roman" w:hAnsi="Times New Roman"/>
        </w:rPr>
        <w:t xml:space="preserve">. The software enables researchers to develop the questionnaire with the help of </w:t>
      </w:r>
      <w:r>
        <w:rPr>
          <w:rFonts w:ascii="Times New Roman" w:hAnsi="Times New Roman"/>
        </w:rPr>
        <w:t xml:space="preserve">a </w:t>
      </w:r>
      <w:r w:rsidRPr="0005211C">
        <w:rPr>
          <w:rFonts w:ascii="Times New Roman" w:hAnsi="Times New Roman"/>
        </w:rPr>
        <w:t>self-explanatory wizard interface (Guttmacher, Kelly &amp; Ruiz-Janecko, 2010). The questionnaire included close-ended question</w:t>
      </w:r>
      <w:r>
        <w:rPr>
          <w:rFonts w:ascii="Times New Roman" w:hAnsi="Times New Roman"/>
        </w:rPr>
        <w:t>s</w:t>
      </w:r>
      <w:r w:rsidRPr="0005211C">
        <w:rPr>
          <w:rFonts w:ascii="Times New Roman" w:hAnsi="Times New Roman"/>
        </w:rPr>
        <w:t xml:space="preserve"> related to factors, such as ease of use, perceived usefulness, security and </w:t>
      </w:r>
      <w:r>
        <w:rPr>
          <w:rFonts w:ascii="Times New Roman" w:hAnsi="Times New Roman"/>
        </w:rPr>
        <w:t xml:space="preserve">the </w:t>
      </w:r>
      <w:r w:rsidRPr="0005211C">
        <w:rPr>
          <w:rFonts w:ascii="Times New Roman" w:hAnsi="Times New Roman"/>
        </w:rPr>
        <w:t>risk</w:t>
      </w:r>
      <w:r>
        <w:rPr>
          <w:rFonts w:ascii="Times New Roman" w:hAnsi="Times New Roman"/>
        </w:rPr>
        <w:t>s</w:t>
      </w:r>
      <w:r w:rsidRPr="0005211C">
        <w:rPr>
          <w:rFonts w:ascii="Times New Roman" w:hAnsi="Times New Roman"/>
        </w:rPr>
        <w:t xml:space="preserve"> of using online payment methods. </w:t>
      </w:r>
    </w:p>
    <w:p w14:paraId="3955903B"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The choice of these survey questions was informed by the research methodologies employed in previous studies conducted by Davis (1989), Bertea (2010), and Forsythe et al. (2006). Firstly, Davis (1989) sought to study the user acceptance of computers based on their perceived usefulness and their perceived ease of use. In the current study, the researcher employed a similar approach seeking to determine the user acceptance of various online payment methods by asking them if the choice of a method was informed by the perceived ease of use or the perceived usefulness. Arguably, these two variables, as suggested by Davis (1989) can help determine why consumers prefer a specific online payment method over another. </w:t>
      </w:r>
    </w:p>
    <w:p w14:paraId="228AFBBB"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Similarly, Bertea (2010) performed a meta-analysis of various studies that explored perceived risk in e-commerce. Importantly, Bertea (2010) identified trust, privacy, security, and cost of online companies as important factors that consumers consider before choosing an online company to transact with. Therefore, in the current survey, the researcher included question items containing these factors because of their significance in informing the consumer’s decision (Arango, Huynh &amp; Sabetti, 2015). </w:t>
      </w:r>
    </w:p>
    <w:p w14:paraId="48E7F5AC"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Forsythe et al. (2006) also had a similar approach in their bid to develop a scale to measure the perceived risks and benefits of online shopping. In their study, the authors claim that financial risk is one of the most significant factors that consumers consider before they transact online. Xu &amp; Riedl (2011) agree that the security of the credit card, the privacy of sensitive personal details, and the trustworthiness of the company specifically define the financial risk that consumers consider before transacting with an online company. Therefore, the researcher found it </w:t>
      </w:r>
      <w:r>
        <w:rPr>
          <w:rFonts w:ascii="Times New Roman" w:hAnsi="Times New Roman"/>
        </w:rPr>
        <w:t>important</w:t>
      </w:r>
      <w:r w:rsidRPr="0005211C" w:rsidDel="00044324">
        <w:rPr>
          <w:rFonts w:ascii="Times New Roman" w:hAnsi="Times New Roman"/>
        </w:rPr>
        <w:t xml:space="preserve"> </w:t>
      </w:r>
      <w:r w:rsidRPr="0005211C">
        <w:rPr>
          <w:rFonts w:ascii="Times New Roman" w:hAnsi="Times New Roman"/>
        </w:rPr>
        <w:t>to include these variables in the survey to help understand the choice of online payment methods by consumers when they shop online.</w:t>
      </w:r>
    </w:p>
    <w:p w14:paraId="05C89EEE"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The </w:t>
      </w:r>
      <w:r w:rsidRPr="00F43FB5">
        <w:rPr>
          <w:rFonts w:ascii="Times New Roman" w:hAnsi="Times New Roman"/>
        </w:rPr>
        <w:t>structure of the survey</w:t>
      </w:r>
      <w:r w:rsidRPr="0005211C">
        <w:rPr>
          <w:rFonts w:ascii="Times New Roman" w:hAnsi="Times New Roman"/>
          <w:b/>
          <w:i/>
        </w:rPr>
        <w:t xml:space="preserve"> </w:t>
      </w:r>
      <w:r w:rsidRPr="009D4ACA">
        <w:rPr>
          <w:rFonts w:ascii="Times New Roman" w:hAnsi="Times New Roman"/>
        </w:rPr>
        <w:t>questionnaire</w:t>
      </w:r>
      <w:r>
        <w:rPr>
          <w:rFonts w:ascii="Times New Roman" w:hAnsi="Times New Roman"/>
          <w:b/>
          <w:i/>
        </w:rPr>
        <w:t xml:space="preserve"> </w:t>
      </w:r>
      <w:r w:rsidRPr="0005211C">
        <w:rPr>
          <w:rFonts w:ascii="Times New Roman" w:hAnsi="Times New Roman"/>
        </w:rPr>
        <w:t xml:space="preserve">was based on the 5-point Likert scale. This scale was used because it is an ordinal psychometric evaluation of behaviors. The respondents of the questionnaire are asked to reply according to their level of agreements </w:t>
      </w:r>
      <w:r>
        <w:rPr>
          <w:rFonts w:ascii="Times New Roman" w:hAnsi="Times New Roman"/>
        </w:rPr>
        <w:t>or</w:t>
      </w:r>
      <w:r w:rsidRPr="0005211C">
        <w:rPr>
          <w:rFonts w:ascii="Times New Roman" w:hAnsi="Times New Roman"/>
        </w:rPr>
        <w:t xml:space="preserve"> disagreement. The key advantages of this scale include </w:t>
      </w:r>
      <w:r>
        <w:rPr>
          <w:rFonts w:ascii="Times New Roman" w:hAnsi="Times New Roman"/>
        </w:rPr>
        <w:t>comprehensibility</w:t>
      </w:r>
      <w:r w:rsidRPr="0005211C">
        <w:rPr>
          <w:rFonts w:ascii="Times New Roman" w:hAnsi="Times New Roman"/>
        </w:rPr>
        <w:t xml:space="preserve">, quantifiable </w:t>
      </w:r>
      <w:r>
        <w:rPr>
          <w:rFonts w:ascii="Times New Roman" w:hAnsi="Times New Roman"/>
        </w:rPr>
        <w:t xml:space="preserve">response </w:t>
      </w:r>
      <w:r w:rsidRPr="0005211C">
        <w:rPr>
          <w:rFonts w:ascii="Times New Roman" w:hAnsi="Times New Roman"/>
        </w:rPr>
        <w:t xml:space="preserve">and </w:t>
      </w:r>
      <w:r>
        <w:rPr>
          <w:rFonts w:ascii="Times New Roman" w:hAnsi="Times New Roman"/>
        </w:rPr>
        <w:t xml:space="preserve">that the results </w:t>
      </w:r>
      <w:r w:rsidRPr="0005211C">
        <w:rPr>
          <w:rFonts w:ascii="Times New Roman" w:hAnsi="Times New Roman"/>
        </w:rPr>
        <w:t xml:space="preserve">can be analyzed mathematically (Madu, 2003). </w:t>
      </w:r>
    </w:p>
    <w:p w14:paraId="7C85C2F6" w14:textId="77777777" w:rsidR="006C543B" w:rsidRPr="00C86673" w:rsidRDefault="006C543B" w:rsidP="006C543B">
      <w:pPr>
        <w:pStyle w:val="Heading2"/>
        <w:spacing w:after="360"/>
        <w:ind w:left="578" w:hanging="578"/>
        <w:rPr>
          <w:rFonts w:ascii="Times New Roman" w:hAnsi="Times New Roman" w:cs="Times New Roman"/>
        </w:rPr>
      </w:pPr>
      <w:bookmarkStart w:id="30" w:name="_Toc16600780"/>
      <w:r w:rsidRPr="00C86673">
        <w:rPr>
          <w:rFonts w:ascii="Times New Roman" w:hAnsi="Times New Roman" w:cs="Times New Roman"/>
        </w:rPr>
        <w:t>Population and Sample Size</w:t>
      </w:r>
      <w:bookmarkEnd w:id="30"/>
    </w:p>
    <w:p w14:paraId="3295418B"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The population </w:t>
      </w:r>
      <w:r>
        <w:rPr>
          <w:rFonts w:ascii="Times New Roman" w:hAnsi="Times New Roman"/>
        </w:rPr>
        <w:t>for</w:t>
      </w:r>
      <w:r w:rsidRPr="0005211C">
        <w:rPr>
          <w:rFonts w:ascii="Times New Roman" w:hAnsi="Times New Roman"/>
        </w:rPr>
        <w:t xml:space="preserve"> the study included all New Zealanders who </w:t>
      </w:r>
      <w:r>
        <w:rPr>
          <w:rFonts w:ascii="Times New Roman" w:hAnsi="Times New Roman"/>
        </w:rPr>
        <w:t>participate</w:t>
      </w:r>
      <w:r w:rsidRPr="0005211C">
        <w:rPr>
          <w:rFonts w:ascii="Times New Roman" w:hAnsi="Times New Roman"/>
        </w:rPr>
        <w:t xml:space="preserve"> in online shopping. The sample of the study was </w:t>
      </w:r>
      <w:r>
        <w:rPr>
          <w:rFonts w:ascii="Times New Roman" w:hAnsi="Times New Roman"/>
        </w:rPr>
        <w:t>n=</w:t>
      </w:r>
      <w:r w:rsidRPr="0005211C">
        <w:rPr>
          <w:rFonts w:ascii="Times New Roman" w:hAnsi="Times New Roman"/>
        </w:rPr>
        <w:t>228 New Zealanders</w:t>
      </w:r>
      <w:r>
        <w:rPr>
          <w:rFonts w:ascii="Times New Roman" w:hAnsi="Times New Roman"/>
        </w:rPr>
        <w:t xml:space="preserve"> (See Section 3.7 for sampling method)</w:t>
      </w:r>
      <w:r w:rsidRPr="0005211C">
        <w:rPr>
          <w:rFonts w:ascii="Times New Roman" w:hAnsi="Times New Roman"/>
        </w:rPr>
        <w:t>,</w:t>
      </w:r>
      <w:r w:rsidRPr="00F43FB5">
        <w:rPr>
          <w:rFonts w:ascii="Times New Roman" w:eastAsia="font800" w:hAnsi="Times New Roman" w:cs="Times New Roman"/>
          <w:color w:val="00000A"/>
          <w:kern w:val="1"/>
        </w:rPr>
        <w:t xml:space="preserve"> </w:t>
      </w:r>
      <w:r w:rsidRPr="00FE1A5E">
        <w:rPr>
          <w:rFonts w:ascii="Times New Roman" w:eastAsia="font800" w:hAnsi="Times New Roman" w:cs="Times New Roman"/>
          <w:color w:val="00000A"/>
          <w:kern w:val="1"/>
        </w:rPr>
        <w:t>but after careful assessment</w:t>
      </w:r>
      <w:r w:rsidRPr="0005211C">
        <w:rPr>
          <w:rFonts w:ascii="Times New Roman" w:hAnsi="Times New Roman"/>
        </w:rPr>
        <w:t xml:space="preserve"> the sample </w:t>
      </w:r>
      <w:r>
        <w:rPr>
          <w:rFonts w:ascii="Times New Roman" w:hAnsi="Times New Roman"/>
        </w:rPr>
        <w:t>came to n=</w:t>
      </w:r>
      <w:r w:rsidRPr="0005211C">
        <w:rPr>
          <w:rFonts w:ascii="Times New Roman" w:hAnsi="Times New Roman"/>
        </w:rPr>
        <w:t xml:space="preserve">202 participants. The selected participants were </w:t>
      </w:r>
      <w:r>
        <w:rPr>
          <w:rFonts w:ascii="Times New Roman" w:hAnsi="Times New Roman"/>
        </w:rPr>
        <w:t xml:space="preserve">between </w:t>
      </w:r>
      <w:r w:rsidRPr="0005211C">
        <w:rPr>
          <w:rFonts w:ascii="Times New Roman" w:hAnsi="Times New Roman"/>
        </w:rPr>
        <w:t>the ages of</w:t>
      </w:r>
      <w:r>
        <w:rPr>
          <w:rFonts w:ascii="Times New Roman" w:hAnsi="Times New Roman"/>
        </w:rPr>
        <w:t xml:space="preserve"> </w:t>
      </w:r>
      <w:r w:rsidRPr="0005211C">
        <w:rPr>
          <w:rFonts w:ascii="Times New Roman" w:hAnsi="Times New Roman"/>
        </w:rPr>
        <w:t xml:space="preserve">22 </w:t>
      </w:r>
      <w:r>
        <w:rPr>
          <w:rFonts w:ascii="Times New Roman" w:hAnsi="Times New Roman"/>
        </w:rPr>
        <w:t xml:space="preserve">and </w:t>
      </w:r>
      <w:r w:rsidRPr="0005211C">
        <w:rPr>
          <w:rFonts w:ascii="Times New Roman" w:hAnsi="Times New Roman"/>
        </w:rPr>
        <w:t xml:space="preserve">65 </w:t>
      </w:r>
      <w:r>
        <w:rPr>
          <w:rFonts w:ascii="Times New Roman" w:hAnsi="Times New Roman"/>
        </w:rPr>
        <w:t>years</w:t>
      </w:r>
      <w:r w:rsidRPr="0005211C">
        <w:rPr>
          <w:rFonts w:ascii="Times New Roman" w:hAnsi="Times New Roman"/>
        </w:rPr>
        <w:t xml:space="preserve">, </w:t>
      </w:r>
      <w:r>
        <w:rPr>
          <w:rFonts w:ascii="Times New Roman" w:hAnsi="Times New Roman"/>
        </w:rPr>
        <w:t xml:space="preserve">included both </w:t>
      </w:r>
      <w:r w:rsidRPr="0005211C">
        <w:rPr>
          <w:rFonts w:ascii="Times New Roman" w:hAnsi="Times New Roman"/>
        </w:rPr>
        <w:t xml:space="preserve">male and female </w:t>
      </w:r>
      <w:r>
        <w:rPr>
          <w:rFonts w:ascii="Times New Roman" w:hAnsi="Times New Roman"/>
        </w:rPr>
        <w:t xml:space="preserve">participants, all of whom have made </w:t>
      </w:r>
      <w:r w:rsidRPr="0005211C">
        <w:rPr>
          <w:rFonts w:ascii="Times New Roman" w:hAnsi="Times New Roman"/>
        </w:rPr>
        <w:t>online purchases (</w:t>
      </w:r>
      <w:r>
        <w:rPr>
          <w:rFonts w:ascii="Times New Roman" w:hAnsi="Times New Roman"/>
        </w:rPr>
        <w:t xml:space="preserve">using </w:t>
      </w:r>
      <w:r w:rsidRPr="0005211C">
        <w:rPr>
          <w:rFonts w:ascii="Times New Roman" w:hAnsi="Times New Roman"/>
        </w:rPr>
        <w:t xml:space="preserve">PayPal </w:t>
      </w:r>
      <w:r>
        <w:rPr>
          <w:rFonts w:ascii="Times New Roman" w:hAnsi="Times New Roman"/>
        </w:rPr>
        <w:t xml:space="preserve">and/or </w:t>
      </w:r>
      <w:r w:rsidRPr="0005211C">
        <w:rPr>
          <w:rFonts w:ascii="Times New Roman" w:hAnsi="Times New Roman"/>
        </w:rPr>
        <w:t xml:space="preserve">Credit Cards). </w:t>
      </w:r>
    </w:p>
    <w:p w14:paraId="230033CF" w14:textId="77777777" w:rsidR="006C543B" w:rsidRPr="00C86673" w:rsidRDefault="006C543B" w:rsidP="006C543B">
      <w:pPr>
        <w:pStyle w:val="Heading2"/>
        <w:spacing w:after="360"/>
        <w:ind w:left="578" w:hanging="578"/>
        <w:rPr>
          <w:rFonts w:ascii="Times New Roman" w:hAnsi="Times New Roman" w:cs="Times New Roman"/>
        </w:rPr>
      </w:pPr>
      <w:bookmarkStart w:id="31" w:name="_Toc16600781"/>
      <w:r w:rsidRPr="00C86673">
        <w:rPr>
          <w:rFonts w:ascii="Times New Roman" w:hAnsi="Times New Roman" w:cs="Times New Roman"/>
        </w:rPr>
        <w:t>Sampling Method</w:t>
      </w:r>
      <w:bookmarkEnd w:id="31"/>
    </w:p>
    <w:p w14:paraId="59D05C85" w14:textId="77777777" w:rsidR="006C543B" w:rsidRPr="0005211C" w:rsidRDefault="006C543B" w:rsidP="006C543B">
      <w:pPr>
        <w:spacing w:line="480" w:lineRule="auto"/>
        <w:rPr>
          <w:rFonts w:ascii="Times New Roman" w:hAnsi="Times New Roman"/>
        </w:rPr>
      </w:pPr>
      <w:r>
        <w:rPr>
          <w:rFonts w:ascii="Times New Roman" w:hAnsi="Times New Roman"/>
        </w:rPr>
        <w:t>The</w:t>
      </w:r>
      <w:r w:rsidRPr="0005211C">
        <w:rPr>
          <w:rFonts w:ascii="Times New Roman" w:hAnsi="Times New Roman"/>
        </w:rPr>
        <w:t xml:space="preserve"> sample of 228 New Zealanders (</w:t>
      </w:r>
      <w:r>
        <w:rPr>
          <w:rFonts w:ascii="Times New Roman" w:hAnsi="Times New Roman"/>
        </w:rPr>
        <w:t>n=</w:t>
      </w:r>
      <w:r w:rsidRPr="0005211C">
        <w:rPr>
          <w:rFonts w:ascii="Times New Roman" w:hAnsi="Times New Roman"/>
        </w:rPr>
        <w:t xml:space="preserve">202 after cleaning and deletion), </w:t>
      </w:r>
      <w:r>
        <w:rPr>
          <w:rFonts w:ascii="Times New Roman" w:hAnsi="Times New Roman"/>
        </w:rPr>
        <w:t>was drawn from an online panel</w:t>
      </w:r>
      <w:r w:rsidRPr="0005211C">
        <w:rPr>
          <w:rFonts w:ascii="Times New Roman" w:hAnsi="Times New Roman"/>
        </w:rPr>
        <w:t xml:space="preserve">. </w:t>
      </w:r>
      <w:r>
        <w:rPr>
          <w:rFonts w:ascii="Times New Roman" w:hAnsi="Times New Roman"/>
        </w:rPr>
        <w:t>P</w:t>
      </w:r>
      <w:r w:rsidRPr="0005211C">
        <w:rPr>
          <w:rFonts w:ascii="Times New Roman" w:hAnsi="Times New Roman"/>
        </w:rPr>
        <w:t xml:space="preserve">anel recruitment of respondents </w:t>
      </w:r>
      <w:r>
        <w:rPr>
          <w:rFonts w:ascii="Times New Roman" w:hAnsi="Times New Roman"/>
        </w:rPr>
        <w:t xml:space="preserve">is </w:t>
      </w:r>
      <w:r w:rsidRPr="0005211C">
        <w:rPr>
          <w:rFonts w:ascii="Times New Roman" w:hAnsi="Times New Roman"/>
        </w:rPr>
        <w:t xml:space="preserve">usually based on simple random sampling or stratified sampling. Random sampling is the process of selecting participants randomly to reduce bias and error and to offer </w:t>
      </w:r>
      <w:r>
        <w:rPr>
          <w:rFonts w:ascii="Times New Roman" w:hAnsi="Times New Roman"/>
        </w:rPr>
        <w:t xml:space="preserve">an </w:t>
      </w:r>
      <w:r w:rsidRPr="0005211C">
        <w:rPr>
          <w:rFonts w:ascii="Times New Roman" w:hAnsi="Times New Roman"/>
        </w:rPr>
        <w:t xml:space="preserve">equal </w:t>
      </w:r>
      <w:r>
        <w:rPr>
          <w:rFonts w:ascii="Times New Roman" w:hAnsi="Times New Roman"/>
        </w:rPr>
        <w:t xml:space="preserve">chance </w:t>
      </w:r>
      <w:r w:rsidRPr="0005211C">
        <w:rPr>
          <w:rFonts w:ascii="Times New Roman" w:hAnsi="Times New Roman"/>
        </w:rPr>
        <w:t xml:space="preserve">to every participant to take part in the study (De Leeuw, Hox &amp; Dillman, 2012). </w:t>
      </w:r>
    </w:p>
    <w:p w14:paraId="297A4FBB" w14:textId="77777777" w:rsidR="006C543B" w:rsidRPr="00C86673" w:rsidRDefault="006C543B" w:rsidP="006C543B">
      <w:pPr>
        <w:pStyle w:val="Heading2"/>
        <w:spacing w:after="360"/>
        <w:ind w:left="578" w:hanging="578"/>
        <w:rPr>
          <w:rFonts w:ascii="Times New Roman" w:hAnsi="Times New Roman" w:cs="Times New Roman"/>
        </w:rPr>
      </w:pPr>
      <w:bookmarkStart w:id="32" w:name="_Toc16600782"/>
      <w:r w:rsidRPr="00C86673">
        <w:rPr>
          <w:rFonts w:ascii="Times New Roman" w:hAnsi="Times New Roman" w:cs="Times New Roman"/>
        </w:rPr>
        <w:t>Data Collection Process</w:t>
      </w:r>
      <w:bookmarkEnd w:id="32"/>
      <w:r w:rsidRPr="00C86673">
        <w:rPr>
          <w:rFonts w:ascii="Times New Roman" w:hAnsi="Times New Roman" w:cs="Times New Roman"/>
        </w:rPr>
        <w:t xml:space="preserve">  </w:t>
      </w:r>
    </w:p>
    <w:p w14:paraId="5451849C" w14:textId="77777777" w:rsidR="006C543B" w:rsidRDefault="006C543B" w:rsidP="006C543B">
      <w:pPr>
        <w:spacing w:line="480" w:lineRule="auto"/>
        <w:rPr>
          <w:rFonts w:ascii="Times New Roman" w:hAnsi="Times New Roman"/>
        </w:rPr>
      </w:pPr>
      <w:r>
        <w:rPr>
          <w:rFonts w:ascii="Times New Roman" w:hAnsi="Times New Roman"/>
        </w:rPr>
        <w:t>T</w:t>
      </w:r>
      <w:r w:rsidRPr="0005211C">
        <w:rPr>
          <w:rFonts w:ascii="Times New Roman" w:hAnsi="Times New Roman"/>
        </w:rPr>
        <w:t xml:space="preserve">he recruitment of the participants for the main survey was conducted through the CINT Panel. Those selected were invited </w:t>
      </w:r>
      <w:r>
        <w:rPr>
          <w:rFonts w:ascii="Times New Roman" w:hAnsi="Times New Roman"/>
        </w:rPr>
        <w:t xml:space="preserve">to take part </w:t>
      </w:r>
      <w:r w:rsidRPr="0005211C">
        <w:rPr>
          <w:rFonts w:ascii="Times New Roman" w:hAnsi="Times New Roman"/>
        </w:rPr>
        <w:t xml:space="preserve">and given a period of one week to decide whether they </w:t>
      </w:r>
      <w:r>
        <w:rPr>
          <w:rFonts w:ascii="Times New Roman" w:hAnsi="Times New Roman"/>
        </w:rPr>
        <w:t xml:space="preserve">wanted </w:t>
      </w:r>
      <w:r w:rsidRPr="0005211C">
        <w:rPr>
          <w:rFonts w:ascii="Times New Roman" w:hAnsi="Times New Roman"/>
        </w:rPr>
        <w:t xml:space="preserve">to participate or not. The invitation also </w:t>
      </w:r>
      <w:r>
        <w:rPr>
          <w:rFonts w:ascii="Times New Roman" w:hAnsi="Times New Roman"/>
        </w:rPr>
        <w:t>included a participant information sheet (see Appendix B) and a means</w:t>
      </w:r>
      <w:r w:rsidRPr="0005211C">
        <w:rPr>
          <w:rFonts w:ascii="Times New Roman" w:hAnsi="Times New Roman"/>
        </w:rPr>
        <w:t xml:space="preserve"> </w:t>
      </w:r>
      <w:r>
        <w:rPr>
          <w:rFonts w:ascii="Times New Roman" w:hAnsi="Times New Roman"/>
        </w:rPr>
        <w:t>of assuring respondents</w:t>
      </w:r>
      <w:r w:rsidRPr="0005211C">
        <w:rPr>
          <w:rFonts w:ascii="Times New Roman" w:hAnsi="Times New Roman"/>
        </w:rPr>
        <w:t xml:space="preserve"> about their privacy and </w:t>
      </w:r>
      <w:r>
        <w:rPr>
          <w:rFonts w:ascii="Times New Roman" w:hAnsi="Times New Roman"/>
        </w:rPr>
        <w:t xml:space="preserve">the </w:t>
      </w:r>
      <w:r w:rsidRPr="0005211C">
        <w:rPr>
          <w:rFonts w:ascii="Times New Roman" w:hAnsi="Times New Roman"/>
        </w:rPr>
        <w:t xml:space="preserve">security of </w:t>
      </w:r>
      <w:r>
        <w:rPr>
          <w:rFonts w:ascii="Times New Roman" w:hAnsi="Times New Roman"/>
        </w:rPr>
        <w:t xml:space="preserve">their </w:t>
      </w:r>
      <w:r w:rsidRPr="0005211C">
        <w:rPr>
          <w:rFonts w:ascii="Times New Roman" w:hAnsi="Times New Roman"/>
        </w:rPr>
        <w:t xml:space="preserve">data.  </w:t>
      </w:r>
    </w:p>
    <w:p w14:paraId="5659400B" w14:textId="77777777" w:rsidR="006C543B" w:rsidRDefault="006C543B" w:rsidP="006C543B">
      <w:pPr>
        <w:spacing w:line="480" w:lineRule="auto"/>
        <w:rPr>
          <w:rFonts w:ascii="Times New Roman" w:hAnsi="Times New Roman"/>
        </w:rPr>
      </w:pPr>
      <w:r>
        <w:rPr>
          <w:rFonts w:ascii="Times New Roman" w:hAnsi="Times New Roman"/>
        </w:rPr>
        <w:t xml:space="preserve">Following </w:t>
      </w:r>
      <w:r w:rsidRPr="0005211C">
        <w:rPr>
          <w:rFonts w:ascii="Times New Roman" w:hAnsi="Times New Roman"/>
        </w:rPr>
        <w:t>recruitment</w:t>
      </w:r>
      <w:r>
        <w:rPr>
          <w:rFonts w:ascii="Times New Roman" w:hAnsi="Times New Roman"/>
        </w:rPr>
        <w:t>,</w:t>
      </w:r>
      <w:r w:rsidRPr="0005211C">
        <w:rPr>
          <w:rFonts w:ascii="Times New Roman" w:hAnsi="Times New Roman"/>
        </w:rPr>
        <w:t xml:space="preserve"> the participants</w:t>
      </w:r>
      <w:r>
        <w:rPr>
          <w:rFonts w:ascii="Times New Roman" w:hAnsi="Times New Roman"/>
        </w:rPr>
        <w:t xml:space="preserve"> </w:t>
      </w:r>
      <w:r w:rsidRPr="0005211C">
        <w:rPr>
          <w:rFonts w:ascii="Times New Roman" w:hAnsi="Times New Roman"/>
        </w:rPr>
        <w:t xml:space="preserve">were asked to follow an online link, which entailed visual stimuli.  The participants were provided with brief details about the study in which they </w:t>
      </w:r>
      <w:r>
        <w:rPr>
          <w:rFonts w:ascii="Times New Roman" w:hAnsi="Times New Roman"/>
        </w:rPr>
        <w:t xml:space="preserve">had </w:t>
      </w:r>
      <w:r w:rsidRPr="0005211C">
        <w:rPr>
          <w:rFonts w:ascii="Times New Roman" w:hAnsi="Times New Roman"/>
        </w:rPr>
        <w:t>agreed to participate. The</w:t>
      </w:r>
      <w:r>
        <w:rPr>
          <w:rFonts w:ascii="Times New Roman" w:hAnsi="Times New Roman"/>
        </w:rPr>
        <w:t xml:space="preserve">y were informed </w:t>
      </w:r>
      <w:r w:rsidRPr="0005211C">
        <w:rPr>
          <w:rFonts w:ascii="Times New Roman" w:hAnsi="Times New Roman"/>
        </w:rPr>
        <w:t xml:space="preserve">about the significance of the topic, </w:t>
      </w:r>
      <w:r>
        <w:rPr>
          <w:rFonts w:ascii="Times New Roman" w:hAnsi="Times New Roman"/>
        </w:rPr>
        <w:t xml:space="preserve">given an </w:t>
      </w:r>
      <w:r w:rsidRPr="0005211C">
        <w:rPr>
          <w:rFonts w:ascii="Times New Roman" w:hAnsi="Times New Roman"/>
        </w:rPr>
        <w:t>introductory overview of the study, and other important</w:t>
      </w:r>
      <w:r>
        <w:rPr>
          <w:rFonts w:ascii="Times New Roman" w:hAnsi="Times New Roman"/>
        </w:rPr>
        <w:t xml:space="preserve"> information</w:t>
      </w:r>
      <w:r w:rsidRPr="0005211C">
        <w:rPr>
          <w:rFonts w:ascii="Times New Roman" w:hAnsi="Times New Roman"/>
        </w:rPr>
        <w:t xml:space="preserve">. </w:t>
      </w:r>
    </w:p>
    <w:p w14:paraId="38FACB00" w14:textId="77777777" w:rsidR="006C543B" w:rsidRPr="00F43FB5" w:rsidRDefault="006C543B" w:rsidP="006C543B">
      <w:pPr>
        <w:spacing w:line="480" w:lineRule="auto"/>
        <w:rPr>
          <w:rFonts w:ascii="Times New Roman" w:hAnsi="Times New Roman"/>
        </w:rPr>
      </w:pPr>
      <w:r>
        <w:rPr>
          <w:rFonts w:ascii="Times New Roman" w:hAnsi="Times New Roman"/>
        </w:rPr>
        <w:t>T</w:t>
      </w:r>
      <w:r w:rsidRPr="0005211C">
        <w:rPr>
          <w:rFonts w:ascii="Times New Roman" w:hAnsi="Times New Roman"/>
        </w:rPr>
        <w:t xml:space="preserve">he next step was to fill </w:t>
      </w:r>
      <w:r>
        <w:rPr>
          <w:rFonts w:ascii="Times New Roman" w:hAnsi="Times New Roman"/>
        </w:rPr>
        <w:t xml:space="preserve">out </w:t>
      </w:r>
      <w:r w:rsidRPr="0005211C">
        <w:rPr>
          <w:rFonts w:ascii="Times New Roman" w:hAnsi="Times New Roman"/>
        </w:rPr>
        <w:t xml:space="preserve">the questionnaire and they were requested to do this </w:t>
      </w:r>
      <w:r>
        <w:rPr>
          <w:rFonts w:ascii="Times New Roman" w:hAnsi="Times New Roman"/>
        </w:rPr>
        <w:t xml:space="preserve">based on </w:t>
      </w:r>
      <w:r w:rsidRPr="0005211C">
        <w:rPr>
          <w:rFonts w:ascii="Times New Roman" w:hAnsi="Times New Roman"/>
        </w:rPr>
        <w:t xml:space="preserve">their </w:t>
      </w:r>
      <w:r>
        <w:rPr>
          <w:rFonts w:ascii="Times New Roman" w:hAnsi="Times New Roman"/>
        </w:rPr>
        <w:t xml:space="preserve">own </w:t>
      </w:r>
      <w:r w:rsidRPr="0005211C">
        <w:rPr>
          <w:rFonts w:ascii="Times New Roman" w:hAnsi="Times New Roman"/>
        </w:rPr>
        <w:t xml:space="preserve">opinion and behaviors. The survey questionnaire </w:t>
      </w:r>
      <w:r>
        <w:rPr>
          <w:rFonts w:ascii="Times New Roman" w:hAnsi="Times New Roman"/>
        </w:rPr>
        <w:t xml:space="preserve">(see Appendix C) </w:t>
      </w:r>
      <w:r w:rsidRPr="0005211C">
        <w:rPr>
          <w:rFonts w:ascii="Times New Roman" w:hAnsi="Times New Roman"/>
        </w:rPr>
        <w:t>included ten close</w:t>
      </w:r>
      <w:r>
        <w:rPr>
          <w:rFonts w:ascii="Times New Roman" w:hAnsi="Times New Roman"/>
        </w:rPr>
        <w:t>d</w:t>
      </w:r>
      <w:r w:rsidRPr="0005211C">
        <w:rPr>
          <w:rFonts w:ascii="Times New Roman" w:hAnsi="Times New Roman"/>
        </w:rPr>
        <w:t xml:space="preserve">-ended questions, from which </w:t>
      </w:r>
      <w:r>
        <w:rPr>
          <w:rFonts w:ascii="Times New Roman" w:hAnsi="Times New Roman"/>
        </w:rPr>
        <w:t>Q</w:t>
      </w:r>
      <w:r w:rsidRPr="0005211C">
        <w:rPr>
          <w:rFonts w:ascii="Times New Roman" w:hAnsi="Times New Roman"/>
        </w:rPr>
        <w:t xml:space="preserve">uestion </w:t>
      </w:r>
      <w:r>
        <w:rPr>
          <w:rFonts w:ascii="Times New Roman" w:hAnsi="Times New Roman"/>
        </w:rPr>
        <w:t>1</w:t>
      </w:r>
      <w:r w:rsidRPr="0005211C">
        <w:rPr>
          <w:rFonts w:ascii="Times New Roman" w:hAnsi="Times New Roman"/>
        </w:rPr>
        <w:t xml:space="preserve"> and </w:t>
      </w:r>
      <w:r>
        <w:rPr>
          <w:rFonts w:ascii="Times New Roman" w:hAnsi="Times New Roman"/>
        </w:rPr>
        <w:t>2</w:t>
      </w:r>
      <w:r w:rsidRPr="0005211C">
        <w:rPr>
          <w:rFonts w:ascii="Times New Roman" w:hAnsi="Times New Roman"/>
        </w:rPr>
        <w:t xml:space="preserve"> were about the choice of </w:t>
      </w:r>
      <w:r>
        <w:rPr>
          <w:rFonts w:ascii="Times New Roman" w:hAnsi="Times New Roman"/>
        </w:rPr>
        <w:t xml:space="preserve">paying for a </w:t>
      </w:r>
      <w:r w:rsidRPr="0005211C">
        <w:rPr>
          <w:rFonts w:ascii="Times New Roman" w:hAnsi="Times New Roman"/>
        </w:rPr>
        <w:t xml:space="preserve">branded </w:t>
      </w:r>
      <w:r>
        <w:rPr>
          <w:rFonts w:ascii="Times New Roman" w:hAnsi="Times New Roman"/>
        </w:rPr>
        <w:t xml:space="preserve">(expensive) </w:t>
      </w:r>
      <w:r w:rsidRPr="0005211C">
        <w:rPr>
          <w:rFonts w:ascii="Times New Roman" w:hAnsi="Times New Roman"/>
        </w:rPr>
        <w:t xml:space="preserve">coat via credit card or PayPal or </w:t>
      </w:r>
      <w:r>
        <w:rPr>
          <w:rFonts w:ascii="Times New Roman" w:hAnsi="Times New Roman"/>
        </w:rPr>
        <w:t xml:space="preserve">an </w:t>
      </w:r>
      <w:r w:rsidRPr="0005211C">
        <w:rPr>
          <w:rFonts w:ascii="Times New Roman" w:hAnsi="Times New Roman"/>
        </w:rPr>
        <w:t xml:space="preserve">unbranded coat using PayPal or credit card. </w:t>
      </w:r>
      <w:r>
        <w:rPr>
          <w:rFonts w:ascii="Times New Roman" w:hAnsi="Times New Roman"/>
        </w:rPr>
        <w:t>Q</w:t>
      </w:r>
      <w:r w:rsidRPr="0005211C">
        <w:rPr>
          <w:rFonts w:ascii="Times New Roman" w:hAnsi="Times New Roman"/>
        </w:rPr>
        <w:t xml:space="preserve">uestions 3 </w:t>
      </w:r>
      <w:r>
        <w:rPr>
          <w:rFonts w:ascii="Times New Roman" w:hAnsi="Times New Roman"/>
        </w:rPr>
        <w:t>and</w:t>
      </w:r>
      <w:r w:rsidRPr="0005211C">
        <w:rPr>
          <w:rFonts w:ascii="Times New Roman" w:hAnsi="Times New Roman"/>
        </w:rPr>
        <w:t xml:space="preserve"> </w:t>
      </w:r>
      <w:r>
        <w:rPr>
          <w:rFonts w:ascii="Times New Roman" w:hAnsi="Times New Roman"/>
        </w:rPr>
        <w:t>Q</w:t>
      </w:r>
      <w:r w:rsidRPr="0005211C">
        <w:rPr>
          <w:rFonts w:ascii="Times New Roman" w:hAnsi="Times New Roman"/>
        </w:rPr>
        <w:t xml:space="preserve">uestion 4 were 5-point Likert scale </w:t>
      </w:r>
      <w:r>
        <w:rPr>
          <w:rFonts w:ascii="Times New Roman" w:hAnsi="Times New Roman"/>
        </w:rPr>
        <w:t>items</w:t>
      </w:r>
      <w:r w:rsidRPr="0005211C">
        <w:rPr>
          <w:rFonts w:ascii="Times New Roman" w:hAnsi="Times New Roman"/>
        </w:rPr>
        <w:t xml:space="preserve"> about the perceived usefulness, ease of use, risk, and security</w:t>
      </w:r>
      <w:r w:rsidRPr="00F43FB5">
        <w:rPr>
          <w:rFonts w:ascii="Times New Roman" w:hAnsi="Times New Roman" w:cs="Times New Roman"/>
          <w:shd w:val="clear" w:color="auto" w:fill="FFFFFF"/>
        </w:rPr>
        <w:t xml:space="preserve"> </w:t>
      </w:r>
      <w:r w:rsidRPr="00FE1A5E">
        <w:rPr>
          <w:rFonts w:ascii="Times New Roman" w:hAnsi="Times New Roman" w:cs="Times New Roman"/>
          <w:shd w:val="clear" w:color="auto" w:fill="FFFFFF"/>
        </w:rPr>
        <w:t>the method</w:t>
      </w:r>
      <w:r>
        <w:rPr>
          <w:rFonts w:ascii="Times New Roman" w:hAnsi="Times New Roman"/>
        </w:rPr>
        <w:t xml:space="preserve"> </w:t>
      </w:r>
      <w:r w:rsidRPr="0005211C">
        <w:rPr>
          <w:rFonts w:ascii="Times New Roman" w:hAnsi="Times New Roman"/>
        </w:rPr>
        <w:t xml:space="preserve"> </w:t>
      </w:r>
      <w:r>
        <w:rPr>
          <w:rFonts w:ascii="Times New Roman" w:hAnsi="Times New Roman"/>
        </w:rPr>
        <w:t>Q</w:t>
      </w:r>
      <w:r w:rsidRPr="0005211C">
        <w:rPr>
          <w:rFonts w:ascii="Times New Roman" w:hAnsi="Times New Roman"/>
        </w:rPr>
        <w:t xml:space="preserve">uestions 5 to 10 were about the </w:t>
      </w:r>
      <w:r w:rsidRPr="00F43FB5">
        <w:rPr>
          <w:rFonts w:ascii="Times New Roman" w:hAnsi="Times New Roman"/>
        </w:rPr>
        <w:t xml:space="preserve">demographics of the participants.  </w:t>
      </w:r>
    </w:p>
    <w:p w14:paraId="084A9326" w14:textId="77777777" w:rsidR="006C543B" w:rsidRPr="00E719BA" w:rsidRDefault="006C543B" w:rsidP="006C543B">
      <w:pPr>
        <w:numPr>
          <w:ilvl w:val="2"/>
          <w:numId w:val="10"/>
        </w:numPr>
        <w:spacing w:before="200" w:after="240" w:line="271" w:lineRule="auto"/>
        <w:outlineLvl w:val="2"/>
        <w:rPr>
          <w:rFonts w:ascii="Times New Roman" w:eastAsia="Times New Roman" w:hAnsi="Times New Roman" w:cs="Times New Roman"/>
          <w:bCs/>
          <w:lang w:val="en-GB"/>
        </w:rPr>
      </w:pPr>
      <w:bookmarkStart w:id="33" w:name="_Toc16600783"/>
      <w:r w:rsidRPr="00E719BA">
        <w:rPr>
          <w:rFonts w:ascii="Times New Roman" w:eastAsia="Times New Roman" w:hAnsi="Times New Roman" w:cs="Times New Roman"/>
          <w:b/>
          <w:bCs/>
          <w:lang w:val="en-GB"/>
        </w:rPr>
        <w:t>Branded Items vs Unbranded Items</w:t>
      </w:r>
      <w:bookmarkEnd w:id="33"/>
    </w:p>
    <w:p w14:paraId="2FFBCB9B" w14:textId="77777777" w:rsidR="006C543B" w:rsidRDefault="006C543B" w:rsidP="006C543B">
      <w:pPr>
        <w:spacing w:after="120" w:line="480" w:lineRule="auto"/>
        <w:jc w:val="both"/>
        <w:rPr>
          <w:rFonts w:ascii="Times New Roman" w:eastAsia="Times New Roman" w:hAnsi="Times New Roman" w:cs="Times New Roman"/>
          <w:lang w:val="en-GB"/>
        </w:rPr>
      </w:pPr>
      <w:r w:rsidRPr="00F43FB5">
        <w:rPr>
          <w:rFonts w:ascii="Times New Roman" w:eastAsia="Times New Roman" w:hAnsi="Times New Roman" w:cs="Times New Roman"/>
          <w:lang w:val="en-GB"/>
        </w:rPr>
        <w:t xml:space="preserve">The survey questionnaire </w:t>
      </w:r>
      <w:r>
        <w:rPr>
          <w:rFonts w:ascii="Times New Roman" w:eastAsia="Times New Roman" w:hAnsi="Times New Roman" w:cs="Times New Roman"/>
          <w:lang w:val="en-GB"/>
        </w:rPr>
        <w:t>presented respondents with one of two scenarios for either a higher-priced</w:t>
      </w:r>
      <w:r w:rsidRPr="00F43FB5">
        <w:rPr>
          <w:rFonts w:ascii="Times New Roman" w:eastAsia="Times New Roman" w:hAnsi="Times New Roman" w:cs="Times New Roman"/>
          <w:lang w:val="en-GB"/>
        </w:rPr>
        <w:t xml:space="preserve"> branded </w:t>
      </w:r>
      <w:r>
        <w:rPr>
          <w:rFonts w:ascii="Times New Roman" w:eastAsia="Times New Roman" w:hAnsi="Times New Roman" w:cs="Times New Roman"/>
          <w:lang w:val="en-GB"/>
        </w:rPr>
        <w:t xml:space="preserve">coat or a lower-priced </w:t>
      </w:r>
      <w:r w:rsidRPr="00F43FB5">
        <w:rPr>
          <w:rFonts w:ascii="Times New Roman" w:eastAsia="Times New Roman" w:hAnsi="Times New Roman" w:cs="Times New Roman"/>
          <w:lang w:val="en-GB"/>
        </w:rPr>
        <w:t xml:space="preserve">unbranded </w:t>
      </w:r>
      <w:r>
        <w:rPr>
          <w:rFonts w:ascii="Times New Roman" w:eastAsia="Times New Roman" w:hAnsi="Times New Roman" w:cs="Times New Roman"/>
          <w:lang w:val="en-GB"/>
        </w:rPr>
        <w:t>coat (Table 3.1)</w:t>
      </w:r>
      <w:r w:rsidRPr="00F43FB5">
        <w:rPr>
          <w:rFonts w:ascii="Times New Roman" w:eastAsia="Times New Roman" w:hAnsi="Times New Roman" w:cs="Times New Roman"/>
          <w:lang w:val="en-GB"/>
        </w:rPr>
        <w:t xml:space="preserve"> in order to discover whether there is a difference in respondents’ choice of payment methods when it comes to paying for items which are of higher or lower monetary value</w:t>
      </w:r>
      <w:r>
        <w:rPr>
          <w:rFonts w:ascii="Times New Roman" w:eastAsia="Times New Roman" w:hAnsi="Times New Roman" w:cs="Times New Roman"/>
          <w:lang w:val="en-GB"/>
        </w:rPr>
        <w:t xml:space="preserve">. </w:t>
      </w:r>
      <w:r w:rsidRPr="00F43FB5">
        <w:rPr>
          <w:rFonts w:ascii="Times New Roman" w:eastAsia="Times New Roman" w:hAnsi="Times New Roman" w:cs="Times New Roman"/>
          <w:lang w:val="en-GB"/>
        </w:rPr>
        <w:t xml:space="preserve">In the literature researchers have discussed the idea that customers tend to choose their online payment method by considering the monetary value of the transaction. In this research the branded/unbranded questions were used to determine which factors influence the choice of payment method when </w:t>
      </w:r>
      <w:r>
        <w:rPr>
          <w:rFonts w:ascii="Times New Roman" w:eastAsia="Times New Roman" w:hAnsi="Times New Roman" w:cs="Times New Roman"/>
          <w:lang w:val="en-GB"/>
        </w:rPr>
        <w:t>consumers</w:t>
      </w:r>
      <w:r w:rsidRPr="00F43FB5">
        <w:rPr>
          <w:rFonts w:ascii="Times New Roman" w:eastAsia="Times New Roman" w:hAnsi="Times New Roman" w:cs="Times New Roman"/>
          <w:lang w:val="en-GB"/>
        </w:rPr>
        <w:t xml:space="preserve"> are buying an expensive or an inexpensive item online. As noted earlier, researchers in the past have noted that when higher amounts of money are being paid for online transactions, customers tend to choose a payment option which is perceived as more secure and safe to use.</w:t>
      </w:r>
    </w:p>
    <w:p w14:paraId="69BED8FD" w14:textId="77777777" w:rsidR="006C543B" w:rsidRDefault="006C543B" w:rsidP="006C543B">
      <w:pPr>
        <w:spacing w:after="120" w:line="480" w:lineRule="auto"/>
        <w:jc w:val="both"/>
        <w:rPr>
          <w:rFonts w:ascii="Times New Roman" w:eastAsia="Times New Roman" w:hAnsi="Times New Roman" w:cs="Times New Roman"/>
          <w:lang w:val="en-GB"/>
        </w:rPr>
      </w:pPr>
    </w:p>
    <w:p w14:paraId="59976063" w14:textId="77777777" w:rsidR="006C543B" w:rsidRDefault="006C543B" w:rsidP="006C543B">
      <w:pPr>
        <w:spacing w:after="120" w:line="480" w:lineRule="auto"/>
        <w:jc w:val="both"/>
        <w:rPr>
          <w:rFonts w:ascii="Times New Roman" w:eastAsia="Times New Roman" w:hAnsi="Times New Roman" w:cs="Times New Roman"/>
          <w:lang w:val="en-GB"/>
        </w:rPr>
      </w:pPr>
    </w:p>
    <w:p w14:paraId="1F59A72F" w14:textId="77777777" w:rsidR="006C543B" w:rsidRDefault="006C543B" w:rsidP="006C543B">
      <w:pPr>
        <w:spacing w:after="120" w:line="480" w:lineRule="auto"/>
        <w:jc w:val="both"/>
        <w:rPr>
          <w:rFonts w:ascii="Times New Roman" w:eastAsia="Times New Roman" w:hAnsi="Times New Roman" w:cs="Times New Roman"/>
          <w:lang w:val="en-GB"/>
        </w:rPr>
      </w:pPr>
    </w:p>
    <w:p w14:paraId="4D6F7B28" w14:textId="77777777" w:rsidR="006C543B" w:rsidRPr="00F43FB5" w:rsidRDefault="006C543B" w:rsidP="006C543B">
      <w:pPr>
        <w:spacing w:after="120" w:line="480" w:lineRule="auto"/>
        <w:jc w:val="both"/>
        <w:rPr>
          <w:rFonts w:ascii="Times New Roman" w:eastAsia="Times New Roman" w:hAnsi="Times New Roman" w:cs="Times New Roman"/>
          <w:lang w:val="en-GB"/>
        </w:rPr>
      </w:pPr>
    </w:p>
    <w:p w14:paraId="48D49981" w14:textId="77777777" w:rsidR="006C543B" w:rsidRPr="00FB78C9" w:rsidRDefault="006C543B" w:rsidP="006C543B">
      <w:pPr>
        <w:pStyle w:val="NoSpacing"/>
        <w:rPr>
          <w:b/>
          <w:sz w:val="24"/>
        </w:rPr>
      </w:pPr>
      <w:r>
        <w:rPr>
          <w:b/>
          <w:sz w:val="24"/>
        </w:rPr>
        <w:t xml:space="preserve">Table 3.1 </w:t>
      </w:r>
      <w:r w:rsidRPr="00FB78C9">
        <w:rPr>
          <w:b/>
          <w:sz w:val="24"/>
        </w:rPr>
        <w:t>Branded/unbranded shopping scenarios</w:t>
      </w:r>
    </w:p>
    <w:tbl>
      <w:tblPr>
        <w:tblW w:w="0" w:type="auto"/>
        <w:tblLook w:val="04A0" w:firstRow="1" w:lastRow="0" w:firstColumn="1" w:lastColumn="0" w:noHBand="0" w:noVBand="1"/>
      </w:tblPr>
      <w:tblGrid>
        <w:gridCol w:w="4508"/>
        <w:gridCol w:w="4508"/>
      </w:tblGrid>
      <w:tr w:rsidR="006C543B" w:rsidRPr="0005211C" w14:paraId="06151302" w14:textId="77777777" w:rsidTr="001753E8">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1F11B9E4" w14:textId="77777777" w:rsidR="006C543B" w:rsidRPr="0005211C" w:rsidRDefault="006C543B" w:rsidP="001753E8">
            <w:pPr>
              <w:jc w:val="center"/>
              <w:rPr>
                <w:rFonts w:ascii="Times New Roman" w:hAnsi="Times New Roman"/>
                <w:b/>
                <w:bCs/>
              </w:rPr>
            </w:pPr>
            <w:r w:rsidRPr="0005211C">
              <w:rPr>
                <w:rFonts w:ascii="Times New Roman" w:hAnsi="Times New Roman"/>
                <w:b/>
                <w:bCs/>
              </w:rPr>
              <w:t>Scenarios</w:t>
            </w:r>
          </w:p>
        </w:tc>
      </w:tr>
      <w:tr w:rsidR="006C543B" w:rsidRPr="0005211C" w14:paraId="6FC44B63" w14:textId="77777777" w:rsidTr="001753E8">
        <w:trPr>
          <w:cantSplit/>
        </w:trPr>
        <w:tc>
          <w:tcPr>
            <w:tcW w:w="4508" w:type="dxa"/>
            <w:tcBorders>
              <w:top w:val="single" w:sz="4" w:space="0" w:color="auto"/>
              <w:left w:val="single" w:sz="4" w:space="0" w:color="auto"/>
              <w:bottom w:val="single" w:sz="4" w:space="0" w:color="auto"/>
              <w:right w:val="single" w:sz="4" w:space="0" w:color="auto"/>
            </w:tcBorders>
            <w:hideMark/>
          </w:tcPr>
          <w:p w14:paraId="7186E986" w14:textId="77777777" w:rsidR="006C543B" w:rsidRPr="0005211C" w:rsidRDefault="006C543B" w:rsidP="001753E8">
            <w:pPr>
              <w:rPr>
                <w:rFonts w:ascii="Times New Roman" w:hAnsi="Times New Roman"/>
                <w:bCs/>
              </w:rPr>
            </w:pPr>
            <w:r w:rsidRPr="0005211C">
              <w:rPr>
                <w:rFonts w:ascii="Times New Roman" w:hAnsi="Times New Roman"/>
              </w:rPr>
              <w:t xml:space="preserve">You have been shopping online for some time to find a suitable coat for yourself. You have just identified two coats that you consider suitable for your needs. They are perfect for you in style, size and price. Although you also like an unbranded coat, selling at $1,155 at another online store, you prefer the branded Gucci coat at $2,700 in the company’s online store. </w:t>
            </w:r>
            <w:r w:rsidRPr="0005211C">
              <w:rPr>
                <w:rFonts w:ascii="Times New Roman" w:hAnsi="Times New Roman"/>
                <w:b/>
              </w:rPr>
              <w:t>You decide to select the branded Gucci coat at $2,700.</w:t>
            </w:r>
            <w:r w:rsidRPr="0005211C">
              <w:rPr>
                <w:rFonts w:ascii="Times New Roman" w:hAnsi="Times New Roman"/>
              </w:rPr>
              <w:t xml:space="preserve"> After selecting the Gucci coat and selecting your preferred colour, you need to pay. Among the many payment options provided by the Gucci online store, are the two payment methods you consider: PayPal and Credit Card (Visa or Master Card).</w:t>
            </w:r>
          </w:p>
        </w:tc>
        <w:tc>
          <w:tcPr>
            <w:tcW w:w="4508" w:type="dxa"/>
            <w:tcBorders>
              <w:top w:val="single" w:sz="4" w:space="0" w:color="auto"/>
              <w:left w:val="single" w:sz="4" w:space="0" w:color="auto"/>
              <w:bottom w:val="single" w:sz="4" w:space="0" w:color="auto"/>
              <w:right w:val="single" w:sz="4" w:space="0" w:color="auto"/>
            </w:tcBorders>
            <w:hideMark/>
          </w:tcPr>
          <w:p w14:paraId="5FB9A38D" w14:textId="77777777" w:rsidR="006C543B" w:rsidRPr="0005211C" w:rsidRDefault="006C543B" w:rsidP="001753E8">
            <w:pPr>
              <w:rPr>
                <w:rFonts w:ascii="Times New Roman" w:hAnsi="Times New Roman"/>
                <w:bCs/>
              </w:rPr>
            </w:pPr>
            <w:r w:rsidRPr="0005211C">
              <w:rPr>
                <w:rFonts w:ascii="Times New Roman" w:hAnsi="Times New Roman"/>
              </w:rPr>
              <w:t xml:space="preserve">You have been shopping online for some time to find a suitable coat for yourself. You have just identified two coats that you consider suitable for your needs. They are perfect for you in style, size and price. Although you like a branded Gucci coat, selling at $2,700 in the company’s online store, you prefer an unbranded coat at $1,155 at another online store. </w:t>
            </w:r>
            <w:r w:rsidRPr="0005211C">
              <w:rPr>
                <w:rFonts w:ascii="Times New Roman" w:hAnsi="Times New Roman"/>
                <w:b/>
              </w:rPr>
              <w:t>You decide to select the unbranded coat at $1,155.</w:t>
            </w:r>
            <w:r w:rsidRPr="0005211C">
              <w:rPr>
                <w:rFonts w:ascii="Times New Roman" w:hAnsi="Times New Roman"/>
              </w:rPr>
              <w:t xml:space="preserve"> After selecting the unbranded coat and selecting your preferred colour, you need to pay. Among the many payment options provided by the unbranded online store, are the two payment methods you consider: PayPal and Credit Card (Visa or Master Card).</w:t>
            </w:r>
          </w:p>
        </w:tc>
      </w:tr>
    </w:tbl>
    <w:p w14:paraId="588CF5C5" w14:textId="77777777" w:rsidR="006C543B" w:rsidRPr="00F43FB5" w:rsidRDefault="006C543B" w:rsidP="006C543B">
      <w:pPr>
        <w:spacing w:line="480" w:lineRule="auto"/>
        <w:rPr>
          <w:rFonts w:ascii="Times New Roman" w:hAnsi="Times New Roman"/>
        </w:rPr>
      </w:pPr>
    </w:p>
    <w:p w14:paraId="32BD7A7B" w14:textId="77777777" w:rsidR="006C543B" w:rsidRPr="00C86673" w:rsidRDefault="006C543B" w:rsidP="006C543B">
      <w:pPr>
        <w:pStyle w:val="Heading2"/>
        <w:spacing w:after="360"/>
        <w:ind w:left="578" w:hanging="578"/>
        <w:rPr>
          <w:rFonts w:ascii="Times New Roman" w:hAnsi="Times New Roman" w:cs="Times New Roman"/>
        </w:rPr>
      </w:pPr>
      <w:bookmarkStart w:id="34" w:name="_Toc16600784"/>
      <w:r w:rsidRPr="00C86673">
        <w:rPr>
          <w:rFonts w:ascii="Times New Roman" w:hAnsi="Times New Roman" w:cs="Times New Roman"/>
        </w:rPr>
        <w:t>Data Analysis</w:t>
      </w:r>
      <w:bookmarkEnd w:id="34"/>
      <w:r w:rsidRPr="00C86673">
        <w:rPr>
          <w:rFonts w:ascii="Times New Roman" w:hAnsi="Times New Roman" w:cs="Times New Roman"/>
        </w:rPr>
        <w:t xml:space="preserve"> </w:t>
      </w:r>
    </w:p>
    <w:p w14:paraId="2A109A73" w14:textId="77777777" w:rsidR="006C543B" w:rsidRPr="00804194" w:rsidRDefault="006C543B" w:rsidP="006C543B">
      <w:pPr>
        <w:spacing w:line="480" w:lineRule="auto"/>
        <w:rPr>
          <w:rFonts w:ascii="Times New Roman" w:hAnsi="Times New Roman"/>
        </w:rPr>
      </w:pPr>
      <w:r w:rsidRPr="0005211C">
        <w:rPr>
          <w:rFonts w:ascii="Times New Roman" w:hAnsi="Times New Roman"/>
        </w:rPr>
        <w:t xml:space="preserve">Upon the completion </w:t>
      </w:r>
      <w:r>
        <w:rPr>
          <w:rFonts w:ascii="Times New Roman" w:hAnsi="Times New Roman"/>
        </w:rPr>
        <w:t xml:space="preserve">and receipt </w:t>
      </w:r>
      <w:r w:rsidRPr="0005211C">
        <w:rPr>
          <w:rFonts w:ascii="Times New Roman" w:hAnsi="Times New Roman"/>
        </w:rPr>
        <w:t xml:space="preserve">of the </w:t>
      </w:r>
      <w:r>
        <w:rPr>
          <w:rFonts w:ascii="Times New Roman" w:hAnsi="Times New Roman"/>
        </w:rPr>
        <w:t>questionnaire</w:t>
      </w:r>
      <w:r w:rsidRPr="0005211C">
        <w:rPr>
          <w:rFonts w:ascii="Times New Roman" w:hAnsi="Times New Roman"/>
        </w:rPr>
        <w:t xml:space="preserve"> data, the data from the participants of the study were organized and sorted </w:t>
      </w:r>
      <w:r>
        <w:rPr>
          <w:rFonts w:ascii="Times New Roman" w:hAnsi="Times New Roman"/>
        </w:rPr>
        <w:t xml:space="preserve">in order </w:t>
      </w:r>
      <w:r w:rsidRPr="0005211C">
        <w:rPr>
          <w:rFonts w:ascii="Times New Roman" w:hAnsi="Times New Roman"/>
        </w:rPr>
        <w:t xml:space="preserve">to </w:t>
      </w:r>
      <w:r>
        <w:rPr>
          <w:rFonts w:ascii="Times New Roman" w:hAnsi="Times New Roman"/>
        </w:rPr>
        <w:t xml:space="preserve">perform data </w:t>
      </w:r>
      <w:r w:rsidRPr="0005211C">
        <w:rPr>
          <w:rFonts w:ascii="Times New Roman" w:hAnsi="Times New Roman"/>
        </w:rPr>
        <w:t xml:space="preserve">analysis. The data were analyzed with the help of SPSS software, which </w:t>
      </w:r>
      <w:r>
        <w:rPr>
          <w:rFonts w:ascii="Times New Roman" w:hAnsi="Times New Roman"/>
        </w:rPr>
        <w:t xml:space="preserve">provides </w:t>
      </w:r>
      <w:r w:rsidRPr="0005211C">
        <w:rPr>
          <w:rFonts w:ascii="Times New Roman" w:hAnsi="Times New Roman"/>
        </w:rPr>
        <w:t xml:space="preserve">advanced level statistical analysis (Antonius, 2012). The data were entered into the software and descriptive statistical tools were used to </w:t>
      </w:r>
      <w:r>
        <w:rPr>
          <w:rFonts w:ascii="Times New Roman" w:hAnsi="Times New Roman"/>
        </w:rPr>
        <w:t xml:space="preserve">perform the </w:t>
      </w:r>
      <w:r w:rsidRPr="0005211C">
        <w:rPr>
          <w:rFonts w:ascii="Times New Roman" w:hAnsi="Times New Roman"/>
        </w:rPr>
        <w:t xml:space="preserve">analysis. The descriptive statistics included frequency </w:t>
      </w:r>
      <w:r w:rsidRPr="00804194">
        <w:rPr>
          <w:rFonts w:ascii="Times New Roman" w:hAnsi="Times New Roman"/>
        </w:rPr>
        <w:t xml:space="preserve">distribution, charts, mean, median, and standard deviation. </w:t>
      </w:r>
    </w:p>
    <w:p w14:paraId="5A01F87B" w14:textId="77777777" w:rsidR="006C543B" w:rsidRPr="00E719BA" w:rsidRDefault="006C543B" w:rsidP="006C543B">
      <w:pPr>
        <w:numPr>
          <w:ilvl w:val="2"/>
          <w:numId w:val="10"/>
        </w:numPr>
        <w:spacing w:before="200" w:after="240" w:line="271" w:lineRule="auto"/>
        <w:outlineLvl w:val="2"/>
        <w:rPr>
          <w:rFonts w:ascii="Times New Roman" w:eastAsia="Times New Roman" w:hAnsi="Times New Roman" w:cs="Times New Roman"/>
          <w:bCs/>
          <w:lang w:val="en-GB"/>
        </w:rPr>
      </w:pPr>
      <w:bookmarkStart w:id="35" w:name="_Toc16600785"/>
      <w:r w:rsidRPr="00E719BA">
        <w:rPr>
          <w:rFonts w:ascii="Times New Roman" w:eastAsia="Times New Roman" w:hAnsi="Times New Roman" w:cs="Times New Roman"/>
          <w:b/>
          <w:bCs/>
          <w:lang w:val="en-GB"/>
        </w:rPr>
        <w:t>ANOVA and Logistic Regression</w:t>
      </w:r>
      <w:bookmarkEnd w:id="35"/>
    </w:p>
    <w:p w14:paraId="18A66432" w14:textId="77777777" w:rsidR="006C543B" w:rsidRPr="00804194" w:rsidRDefault="006C543B" w:rsidP="006C543B">
      <w:pPr>
        <w:spacing w:after="120" w:line="480" w:lineRule="auto"/>
        <w:jc w:val="both"/>
        <w:rPr>
          <w:rFonts w:ascii="Times New Roman" w:eastAsia="Times New Roman" w:hAnsi="Times New Roman" w:cs="Times New Roman"/>
          <w:lang w:val="en-GB"/>
        </w:rPr>
      </w:pPr>
      <w:r w:rsidRPr="00804194">
        <w:rPr>
          <w:rFonts w:ascii="Times New Roman" w:eastAsia="Times New Roman" w:hAnsi="Times New Roman" w:cs="Times New Roman"/>
          <w:lang w:val="en-GB"/>
        </w:rPr>
        <w:t xml:space="preserve">ANOVA analysis, which is analysis of variance, has also been carried out in this study in order to understand whether there is a significant difference in the mean values of the responses given with respect to branded and unbranded items. This was undertaken to distinguish any differences </w:t>
      </w:r>
      <w:r>
        <w:rPr>
          <w:rFonts w:ascii="Times New Roman" w:eastAsia="Times New Roman" w:hAnsi="Times New Roman" w:cs="Times New Roman"/>
          <w:lang w:val="en-GB"/>
        </w:rPr>
        <w:t xml:space="preserve">in </w:t>
      </w:r>
      <w:r w:rsidRPr="00804194">
        <w:rPr>
          <w:rFonts w:ascii="Times New Roman" w:eastAsia="Times New Roman" w:hAnsi="Times New Roman" w:cs="Times New Roman"/>
          <w:lang w:val="en-GB"/>
        </w:rPr>
        <w:t>customers’ views when the monetary value of the item being purchased online is higher or lower.</w:t>
      </w:r>
    </w:p>
    <w:p w14:paraId="425EA004" w14:textId="77777777" w:rsidR="006C543B" w:rsidRPr="0005211C" w:rsidRDefault="006C543B" w:rsidP="006C543B">
      <w:pPr>
        <w:spacing w:line="480" w:lineRule="auto"/>
        <w:rPr>
          <w:rFonts w:ascii="Times New Roman" w:hAnsi="Times New Roman"/>
        </w:rPr>
      </w:pPr>
      <w:r w:rsidRPr="00804194">
        <w:rPr>
          <w:rFonts w:ascii="Times New Roman" w:eastAsia="Times New Roman" w:hAnsi="Times New Roman" w:cs="Times New Roman"/>
          <w:lang w:val="en-GB"/>
        </w:rPr>
        <w:t xml:space="preserve">Logistic regression analysis was carried out between the variables being tested in this study to determine </w:t>
      </w:r>
      <w:r>
        <w:rPr>
          <w:rFonts w:ascii="Times New Roman" w:eastAsia="Times New Roman" w:hAnsi="Times New Roman" w:cs="Times New Roman"/>
          <w:lang w:val="en-GB"/>
        </w:rPr>
        <w:t>which of the independent variables had the greatest impact on the dependent variable</w:t>
      </w:r>
      <w:r w:rsidRPr="00804194">
        <w:rPr>
          <w:rFonts w:ascii="Times New Roman" w:eastAsia="Times New Roman" w:hAnsi="Times New Roman" w:cs="Times New Roman"/>
          <w:lang w:val="en-GB"/>
        </w:rPr>
        <w:t>.</w:t>
      </w:r>
    </w:p>
    <w:p w14:paraId="432D88BA" w14:textId="77777777" w:rsidR="006C543B" w:rsidRPr="00C86673" w:rsidRDefault="006C543B" w:rsidP="006C543B">
      <w:pPr>
        <w:pStyle w:val="Heading2"/>
        <w:spacing w:after="360"/>
        <w:ind w:left="578" w:hanging="578"/>
        <w:rPr>
          <w:rFonts w:ascii="Times New Roman" w:hAnsi="Times New Roman" w:cs="Times New Roman"/>
        </w:rPr>
      </w:pPr>
      <w:bookmarkStart w:id="36" w:name="_Toc16600786"/>
      <w:r w:rsidRPr="00C86673">
        <w:rPr>
          <w:rFonts w:ascii="Times New Roman" w:hAnsi="Times New Roman" w:cs="Times New Roman"/>
        </w:rPr>
        <w:t>Limitations</w:t>
      </w:r>
      <w:bookmarkEnd w:id="36"/>
    </w:p>
    <w:p w14:paraId="44E32827"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The study has some limitations in terms of methodology. For example, this study only </w:t>
      </w:r>
      <w:r>
        <w:rPr>
          <w:rFonts w:ascii="Times New Roman" w:hAnsi="Times New Roman"/>
        </w:rPr>
        <w:t xml:space="preserve">used a </w:t>
      </w:r>
      <w:r w:rsidRPr="0005211C">
        <w:rPr>
          <w:rFonts w:ascii="Times New Roman" w:hAnsi="Times New Roman"/>
        </w:rPr>
        <w:t>quantitative research method, i.e., subjective opinions are not included in the study.</w:t>
      </w:r>
      <w:r>
        <w:rPr>
          <w:rFonts w:ascii="Times New Roman" w:hAnsi="Times New Roman"/>
        </w:rPr>
        <w:t xml:space="preserve"> T</w:t>
      </w:r>
      <w:r w:rsidRPr="0005211C">
        <w:rPr>
          <w:rFonts w:ascii="Times New Roman" w:hAnsi="Times New Roman"/>
        </w:rPr>
        <w:t xml:space="preserve">he sample </w:t>
      </w:r>
      <w:r>
        <w:rPr>
          <w:rFonts w:ascii="Times New Roman" w:hAnsi="Times New Roman"/>
        </w:rPr>
        <w:t xml:space="preserve">was small </w:t>
      </w:r>
      <w:r w:rsidRPr="0005211C">
        <w:rPr>
          <w:rFonts w:ascii="Times New Roman" w:hAnsi="Times New Roman"/>
        </w:rPr>
        <w:t xml:space="preserve">due to time and budget constraints. Further, the sample included </w:t>
      </w:r>
      <w:r>
        <w:rPr>
          <w:rFonts w:ascii="Times New Roman" w:hAnsi="Times New Roman"/>
        </w:rPr>
        <w:t xml:space="preserve">only </w:t>
      </w:r>
      <w:r w:rsidRPr="0005211C">
        <w:rPr>
          <w:rFonts w:ascii="Times New Roman" w:hAnsi="Times New Roman"/>
        </w:rPr>
        <w:t xml:space="preserve">New Zealand online or retail store shoppers from the </w:t>
      </w:r>
      <w:r>
        <w:rPr>
          <w:rFonts w:ascii="Times New Roman" w:hAnsi="Times New Roman"/>
        </w:rPr>
        <w:t xml:space="preserve">CINT </w:t>
      </w:r>
      <w:r w:rsidRPr="0005211C">
        <w:rPr>
          <w:rFonts w:ascii="Times New Roman" w:hAnsi="Times New Roman"/>
        </w:rPr>
        <w:t>panel.</w:t>
      </w:r>
      <w:r>
        <w:rPr>
          <w:rFonts w:ascii="Times New Roman" w:hAnsi="Times New Roman"/>
        </w:rPr>
        <w:t xml:space="preserve"> T</w:t>
      </w:r>
      <w:r w:rsidRPr="0005211C">
        <w:rPr>
          <w:rFonts w:ascii="Times New Roman" w:hAnsi="Times New Roman"/>
        </w:rPr>
        <w:t xml:space="preserve">he results cannot be generalized to </w:t>
      </w:r>
      <w:r>
        <w:rPr>
          <w:rFonts w:ascii="Times New Roman" w:hAnsi="Times New Roman"/>
        </w:rPr>
        <w:t xml:space="preserve">other </w:t>
      </w:r>
      <w:r w:rsidRPr="0005211C">
        <w:rPr>
          <w:rFonts w:ascii="Times New Roman" w:hAnsi="Times New Roman"/>
        </w:rPr>
        <w:t xml:space="preserve">populations. </w:t>
      </w:r>
    </w:p>
    <w:p w14:paraId="59883F2D" w14:textId="77777777" w:rsidR="006C543B" w:rsidRPr="00C86673" w:rsidRDefault="006C543B" w:rsidP="006C543B">
      <w:pPr>
        <w:pStyle w:val="Heading2"/>
        <w:spacing w:after="360"/>
        <w:ind w:left="578" w:hanging="578"/>
        <w:rPr>
          <w:rFonts w:ascii="Times New Roman" w:hAnsi="Times New Roman" w:cs="Times New Roman"/>
        </w:rPr>
      </w:pPr>
      <w:bookmarkStart w:id="37" w:name="_Toc16600787"/>
      <w:r w:rsidRPr="00C86673">
        <w:rPr>
          <w:rFonts w:ascii="Times New Roman" w:hAnsi="Times New Roman" w:cs="Times New Roman"/>
        </w:rPr>
        <w:t>Ethical Considerations</w:t>
      </w:r>
      <w:bookmarkEnd w:id="37"/>
    </w:p>
    <w:p w14:paraId="5AEC8779" w14:textId="77777777" w:rsidR="006C543B" w:rsidRPr="00804194" w:rsidRDefault="006C543B" w:rsidP="006C543B">
      <w:pPr>
        <w:spacing w:line="480" w:lineRule="auto"/>
        <w:rPr>
          <w:rFonts w:ascii="Calibri" w:eastAsia="font800" w:hAnsi="Calibri" w:cs="font800"/>
          <w:color w:val="00000A"/>
          <w:kern w:val="1"/>
        </w:rPr>
      </w:pPr>
      <w:r w:rsidRPr="0005211C">
        <w:rPr>
          <w:rFonts w:ascii="Times New Roman" w:hAnsi="Times New Roman"/>
        </w:rPr>
        <w:t xml:space="preserve">Ethical considerations were part of the study as the </w:t>
      </w:r>
      <w:r>
        <w:rPr>
          <w:rFonts w:ascii="Times New Roman" w:hAnsi="Times New Roman"/>
        </w:rPr>
        <w:t>respondents</w:t>
      </w:r>
      <w:r w:rsidRPr="0005211C">
        <w:rPr>
          <w:rFonts w:ascii="Times New Roman" w:hAnsi="Times New Roman"/>
        </w:rPr>
        <w:t xml:space="preserve"> </w:t>
      </w:r>
      <w:r>
        <w:rPr>
          <w:rFonts w:ascii="Times New Roman" w:hAnsi="Times New Roman"/>
        </w:rPr>
        <w:t xml:space="preserve">needed to be assured that </w:t>
      </w:r>
      <w:r w:rsidRPr="0005211C">
        <w:rPr>
          <w:rFonts w:ascii="Times New Roman" w:hAnsi="Times New Roman"/>
        </w:rPr>
        <w:t xml:space="preserve">their privacy and </w:t>
      </w:r>
      <w:r>
        <w:rPr>
          <w:rFonts w:ascii="Times New Roman" w:hAnsi="Times New Roman"/>
        </w:rPr>
        <w:t xml:space="preserve">the </w:t>
      </w:r>
      <w:r w:rsidRPr="0005211C">
        <w:rPr>
          <w:rFonts w:ascii="Times New Roman" w:hAnsi="Times New Roman"/>
        </w:rPr>
        <w:t xml:space="preserve">confidentiality of </w:t>
      </w:r>
      <w:r>
        <w:rPr>
          <w:rFonts w:ascii="Times New Roman" w:hAnsi="Times New Roman"/>
        </w:rPr>
        <w:t xml:space="preserve">their </w:t>
      </w:r>
      <w:r w:rsidRPr="0005211C">
        <w:rPr>
          <w:rFonts w:ascii="Times New Roman" w:hAnsi="Times New Roman"/>
        </w:rPr>
        <w:t>data</w:t>
      </w:r>
      <w:r>
        <w:rPr>
          <w:rFonts w:ascii="Times New Roman" w:hAnsi="Times New Roman"/>
        </w:rPr>
        <w:t xml:space="preserve"> were guaranteed</w:t>
      </w:r>
      <w:r w:rsidRPr="0005211C">
        <w:rPr>
          <w:rFonts w:ascii="Times New Roman" w:hAnsi="Times New Roman"/>
        </w:rPr>
        <w:t xml:space="preserve">. </w:t>
      </w:r>
      <w:r>
        <w:rPr>
          <w:rFonts w:ascii="Times New Roman" w:hAnsi="Times New Roman"/>
        </w:rPr>
        <w:t>Respondents</w:t>
      </w:r>
      <w:r w:rsidRPr="0005211C">
        <w:rPr>
          <w:rFonts w:ascii="Times New Roman" w:hAnsi="Times New Roman"/>
        </w:rPr>
        <w:t xml:space="preserve"> were free to leave the study </w:t>
      </w:r>
      <w:r>
        <w:rPr>
          <w:rFonts w:ascii="Times New Roman" w:hAnsi="Times New Roman"/>
        </w:rPr>
        <w:t xml:space="preserve">at </w:t>
      </w:r>
      <w:r w:rsidRPr="0005211C">
        <w:rPr>
          <w:rFonts w:ascii="Times New Roman" w:hAnsi="Times New Roman"/>
        </w:rPr>
        <w:t xml:space="preserve">any time and to </w:t>
      </w:r>
      <w:r>
        <w:rPr>
          <w:rFonts w:ascii="Times New Roman" w:hAnsi="Times New Roman"/>
        </w:rPr>
        <w:t xml:space="preserve">decline </w:t>
      </w:r>
      <w:r w:rsidRPr="0005211C">
        <w:rPr>
          <w:rFonts w:ascii="Times New Roman" w:hAnsi="Times New Roman"/>
        </w:rPr>
        <w:t>to answer any question they were not comfortable</w:t>
      </w:r>
      <w:r>
        <w:rPr>
          <w:rFonts w:ascii="Times New Roman" w:hAnsi="Times New Roman"/>
        </w:rPr>
        <w:t xml:space="preserve"> answering</w:t>
      </w:r>
      <w:r w:rsidRPr="0005211C">
        <w:rPr>
          <w:rFonts w:ascii="Times New Roman" w:hAnsi="Times New Roman"/>
        </w:rPr>
        <w:t xml:space="preserve">. </w:t>
      </w:r>
      <w:r>
        <w:rPr>
          <w:rFonts w:ascii="Times New Roman" w:eastAsia="font800" w:hAnsi="Times New Roman" w:cs="Times New Roman"/>
          <w:color w:val="00000A"/>
          <w:kern w:val="1"/>
          <w:shd w:val="clear" w:color="auto" w:fill="FFFFFF"/>
        </w:rPr>
        <w:t>Ethical approval to proceed with the research was obtained from the AUT Ethics Committee (see Appendix A)</w:t>
      </w:r>
      <w:r w:rsidRPr="00804194">
        <w:rPr>
          <w:rFonts w:ascii="Times New Roman" w:eastAsia="font800" w:hAnsi="Times New Roman" w:cs="Times New Roman"/>
          <w:color w:val="00000A"/>
          <w:kern w:val="1"/>
          <w:shd w:val="clear" w:color="auto" w:fill="FFFFFF"/>
        </w:rPr>
        <w:t>.</w:t>
      </w:r>
    </w:p>
    <w:p w14:paraId="3F161CE6" w14:textId="77777777" w:rsidR="006C543B" w:rsidRPr="00C86673" w:rsidRDefault="006C543B" w:rsidP="006C543B">
      <w:pPr>
        <w:pStyle w:val="Heading2"/>
        <w:spacing w:after="360"/>
        <w:ind w:left="578" w:hanging="578"/>
        <w:rPr>
          <w:rFonts w:ascii="Times New Roman" w:hAnsi="Times New Roman" w:cs="Times New Roman"/>
        </w:rPr>
      </w:pPr>
      <w:bookmarkStart w:id="38" w:name="_Toc16600788"/>
      <w:r w:rsidRPr="00C86673">
        <w:rPr>
          <w:rFonts w:ascii="Times New Roman" w:hAnsi="Times New Roman" w:cs="Times New Roman"/>
        </w:rPr>
        <w:t>Summary</w:t>
      </w:r>
      <w:bookmarkEnd w:id="38"/>
    </w:p>
    <w:p w14:paraId="4E5F8BA1" w14:textId="77777777" w:rsidR="006C543B" w:rsidRPr="0005211C" w:rsidRDefault="006C543B" w:rsidP="006C543B">
      <w:pPr>
        <w:spacing w:line="480" w:lineRule="auto"/>
        <w:rPr>
          <w:rFonts w:ascii="Times New Roman" w:hAnsi="Times New Roman"/>
        </w:rPr>
      </w:pPr>
      <w:r>
        <w:rPr>
          <w:rFonts w:ascii="Times New Roman" w:hAnsi="Times New Roman"/>
        </w:rPr>
        <w:t xml:space="preserve">This research used a </w:t>
      </w:r>
      <w:r w:rsidRPr="0005211C">
        <w:rPr>
          <w:rFonts w:ascii="Times New Roman" w:hAnsi="Times New Roman"/>
        </w:rPr>
        <w:t xml:space="preserve">quantitative research method to collect primary data via a survey questionnaire. The sample of the study was 228 New Zealanders who shop online or through stores and pay via PayPal </w:t>
      </w:r>
      <w:r>
        <w:rPr>
          <w:rFonts w:ascii="Times New Roman" w:hAnsi="Times New Roman"/>
        </w:rPr>
        <w:t>and/</w:t>
      </w:r>
      <w:r w:rsidRPr="0005211C">
        <w:rPr>
          <w:rFonts w:ascii="Times New Roman" w:hAnsi="Times New Roman"/>
        </w:rPr>
        <w:t>or credit card.</w:t>
      </w:r>
      <w:r>
        <w:rPr>
          <w:rFonts w:ascii="Times New Roman" w:hAnsi="Times New Roman"/>
        </w:rPr>
        <w:t xml:space="preserve"> T</w:t>
      </w:r>
      <w:r w:rsidRPr="0005211C">
        <w:rPr>
          <w:rFonts w:ascii="Times New Roman" w:hAnsi="Times New Roman"/>
        </w:rPr>
        <w:t xml:space="preserve">he final sample was </w:t>
      </w:r>
      <w:r>
        <w:rPr>
          <w:rFonts w:ascii="Times New Roman" w:hAnsi="Times New Roman"/>
        </w:rPr>
        <w:t>n=</w:t>
      </w:r>
      <w:r w:rsidRPr="0005211C">
        <w:rPr>
          <w:rFonts w:ascii="Times New Roman" w:hAnsi="Times New Roman"/>
        </w:rPr>
        <w:t xml:space="preserve">202 participants after </w:t>
      </w:r>
      <w:r>
        <w:rPr>
          <w:rFonts w:ascii="Times New Roman" w:hAnsi="Times New Roman"/>
        </w:rPr>
        <w:t>deletion of incomplete responses</w:t>
      </w:r>
      <w:r w:rsidRPr="0005211C">
        <w:rPr>
          <w:rFonts w:ascii="Times New Roman" w:hAnsi="Times New Roman"/>
        </w:rPr>
        <w:t xml:space="preserve">. The sampling method was random sampling. </w:t>
      </w:r>
      <w:r>
        <w:rPr>
          <w:rFonts w:ascii="Times New Roman" w:hAnsi="Times New Roman"/>
        </w:rPr>
        <w:t>T</w:t>
      </w:r>
      <w:r w:rsidRPr="0005211C">
        <w:rPr>
          <w:rFonts w:ascii="Times New Roman" w:hAnsi="Times New Roman"/>
        </w:rPr>
        <w:t xml:space="preserve">he survey questionnaire </w:t>
      </w:r>
      <w:r w:rsidRPr="00E719BA">
        <w:rPr>
          <w:rFonts w:ascii="Times New Roman" w:hAnsi="Times New Roman"/>
        </w:rPr>
        <w:t>included 57</w:t>
      </w:r>
      <w:r w:rsidRPr="0005211C">
        <w:rPr>
          <w:rFonts w:ascii="Times New Roman" w:hAnsi="Times New Roman"/>
        </w:rPr>
        <w:t xml:space="preserve">point Likert scale </w:t>
      </w:r>
      <w:r>
        <w:rPr>
          <w:rFonts w:ascii="Times New Roman" w:hAnsi="Times New Roman"/>
        </w:rPr>
        <w:t xml:space="preserve">questions and </w:t>
      </w:r>
      <w:r w:rsidRPr="0005211C">
        <w:rPr>
          <w:rFonts w:ascii="Times New Roman" w:hAnsi="Times New Roman"/>
        </w:rPr>
        <w:t>close-ended questions. The collected data were analyzed using SPSS software</w:t>
      </w:r>
      <w:r>
        <w:rPr>
          <w:rFonts w:ascii="Times New Roman" w:hAnsi="Times New Roman"/>
        </w:rPr>
        <w:t xml:space="preserve">, </w:t>
      </w:r>
      <w:r w:rsidRPr="0005211C">
        <w:rPr>
          <w:rFonts w:ascii="Times New Roman" w:hAnsi="Times New Roman"/>
        </w:rPr>
        <w:t>descriptive statistics</w:t>
      </w:r>
      <w:r>
        <w:rPr>
          <w:rFonts w:ascii="Times New Roman" w:hAnsi="Times New Roman"/>
        </w:rPr>
        <w:t>, ANOVA and logistic regression</w:t>
      </w:r>
      <w:r w:rsidRPr="0005211C">
        <w:rPr>
          <w:rFonts w:ascii="Times New Roman" w:hAnsi="Times New Roman"/>
        </w:rPr>
        <w:t>.</w:t>
      </w:r>
    </w:p>
    <w:p w14:paraId="427C84CB" w14:textId="77777777" w:rsidR="006C543B" w:rsidRPr="0005211C" w:rsidRDefault="006C543B" w:rsidP="006C543B">
      <w:pPr>
        <w:rPr>
          <w:rFonts w:ascii="Times New Roman" w:hAnsi="Times New Roman"/>
        </w:rPr>
      </w:pPr>
      <w:r w:rsidRPr="0005211C">
        <w:rPr>
          <w:rFonts w:ascii="Times New Roman" w:hAnsi="Times New Roman"/>
        </w:rPr>
        <w:br w:type="page"/>
        <w:t xml:space="preserve"> </w:t>
      </w:r>
    </w:p>
    <w:p w14:paraId="3DFF2967" w14:textId="77777777" w:rsidR="006C543B" w:rsidRPr="00B13024" w:rsidRDefault="006C543B" w:rsidP="006C543B">
      <w:pPr>
        <w:pStyle w:val="Heading1"/>
        <w:rPr>
          <w:rFonts w:ascii="Times New Roman" w:hAnsi="Times New Roman" w:cs="Times New Roman"/>
        </w:rPr>
      </w:pPr>
      <w:bookmarkStart w:id="39" w:name="_Toc16600789"/>
      <w:r w:rsidRPr="00B13024">
        <w:rPr>
          <w:rFonts w:ascii="Times New Roman" w:hAnsi="Times New Roman" w:cs="Times New Roman"/>
        </w:rPr>
        <w:t>Chapter 4 - Findings</w:t>
      </w:r>
      <w:bookmarkEnd w:id="39"/>
    </w:p>
    <w:p w14:paraId="00E41D1A" w14:textId="77777777" w:rsidR="006C543B" w:rsidRPr="00C86673" w:rsidRDefault="006C543B" w:rsidP="006C543B">
      <w:pPr>
        <w:pStyle w:val="Heading2"/>
        <w:spacing w:after="360"/>
        <w:ind w:left="578" w:hanging="578"/>
        <w:rPr>
          <w:rFonts w:ascii="Times New Roman" w:hAnsi="Times New Roman" w:cs="Times New Roman"/>
        </w:rPr>
      </w:pPr>
      <w:bookmarkStart w:id="40" w:name="_Toc16600790"/>
      <w:r w:rsidRPr="00C86673">
        <w:rPr>
          <w:rFonts w:ascii="Times New Roman" w:hAnsi="Times New Roman" w:cs="Times New Roman"/>
        </w:rPr>
        <w:t>Introduction</w:t>
      </w:r>
      <w:bookmarkEnd w:id="40"/>
    </w:p>
    <w:p w14:paraId="4A3D2944" w14:textId="77777777" w:rsidR="006C543B" w:rsidRPr="00017613" w:rsidRDefault="006C543B" w:rsidP="006C543B">
      <w:pPr>
        <w:spacing w:line="480" w:lineRule="auto"/>
        <w:rPr>
          <w:rFonts w:ascii="Times New Roman" w:hAnsi="Times New Roman"/>
        </w:rPr>
      </w:pPr>
      <w:r>
        <w:rPr>
          <w:rFonts w:ascii="Times New Roman" w:hAnsi="Times New Roman"/>
        </w:rPr>
        <w:t>This chapter presents t</w:t>
      </w:r>
      <w:r w:rsidRPr="00017613">
        <w:rPr>
          <w:rFonts w:ascii="Times New Roman" w:hAnsi="Times New Roman"/>
        </w:rPr>
        <w:t xml:space="preserve">he </w:t>
      </w:r>
      <w:r>
        <w:rPr>
          <w:rFonts w:ascii="Times New Roman" w:hAnsi="Times New Roman"/>
        </w:rPr>
        <w:t xml:space="preserve">results of </w:t>
      </w:r>
      <w:r w:rsidRPr="00017613">
        <w:rPr>
          <w:rFonts w:ascii="Times New Roman" w:hAnsi="Times New Roman"/>
        </w:rPr>
        <w:t>the analyses of the primary data collected through the survey. As mentioned in the previous chapter, the researcher obtained primary data using Qualtrics surveys involving a sample of 228 individuals (</w:t>
      </w:r>
      <w:r>
        <w:rPr>
          <w:rFonts w:ascii="Times New Roman" w:hAnsi="Times New Roman"/>
        </w:rPr>
        <w:t>n=</w:t>
      </w:r>
      <w:r w:rsidRPr="00017613">
        <w:rPr>
          <w:rFonts w:ascii="Times New Roman" w:hAnsi="Times New Roman"/>
        </w:rPr>
        <w:t xml:space="preserve">202 after cleaning and deletion). The responses obtained are discussed further in this chapter, guided by the structured literature review. The validity of the hypotheses resulting from the literature </w:t>
      </w:r>
      <w:r>
        <w:rPr>
          <w:rFonts w:ascii="Times New Roman" w:hAnsi="Times New Roman"/>
        </w:rPr>
        <w:t>review was</w:t>
      </w:r>
      <w:r w:rsidRPr="00017613">
        <w:rPr>
          <w:rFonts w:ascii="Times New Roman" w:hAnsi="Times New Roman"/>
        </w:rPr>
        <w:t xml:space="preserve"> tested using the primary data collected for this study via CINT.</w:t>
      </w:r>
    </w:p>
    <w:p w14:paraId="2764DFBC" w14:textId="77777777" w:rsidR="006C543B" w:rsidRPr="00C86673" w:rsidRDefault="006C543B" w:rsidP="006C543B">
      <w:pPr>
        <w:pStyle w:val="Heading2"/>
        <w:spacing w:after="360"/>
        <w:ind w:left="578" w:hanging="578"/>
        <w:rPr>
          <w:rFonts w:ascii="Times New Roman" w:hAnsi="Times New Roman" w:cs="Times New Roman"/>
        </w:rPr>
      </w:pPr>
      <w:bookmarkStart w:id="41" w:name="_Toc16600791"/>
      <w:r w:rsidRPr="00C86673">
        <w:rPr>
          <w:rFonts w:ascii="Times New Roman" w:hAnsi="Times New Roman" w:cs="Times New Roman"/>
        </w:rPr>
        <w:t>Findings</w:t>
      </w:r>
      <w:bookmarkEnd w:id="41"/>
    </w:p>
    <w:p w14:paraId="63E7FFEB" w14:textId="77777777" w:rsidR="006C543B" w:rsidRPr="00017613" w:rsidRDefault="006C543B" w:rsidP="006C543B">
      <w:pPr>
        <w:spacing w:line="480" w:lineRule="auto"/>
        <w:rPr>
          <w:rFonts w:ascii="Times New Roman" w:hAnsi="Times New Roman"/>
        </w:rPr>
      </w:pPr>
      <w:r w:rsidRPr="00017613">
        <w:rPr>
          <w:rFonts w:ascii="Times New Roman" w:hAnsi="Times New Roman"/>
        </w:rPr>
        <w:t xml:space="preserve">The findings presented in this section include descriptive statistics and ANOVA (Analysis of Variance). </w:t>
      </w:r>
    </w:p>
    <w:p w14:paraId="5651C54B" w14:textId="77777777" w:rsidR="006C543B" w:rsidRPr="00E719BA" w:rsidRDefault="006C543B" w:rsidP="006C543B">
      <w:pPr>
        <w:pStyle w:val="Heading3"/>
        <w:spacing w:after="240"/>
        <w:rPr>
          <w:rFonts w:ascii="Times New Roman" w:hAnsi="Times New Roman" w:cs="Times New Roman"/>
        </w:rPr>
      </w:pPr>
      <w:bookmarkStart w:id="42" w:name="_Toc16600792"/>
      <w:r w:rsidRPr="00E719BA">
        <w:rPr>
          <w:rFonts w:ascii="Times New Roman" w:hAnsi="Times New Roman" w:cs="Times New Roman"/>
        </w:rPr>
        <w:t>Descriptive Statistics</w:t>
      </w:r>
      <w:bookmarkEnd w:id="42"/>
    </w:p>
    <w:p w14:paraId="1A0AAFCE" w14:textId="77777777" w:rsidR="006C543B" w:rsidRDefault="006C543B" w:rsidP="006C543B">
      <w:pPr>
        <w:spacing w:line="480" w:lineRule="auto"/>
        <w:rPr>
          <w:rFonts w:ascii="Times New Roman" w:eastAsia="Times New Roman" w:hAnsi="Times New Roman" w:cs="Arial"/>
        </w:rPr>
      </w:pPr>
      <w:r w:rsidRPr="00DF15DB">
        <w:rPr>
          <w:rFonts w:ascii="Times New Roman" w:eastAsia="Times New Roman" w:hAnsi="Times New Roman" w:cs="Arial"/>
        </w:rPr>
        <w:t xml:space="preserve">This section presents diagrammatic illustrations of the descriptive findings obtained from the analysis. </w:t>
      </w:r>
      <w:r>
        <w:rPr>
          <w:rFonts w:ascii="Times New Roman" w:eastAsia="Times New Roman" w:hAnsi="Times New Roman" w:cs="Arial"/>
        </w:rPr>
        <w:br w:type="page"/>
      </w:r>
    </w:p>
    <w:p w14:paraId="27073858" w14:textId="77777777" w:rsidR="006C543B" w:rsidRPr="00DF15DB" w:rsidRDefault="006C543B" w:rsidP="006C543B">
      <w:pPr>
        <w:spacing w:line="480" w:lineRule="auto"/>
        <w:rPr>
          <w:rFonts w:ascii="Times New Roman" w:eastAsia="Times New Roman" w:hAnsi="Times New Roman" w:cs="Arial"/>
        </w:rPr>
      </w:pPr>
    </w:p>
    <w:p w14:paraId="5B095EE2" w14:textId="77777777" w:rsidR="006C543B" w:rsidRDefault="006C543B" w:rsidP="006C543B">
      <w:pPr>
        <w:spacing w:line="480" w:lineRule="auto"/>
        <w:rPr>
          <w:rFonts w:ascii="Times New Roman" w:eastAsia="Times New Roman" w:hAnsi="Times New Roman" w:cs="Arial"/>
        </w:rPr>
      </w:pPr>
      <w:r w:rsidRPr="00DF15DB">
        <w:rPr>
          <w:rFonts w:ascii="Times New Roman" w:eastAsia="Times New Roman" w:hAnsi="Times New Roman" w:cs="Arial"/>
        </w:rPr>
        <w:t xml:space="preserve">In Figure 4.1 below, we can see the majority (95%) of the respondents had purchased something online during the previous six months, leaving only 5% not having made such a purchase. </w:t>
      </w:r>
    </w:p>
    <w:p w14:paraId="1189F8EB" w14:textId="77777777" w:rsidR="006C543B" w:rsidRDefault="006C543B" w:rsidP="006C543B">
      <w:pPr>
        <w:keepNext/>
        <w:spacing w:line="480" w:lineRule="auto"/>
      </w:pPr>
      <w:r w:rsidRPr="00DF15DB">
        <w:rPr>
          <w:rFonts w:ascii="Times New Roman" w:eastAsia="Times New Roman" w:hAnsi="Times New Roman" w:cs="Arial"/>
          <w:noProof/>
        </w:rPr>
        <w:drawing>
          <wp:inline distT="0" distB="0" distL="0" distR="0" wp14:anchorId="529E2FE7" wp14:editId="19A0A3F0">
            <wp:extent cx="4524375" cy="3143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3143250"/>
                    </a:xfrm>
                    <a:prstGeom prst="rect">
                      <a:avLst/>
                    </a:prstGeom>
                    <a:noFill/>
                    <a:ln>
                      <a:noFill/>
                    </a:ln>
                  </pic:spPr>
                </pic:pic>
              </a:graphicData>
            </a:graphic>
          </wp:inline>
        </w:drawing>
      </w:r>
    </w:p>
    <w:p w14:paraId="751F09AA" w14:textId="77777777" w:rsidR="006C543B" w:rsidRPr="00356BF4" w:rsidRDefault="006C543B" w:rsidP="006C543B">
      <w:pPr>
        <w:pStyle w:val="Caption"/>
        <w:jc w:val="center"/>
        <w:rPr>
          <w:rFonts w:ascii="Times New Roman" w:eastAsia="Times New Roman" w:hAnsi="Times New Roman" w:cs="Arial"/>
          <w:b/>
          <w:sz w:val="32"/>
          <w:szCs w:val="24"/>
        </w:rPr>
      </w:pPr>
      <w:bookmarkStart w:id="43" w:name="_Toc16575177"/>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w:t>
      </w:r>
      <w:r>
        <w:rPr>
          <w:b/>
          <w:i w:val="0"/>
          <w:sz w:val="22"/>
        </w:rPr>
        <w:fldChar w:fldCharType="end"/>
      </w:r>
      <w:r w:rsidRPr="006D78A4">
        <w:rPr>
          <w:rFonts w:ascii="Times New Roman" w:hAnsi="Times New Roman" w:cs="Times New Roman"/>
          <w:b/>
          <w:i w:val="0"/>
          <w:sz w:val="22"/>
        </w:rPr>
        <w:t xml:space="preserve"> Recency of online purchases</w:t>
      </w:r>
      <w:bookmarkEnd w:id="43"/>
    </w:p>
    <w:p w14:paraId="42C2A4BC" w14:textId="77777777" w:rsidR="006C543B" w:rsidRPr="0005211C" w:rsidRDefault="006C543B" w:rsidP="006C543B">
      <w:pPr>
        <w:spacing w:line="480" w:lineRule="auto"/>
        <w:rPr>
          <w:rFonts w:ascii="Times New Roman" w:hAnsi="Times New Roman"/>
        </w:rPr>
      </w:pPr>
    </w:p>
    <w:p w14:paraId="4036A261"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Figure </w:t>
      </w:r>
      <w:r>
        <w:rPr>
          <w:rFonts w:ascii="Times New Roman" w:hAnsi="Times New Roman"/>
        </w:rPr>
        <w:t>4.2</w:t>
      </w:r>
      <w:r w:rsidRPr="0005211C">
        <w:rPr>
          <w:rFonts w:ascii="Times New Roman" w:hAnsi="Times New Roman"/>
        </w:rPr>
        <w:t xml:space="preserve"> shows that a small majority (56.9%) of the respondents preferred to pay for online purchases using their </w:t>
      </w:r>
      <w:r>
        <w:rPr>
          <w:rFonts w:ascii="Times New Roman" w:hAnsi="Times New Roman"/>
        </w:rPr>
        <w:t>c</w:t>
      </w:r>
      <w:r w:rsidRPr="0005211C">
        <w:rPr>
          <w:rFonts w:ascii="Times New Roman" w:hAnsi="Times New Roman"/>
        </w:rPr>
        <w:t xml:space="preserve">redit </w:t>
      </w:r>
      <w:r>
        <w:rPr>
          <w:rFonts w:ascii="Times New Roman" w:hAnsi="Times New Roman"/>
        </w:rPr>
        <w:t>c</w:t>
      </w:r>
      <w:r w:rsidRPr="0005211C">
        <w:rPr>
          <w:rFonts w:ascii="Times New Roman" w:hAnsi="Times New Roman"/>
        </w:rPr>
        <w:t>ard,</w:t>
      </w:r>
      <w:r>
        <w:rPr>
          <w:rFonts w:ascii="Times New Roman" w:hAnsi="Times New Roman"/>
        </w:rPr>
        <w:t xml:space="preserve"> while</w:t>
      </w:r>
      <w:r w:rsidRPr="0005211C">
        <w:rPr>
          <w:rFonts w:ascii="Times New Roman" w:hAnsi="Times New Roman"/>
        </w:rPr>
        <w:t xml:space="preserve"> 43.1 % of respondents preferred </w:t>
      </w:r>
      <w:r>
        <w:rPr>
          <w:rFonts w:ascii="Times New Roman" w:hAnsi="Times New Roman"/>
        </w:rPr>
        <w:t>paying</w:t>
      </w:r>
      <w:r w:rsidRPr="0005211C">
        <w:rPr>
          <w:rFonts w:ascii="Times New Roman" w:hAnsi="Times New Roman"/>
        </w:rPr>
        <w:t xml:space="preserve"> with PayPal. </w:t>
      </w:r>
    </w:p>
    <w:p w14:paraId="0B00342A"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42BDDAB2" wp14:editId="087BB476">
            <wp:extent cx="4552950" cy="3162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3162300"/>
                    </a:xfrm>
                    <a:prstGeom prst="rect">
                      <a:avLst/>
                    </a:prstGeom>
                    <a:noFill/>
                    <a:ln>
                      <a:noFill/>
                    </a:ln>
                  </pic:spPr>
                </pic:pic>
              </a:graphicData>
            </a:graphic>
          </wp:inline>
        </w:drawing>
      </w:r>
    </w:p>
    <w:p w14:paraId="21DDE954" w14:textId="77777777" w:rsidR="006C543B" w:rsidRPr="00356BF4" w:rsidRDefault="006C543B" w:rsidP="006C543B">
      <w:pPr>
        <w:spacing w:after="240"/>
        <w:jc w:val="center"/>
        <w:rPr>
          <w:rFonts w:ascii="Times New Roman" w:hAnsi="Times New Roman"/>
          <w:sz w:val="36"/>
        </w:rPr>
      </w:pPr>
      <w:bookmarkStart w:id="44" w:name="_Toc16575178"/>
      <w:r w:rsidRPr="00CE674B">
        <w:t xml:space="preserve">Figure </w:t>
      </w:r>
      <w:r>
        <w:fldChar w:fldCharType="begin"/>
      </w:r>
      <w:r>
        <w:instrText xml:space="preserve"> STYLEREF 1 \s </w:instrText>
      </w:r>
      <w:r>
        <w:fldChar w:fldCharType="separate"/>
      </w:r>
      <w:r>
        <w:rPr>
          <w:rFonts w:hint="cs"/>
          <w:noProof/>
          <w:cs/>
        </w:rPr>
        <w:t>‎</w:t>
      </w:r>
      <w:r>
        <w:rPr>
          <w:noProof/>
        </w:rPr>
        <w:t>4</w:t>
      </w:r>
      <w:r>
        <w:rPr>
          <w:noProof/>
        </w:rPr>
        <w:fldChar w:fldCharType="end"/>
      </w:r>
      <w:r>
        <w:t>.</w:t>
      </w:r>
      <w:r>
        <w:fldChar w:fldCharType="begin"/>
      </w:r>
      <w:r>
        <w:instrText xml:space="preserve"> SEQ Figure \* ARABIC \s 1 </w:instrText>
      </w:r>
      <w:r>
        <w:fldChar w:fldCharType="separate"/>
      </w:r>
      <w:r>
        <w:rPr>
          <w:noProof/>
        </w:rPr>
        <w:t>2</w:t>
      </w:r>
      <w:r>
        <w:rPr>
          <w:noProof/>
        </w:rPr>
        <w:fldChar w:fldCharType="end"/>
      </w:r>
      <w:r>
        <w:t xml:space="preserve"> </w:t>
      </w:r>
      <w:r w:rsidRPr="00CE674B">
        <w:t>Preferred payment method</w:t>
      </w:r>
      <w:bookmarkEnd w:id="44"/>
    </w:p>
    <w:p w14:paraId="594D0C96" w14:textId="77777777" w:rsidR="006C543B" w:rsidRDefault="006C543B" w:rsidP="006C543B">
      <w:pPr>
        <w:keepNext/>
        <w:spacing w:line="480" w:lineRule="auto"/>
      </w:pPr>
      <w:r>
        <w:rPr>
          <w:rFonts w:ascii="Times New Roman" w:hAnsi="Times New Roman"/>
        </w:rPr>
        <w:t>As for demographics, a</w:t>
      </w:r>
      <w:r w:rsidRPr="00017613">
        <w:rPr>
          <w:rFonts w:ascii="Times New Roman" w:hAnsi="Times New Roman"/>
        </w:rPr>
        <w:t xml:space="preserve"> majority of the respondents were </w:t>
      </w:r>
      <w:r>
        <w:rPr>
          <w:rFonts w:ascii="Times New Roman" w:hAnsi="Times New Roman"/>
        </w:rPr>
        <w:t xml:space="preserve">female </w:t>
      </w:r>
      <w:r w:rsidRPr="00017613">
        <w:rPr>
          <w:rFonts w:ascii="Times New Roman" w:hAnsi="Times New Roman"/>
        </w:rPr>
        <w:t xml:space="preserve">(Figure </w:t>
      </w:r>
      <w:r>
        <w:rPr>
          <w:rFonts w:ascii="Times New Roman" w:hAnsi="Times New Roman"/>
        </w:rPr>
        <w:t>4.</w:t>
      </w:r>
      <w:r w:rsidRPr="00017613">
        <w:rPr>
          <w:rFonts w:ascii="Times New Roman" w:hAnsi="Times New Roman"/>
        </w:rPr>
        <w:t xml:space="preserve">3). </w:t>
      </w:r>
      <w:r w:rsidRPr="0005211C">
        <w:rPr>
          <w:rFonts w:ascii="Times New Roman" w:hAnsi="Times New Roman"/>
          <w:noProof/>
        </w:rPr>
        <w:drawing>
          <wp:inline distT="0" distB="0" distL="0" distR="0" wp14:anchorId="0CC6C586" wp14:editId="40945110">
            <wp:extent cx="4619625" cy="3209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209925"/>
                    </a:xfrm>
                    <a:prstGeom prst="rect">
                      <a:avLst/>
                    </a:prstGeom>
                    <a:noFill/>
                    <a:ln>
                      <a:noFill/>
                    </a:ln>
                  </pic:spPr>
                </pic:pic>
              </a:graphicData>
            </a:graphic>
          </wp:inline>
        </w:drawing>
      </w:r>
    </w:p>
    <w:p w14:paraId="7BE8C4DC" w14:textId="77777777" w:rsidR="006C543B" w:rsidRPr="00356BF4" w:rsidRDefault="006C543B" w:rsidP="006C543B">
      <w:pPr>
        <w:pStyle w:val="Caption"/>
        <w:jc w:val="center"/>
        <w:rPr>
          <w:rFonts w:ascii="Times New Roman" w:hAnsi="Times New Roman"/>
          <w:b/>
          <w:sz w:val="32"/>
          <w:szCs w:val="24"/>
        </w:rPr>
      </w:pPr>
      <w:bookmarkStart w:id="45" w:name="_Toc16575179"/>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3</w:t>
      </w:r>
      <w:r>
        <w:rPr>
          <w:b/>
          <w:i w:val="0"/>
          <w:sz w:val="22"/>
        </w:rPr>
        <w:fldChar w:fldCharType="end"/>
      </w:r>
      <w:r w:rsidRPr="006D78A4">
        <w:rPr>
          <w:rFonts w:ascii="Times New Roman" w:hAnsi="Times New Roman" w:cs="Times New Roman"/>
          <w:b/>
          <w:i w:val="0"/>
          <w:sz w:val="22"/>
        </w:rPr>
        <w:t xml:space="preserve"> Demographic Indicators - Gender</w:t>
      </w:r>
      <w:bookmarkEnd w:id="45"/>
    </w:p>
    <w:p w14:paraId="2BD51B1E" w14:textId="77777777" w:rsidR="006C543B" w:rsidRPr="00017613" w:rsidRDefault="006C543B" w:rsidP="006C543B">
      <w:pPr>
        <w:spacing w:line="480" w:lineRule="auto"/>
        <w:rPr>
          <w:rFonts w:ascii="Times New Roman" w:hAnsi="Times New Roman"/>
        </w:rPr>
      </w:pPr>
      <w:r w:rsidRPr="00017613">
        <w:rPr>
          <w:rFonts w:ascii="Times New Roman" w:hAnsi="Times New Roman"/>
        </w:rPr>
        <w:t xml:space="preserve">Figure </w:t>
      </w:r>
      <w:r>
        <w:rPr>
          <w:rFonts w:ascii="Times New Roman" w:hAnsi="Times New Roman"/>
        </w:rPr>
        <w:t>4.</w:t>
      </w:r>
      <w:r w:rsidRPr="00017613">
        <w:rPr>
          <w:rFonts w:ascii="Times New Roman" w:hAnsi="Times New Roman"/>
        </w:rPr>
        <w:t xml:space="preserve">4 shows that most respondents </w:t>
      </w:r>
      <w:r>
        <w:rPr>
          <w:rFonts w:ascii="Times New Roman" w:hAnsi="Times New Roman"/>
        </w:rPr>
        <w:t xml:space="preserve">were </w:t>
      </w:r>
      <w:r w:rsidRPr="00017613">
        <w:rPr>
          <w:rFonts w:ascii="Times New Roman" w:hAnsi="Times New Roman"/>
        </w:rPr>
        <w:t>below 55 years</w:t>
      </w:r>
      <w:r>
        <w:rPr>
          <w:rFonts w:ascii="Times New Roman" w:hAnsi="Times New Roman"/>
        </w:rPr>
        <w:t xml:space="preserve"> of age</w:t>
      </w:r>
      <w:r w:rsidRPr="00017613">
        <w:rPr>
          <w:rFonts w:ascii="Times New Roman" w:hAnsi="Times New Roman"/>
        </w:rPr>
        <w:t>.</w:t>
      </w:r>
      <w:r>
        <w:rPr>
          <w:rFonts w:ascii="Times New Roman" w:hAnsi="Times New Roman"/>
        </w:rPr>
        <w:t xml:space="preserve"> T</w:t>
      </w:r>
      <w:r w:rsidRPr="00017613">
        <w:rPr>
          <w:rFonts w:ascii="Times New Roman" w:hAnsi="Times New Roman"/>
        </w:rPr>
        <w:t xml:space="preserve">he highest number of the respondents </w:t>
      </w:r>
      <w:r>
        <w:rPr>
          <w:rFonts w:ascii="Times New Roman" w:hAnsi="Times New Roman"/>
        </w:rPr>
        <w:t xml:space="preserve">was of those </w:t>
      </w:r>
      <w:r w:rsidRPr="00017613">
        <w:rPr>
          <w:rFonts w:ascii="Times New Roman" w:hAnsi="Times New Roman"/>
        </w:rPr>
        <w:t xml:space="preserve">aged between 36 and 55 years. </w:t>
      </w:r>
    </w:p>
    <w:p w14:paraId="297E16A8"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14F6B32C" wp14:editId="57446916">
            <wp:extent cx="4829175" cy="3286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3286125"/>
                    </a:xfrm>
                    <a:prstGeom prst="rect">
                      <a:avLst/>
                    </a:prstGeom>
                    <a:noFill/>
                    <a:ln>
                      <a:noFill/>
                    </a:ln>
                  </pic:spPr>
                </pic:pic>
              </a:graphicData>
            </a:graphic>
          </wp:inline>
        </w:drawing>
      </w:r>
    </w:p>
    <w:p w14:paraId="6537ECD1" w14:textId="77777777" w:rsidR="006C543B" w:rsidRPr="00356BF4" w:rsidRDefault="006C543B" w:rsidP="006C543B">
      <w:pPr>
        <w:pStyle w:val="Caption"/>
        <w:jc w:val="center"/>
        <w:rPr>
          <w:rFonts w:ascii="Times New Roman" w:hAnsi="Times New Roman"/>
          <w:b/>
          <w:sz w:val="32"/>
          <w:szCs w:val="24"/>
        </w:rPr>
      </w:pPr>
      <w:bookmarkStart w:id="46" w:name="_Toc16575180"/>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4</w:t>
      </w:r>
      <w:r>
        <w:rPr>
          <w:b/>
          <w:i w:val="0"/>
          <w:sz w:val="22"/>
        </w:rPr>
        <w:fldChar w:fldCharType="end"/>
      </w:r>
      <w:r w:rsidRPr="006D78A4">
        <w:rPr>
          <w:rFonts w:ascii="Times New Roman" w:hAnsi="Times New Roman" w:cs="Times New Roman"/>
          <w:b/>
          <w:i w:val="0"/>
          <w:sz w:val="22"/>
        </w:rPr>
        <w:t xml:space="preserve"> Demographic indicators - Age group</w:t>
      </w:r>
      <w:bookmarkEnd w:id="46"/>
    </w:p>
    <w:p w14:paraId="2D84FA33" w14:textId="77777777" w:rsidR="006C543B" w:rsidRPr="0005211C" w:rsidRDefault="006C543B" w:rsidP="006C543B">
      <w:pPr>
        <w:pStyle w:val="Caption"/>
        <w:jc w:val="center"/>
        <w:rPr>
          <w:rFonts w:ascii="Times New Roman" w:hAnsi="Times New Roman" w:cs="Times New Roman"/>
          <w:b/>
          <w:i w:val="0"/>
          <w:color w:val="auto"/>
          <w:sz w:val="24"/>
          <w:szCs w:val="24"/>
        </w:rPr>
      </w:pPr>
    </w:p>
    <w:p w14:paraId="617F3C0F"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Most of the respondents (44.8%) </w:t>
      </w:r>
      <w:r>
        <w:rPr>
          <w:rFonts w:ascii="Times New Roman" w:hAnsi="Times New Roman"/>
        </w:rPr>
        <w:t>were</w:t>
      </w:r>
      <w:r w:rsidRPr="0005211C">
        <w:rPr>
          <w:rFonts w:ascii="Times New Roman" w:hAnsi="Times New Roman"/>
        </w:rPr>
        <w:t xml:space="preserve"> single (Figure </w:t>
      </w:r>
      <w:r>
        <w:rPr>
          <w:rFonts w:ascii="Times New Roman" w:hAnsi="Times New Roman"/>
        </w:rPr>
        <w:t>4.</w:t>
      </w:r>
      <w:r w:rsidRPr="0005211C">
        <w:rPr>
          <w:rFonts w:ascii="Times New Roman" w:hAnsi="Times New Roman"/>
        </w:rPr>
        <w:t>5).</w:t>
      </w:r>
      <w:r>
        <w:rPr>
          <w:rFonts w:ascii="Times New Roman" w:hAnsi="Times New Roman"/>
        </w:rPr>
        <w:t xml:space="preserve"> </w:t>
      </w:r>
      <w:r w:rsidRPr="0005211C">
        <w:rPr>
          <w:rFonts w:ascii="Times New Roman" w:hAnsi="Times New Roman"/>
        </w:rPr>
        <w:t>The number of married respondents is slightly lower than that of the single respondents.</w:t>
      </w:r>
    </w:p>
    <w:p w14:paraId="692FFADE"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7680637B" wp14:editId="36755481">
            <wp:extent cx="5057775" cy="33242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3324225"/>
                    </a:xfrm>
                    <a:prstGeom prst="rect">
                      <a:avLst/>
                    </a:prstGeom>
                    <a:noFill/>
                    <a:ln>
                      <a:noFill/>
                    </a:ln>
                  </pic:spPr>
                </pic:pic>
              </a:graphicData>
            </a:graphic>
          </wp:inline>
        </w:drawing>
      </w:r>
    </w:p>
    <w:p w14:paraId="70B7F44E" w14:textId="77777777" w:rsidR="006C543B" w:rsidRPr="00356BF4" w:rsidRDefault="006C543B" w:rsidP="006C543B">
      <w:pPr>
        <w:pStyle w:val="Caption"/>
        <w:jc w:val="center"/>
        <w:rPr>
          <w:rFonts w:ascii="Times New Roman" w:hAnsi="Times New Roman"/>
          <w:b/>
          <w:sz w:val="32"/>
          <w:szCs w:val="24"/>
        </w:rPr>
      </w:pPr>
      <w:bookmarkStart w:id="47" w:name="_Toc16575181"/>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5</w:t>
      </w:r>
      <w:r>
        <w:rPr>
          <w:b/>
          <w:i w:val="0"/>
          <w:sz w:val="22"/>
        </w:rPr>
        <w:fldChar w:fldCharType="end"/>
      </w:r>
      <w:r w:rsidRPr="006D78A4">
        <w:rPr>
          <w:rFonts w:ascii="Times New Roman" w:hAnsi="Times New Roman" w:cs="Times New Roman"/>
          <w:b/>
          <w:i w:val="0"/>
          <w:sz w:val="22"/>
        </w:rPr>
        <w:t xml:space="preserve"> Demographic indicators - Civil status</w:t>
      </w:r>
      <w:bookmarkEnd w:id="47"/>
    </w:p>
    <w:p w14:paraId="5C24567C" w14:textId="77777777" w:rsidR="006C543B" w:rsidRDefault="006C543B" w:rsidP="006C543B">
      <w:pPr>
        <w:spacing w:line="480" w:lineRule="auto"/>
        <w:rPr>
          <w:rFonts w:ascii="Times New Roman" w:hAnsi="Times New Roman"/>
        </w:rPr>
      </w:pPr>
    </w:p>
    <w:p w14:paraId="7916C084"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The highest level of education for the majority of respondents is </w:t>
      </w:r>
      <w:r>
        <w:rPr>
          <w:rFonts w:ascii="Times New Roman" w:hAnsi="Times New Roman"/>
        </w:rPr>
        <w:t xml:space="preserve">an undergraduate </w:t>
      </w:r>
      <w:r w:rsidRPr="0005211C">
        <w:rPr>
          <w:rFonts w:ascii="Times New Roman" w:hAnsi="Times New Roman"/>
        </w:rPr>
        <w:t xml:space="preserve">qualification (Figure </w:t>
      </w:r>
      <w:r>
        <w:rPr>
          <w:rFonts w:ascii="Times New Roman" w:hAnsi="Times New Roman"/>
        </w:rPr>
        <w:t>4.</w:t>
      </w:r>
      <w:r w:rsidRPr="0005211C">
        <w:rPr>
          <w:rFonts w:ascii="Times New Roman" w:hAnsi="Times New Roman"/>
        </w:rPr>
        <w:t xml:space="preserve">6). Only 0.5 % of these respondents </w:t>
      </w:r>
      <w:r>
        <w:rPr>
          <w:rFonts w:ascii="Times New Roman" w:hAnsi="Times New Roman"/>
        </w:rPr>
        <w:t xml:space="preserve">had </w:t>
      </w:r>
      <w:r w:rsidRPr="0005211C">
        <w:rPr>
          <w:rFonts w:ascii="Times New Roman" w:hAnsi="Times New Roman"/>
        </w:rPr>
        <w:t xml:space="preserve">a PhD as highest qualification. </w:t>
      </w:r>
    </w:p>
    <w:p w14:paraId="78E47040"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4E37A537" wp14:editId="47CA0C57">
            <wp:extent cx="5114925" cy="34861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3486150"/>
                    </a:xfrm>
                    <a:prstGeom prst="rect">
                      <a:avLst/>
                    </a:prstGeom>
                    <a:noFill/>
                    <a:ln>
                      <a:noFill/>
                    </a:ln>
                  </pic:spPr>
                </pic:pic>
              </a:graphicData>
            </a:graphic>
          </wp:inline>
        </w:drawing>
      </w:r>
    </w:p>
    <w:p w14:paraId="6EB34175" w14:textId="77777777" w:rsidR="006C543B" w:rsidRPr="00356BF4" w:rsidRDefault="006C543B" w:rsidP="006C543B">
      <w:pPr>
        <w:pStyle w:val="Caption"/>
        <w:jc w:val="center"/>
        <w:rPr>
          <w:rFonts w:ascii="Times New Roman" w:hAnsi="Times New Roman"/>
          <w:b/>
          <w:sz w:val="32"/>
          <w:szCs w:val="24"/>
        </w:rPr>
      </w:pPr>
      <w:bookmarkStart w:id="48" w:name="_Toc16575182"/>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6</w:t>
      </w:r>
      <w:r>
        <w:rPr>
          <w:b/>
          <w:i w:val="0"/>
          <w:sz w:val="22"/>
        </w:rPr>
        <w:fldChar w:fldCharType="end"/>
      </w:r>
      <w:r w:rsidRPr="006D78A4">
        <w:rPr>
          <w:rFonts w:ascii="Times New Roman" w:hAnsi="Times New Roman" w:cs="Times New Roman"/>
          <w:b/>
          <w:i w:val="0"/>
          <w:sz w:val="22"/>
        </w:rPr>
        <w:t xml:space="preserve"> Demographic indicator - Level of education</w:t>
      </w:r>
      <w:bookmarkEnd w:id="48"/>
    </w:p>
    <w:p w14:paraId="6DE3093B" w14:textId="77777777" w:rsidR="006C543B" w:rsidRPr="0005211C" w:rsidRDefault="006C543B" w:rsidP="006C543B">
      <w:pPr>
        <w:spacing w:line="480" w:lineRule="auto"/>
        <w:rPr>
          <w:rFonts w:ascii="Times New Roman" w:hAnsi="Times New Roman"/>
        </w:rPr>
      </w:pPr>
      <w:r w:rsidRPr="0005211C">
        <w:rPr>
          <w:rFonts w:ascii="Times New Roman" w:hAnsi="Times New Roman"/>
        </w:rPr>
        <w:t>Of the 202 respondents, the majority (</w:t>
      </w:r>
      <w:r w:rsidRPr="00356BF4">
        <w:rPr>
          <w:rFonts w:ascii="Times New Roman" w:hAnsi="Times New Roman"/>
        </w:rPr>
        <w:t>113</w:t>
      </w:r>
      <w:r w:rsidRPr="0005211C">
        <w:rPr>
          <w:rFonts w:ascii="Times New Roman" w:hAnsi="Times New Roman"/>
        </w:rPr>
        <w:t xml:space="preserve">) </w:t>
      </w:r>
      <w:r>
        <w:rPr>
          <w:rFonts w:ascii="Times New Roman" w:hAnsi="Times New Roman"/>
        </w:rPr>
        <w:t xml:space="preserve">was </w:t>
      </w:r>
      <w:r w:rsidRPr="0005211C">
        <w:rPr>
          <w:rFonts w:ascii="Times New Roman" w:hAnsi="Times New Roman"/>
        </w:rPr>
        <w:t xml:space="preserve">employed (Figure </w:t>
      </w:r>
      <w:r>
        <w:rPr>
          <w:rFonts w:ascii="Times New Roman" w:hAnsi="Times New Roman"/>
        </w:rPr>
        <w:t>5.</w:t>
      </w:r>
      <w:r w:rsidRPr="0005211C">
        <w:rPr>
          <w:rFonts w:ascii="Times New Roman" w:hAnsi="Times New Roman"/>
        </w:rPr>
        <w:t xml:space="preserve">7). Only 11.9% of the respondents </w:t>
      </w:r>
      <w:r>
        <w:rPr>
          <w:rFonts w:ascii="Times New Roman" w:hAnsi="Times New Roman"/>
        </w:rPr>
        <w:t xml:space="preserve">were </w:t>
      </w:r>
      <w:r w:rsidRPr="0005211C">
        <w:rPr>
          <w:rFonts w:ascii="Times New Roman" w:hAnsi="Times New Roman"/>
        </w:rPr>
        <w:t xml:space="preserve">self-employed, </w:t>
      </w:r>
      <w:r>
        <w:rPr>
          <w:rFonts w:ascii="Times New Roman" w:hAnsi="Times New Roman"/>
        </w:rPr>
        <w:t xml:space="preserve">and </w:t>
      </w:r>
      <w:r w:rsidRPr="0005211C">
        <w:rPr>
          <w:rFonts w:ascii="Times New Roman" w:hAnsi="Times New Roman"/>
        </w:rPr>
        <w:t xml:space="preserve">27.2 % </w:t>
      </w:r>
      <w:r>
        <w:rPr>
          <w:rFonts w:ascii="Times New Roman" w:hAnsi="Times New Roman"/>
        </w:rPr>
        <w:t>were not in paid employment</w:t>
      </w:r>
      <w:r w:rsidRPr="0005211C">
        <w:rPr>
          <w:rFonts w:ascii="Times New Roman" w:hAnsi="Times New Roman"/>
        </w:rPr>
        <w:t xml:space="preserve">. </w:t>
      </w:r>
    </w:p>
    <w:p w14:paraId="39E613A5"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2D484BE2" wp14:editId="4993F49E">
            <wp:extent cx="5086350" cy="3533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3533775"/>
                    </a:xfrm>
                    <a:prstGeom prst="rect">
                      <a:avLst/>
                    </a:prstGeom>
                    <a:noFill/>
                    <a:ln>
                      <a:noFill/>
                    </a:ln>
                  </pic:spPr>
                </pic:pic>
              </a:graphicData>
            </a:graphic>
          </wp:inline>
        </w:drawing>
      </w:r>
    </w:p>
    <w:p w14:paraId="4A8C7A7B" w14:textId="77777777" w:rsidR="006C543B" w:rsidRDefault="006C543B" w:rsidP="006C543B">
      <w:pPr>
        <w:pStyle w:val="Caption"/>
        <w:jc w:val="center"/>
        <w:rPr>
          <w:b/>
        </w:rPr>
      </w:pPr>
      <w:bookmarkStart w:id="49" w:name="_Toc16575183"/>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7</w:t>
      </w:r>
      <w:r>
        <w:rPr>
          <w:b/>
          <w:i w:val="0"/>
          <w:sz w:val="22"/>
        </w:rPr>
        <w:fldChar w:fldCharType="end"/>
      </w:r>
      <w:r w:rsidRPr="006D78A4">
        <w:rPr>
          <w:rFonts w:ascii="Times New Roman" w:hAnsi="Times New Roman" w:cs="Times New Roman"/>
          <w:b/>
          <w:i w:val="0"/>
          <w:sz w:val="22"/>
        </w:rPr>
        <w:t xml:space="preserve"> Demographic indicators - Employment status</w:t>
      </w:r>
      <w:bookmarkEnd w:id="49"/>
    </w:p>
    <w:p w14:paraId="0A439CD9" w14:textId="77777777" w:rsidR="006C543B" w:rsidRPr="00356BF4" w:rsidRDefault="006C543B" w:rsidP="006C543B"/>
    <w:p w14:paraId="5EE4F457"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Figure </w:t>
      </w:r>
      <w:r>
        <w:rPr>
          <w:rFonts w:ascii="Times New Roman" w:hAnsi="Times New Roman"/>
        </w:rPr>
        <w:t>4.</w:t>
      </w:r>
      <w:r w:rsidRPr="0005211C">
        <w:rPr>
          <w:rFonts w:ascii="Times New Roman" w:hAnsi="Times New Roman"/>
        </w:rPr>
        <w:t xml:space="preserve">8 </w:t>
      </w:r>
      <w:r>
        <w:rPr>
          <w:rFonts w:ascii="Times New Roman" w:hAnsi="Times New Roman"/>
        </w:rPr>
        <w:t xml:space="preserve">on income shows </w:t>
      </w:r>
      <w:r w:rsidRPr="0005211C">
        <w:rPr>
          <w:rFonts w:ascii="Times New Roman" w:hAnsi="Times New Roman"/>
        </w:rPr>
        <w:t xml:space="preserve">that </w:t>
      </w:r>
      <w:r>
        <w:rPr>
          <w:rFonts w:ascii="Times New Roman" w:hAnsi="Times New Roman"/>
        </w:rPr>
        <w:t xml:space="preserve">biggest income bracket is an </w:t>
      </w:r>
      <w:r w:rsidRPr="0005211C">
        <w:rPr>
          <w:rFonts w:ascii="Times New Roman" w:hAnsi="Times New Roman"/>
        </w:rPr>
        <w:t xml:space="preserve">annual income </w:t>
      </w:r>
      <w:r>
        <w:rPr>
          <w:rFonts w:ascii="Times New Roman" w:hAnsi="Times New Roman"/>
        </w:rPr>
        <w:t xml:space="preserve">between </w:t>
      </w:r>
      <w:r w:rsidRPr="0005211C">
        <w:rPr>
          <w:rFonts w:ascii="Times New Roman" w:hAnsi="Times New Roman"/>
        </w:rPr>
        <w:t xml:space="preserve">$50,000 </w:t>
      </w:r>
      <w:r>
        <w:rPr>
          <w:rFonts w:ascii="Times New Roman" w:hAnsi="Times New Roman"/>
        </w:rPr>
        <w:t xml:space="preserve">and </w:t>
      </w:r>
      <w:r w:rsidRPr="0005211C">
        <w:rPr>
          <w:rFonts w:ascii="Times New Roman" w:hAnsi="Times New Roman"/>
        </w:rPr>
        <w:t xml:space="preserve">$74, 999. However, </w:t>
      </w:r>
      <w:r>
        <w:rPr>
          <w:rFonts w:ascii="Times New Roman" w:hAnsi="Times New Roman"/>
        </w:rPr>
        <w:t xml:space="preserve">overall, the </w:t>
      </w:r>
      <w:r w:rsidRPr="0005211C">
        <w:rPr>
          <w:rFonts w:ascii="Times New Roman" w:hAnsi="Times New Roman"/>
        </w:rPr>
        <w:t xml:space="preserve">majority of people earn </w:t>
      </w:r>
      <w:r>
        <w:rPr>
          <w:rFonts w:ascii="Times New Roman" w:hAnsi="Times New Roman"/>
        </w:rPr>
        <w:t xml:space="preserve">an </w:t>
      </w:r>
      <w:r w:rsidRPr="0005211C">
        <w:rPr>
          <w:rFonts w:ascii="Times New Roman" w:hAnsi="Times New Roman"/>
        </w:rPr>
        <w:t>annual income of less than $50,000.</w:t>
      </w:r>
    </w:p>
    <w:p w14:paraId="107EA0B3"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4C1C313B" wp14:editId="70998A7C">
            <wp:extent cx="5210175" cy="3486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3486150"/>
                    </a:xfrm>
                    <a:prstGeom prst="rect">
                      <a:avLst/>
                    </a:prstGeom>
                    <a:noFill/>
                    <a:ln>
                      <a:noFill/>
                    </a:ln>
                  </pic:spPr>
                </pic:pic>
              </a:graphicData>
            </a:graphic>
          </wp:inline>
        </w:drawing>
      </w:r>
    </w:p>
    <w:p w14:paraId="64E7A680" w14:textId="77777777" w:rsidR="006C543B" w:rsidRPr="00356BF4" w:rsidRDefault="006C543B" w:rsidP="006C543B">
      <w:pPr>
        <w:pStyle w:val="Caption"/>
        <w:jc w:val="center"/>
        <w:rPr>
          <w:rFonts w:ascii="Times New Roman" w:hAnsi="Times New Roman"/>
          <w:b/>
          <w:sz w:val="32"/>
          <w:szCs w:val="24"/>
        </w:rPr>
      </w:pPr>
      <w:bookmarkStart w:id="50" w:name="_Toc16575184"/>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8</w:t>
      </w:r>
      <w:r>
        <w:rPr>
          <w:b/>
          <w:i w:val="0"/>
          <w:sz w:val="22"/>
        </w:rPr>
        <w:fldChar w:fldCharType="end"/>
      </w:r>
      <w:r w:rsidRPr="006D78A4">
        <w:rPr>
          <w:rFonts w:ascii="Times New Roman" w:hAnsi="Times New Roman" w:cs="Times New Roman"/>
          <w:b/>
          <w:i w:val="0"/>
          <w:sz w:val="22"/>
        </w:rPr>
        <w:t xml:space="preserve"> Demographic indicator - Annual income</w:t>
      </w:r>
      <w:bookmarkEnd w:id="50"/>
    </w:p>
    <w:p w14:paraId="25EB7489" w14:textId="77777777" w:rsidR="006C543B" w:rsidRPr="0005211C" w:rsidRDefault="006C543B" w:rsidP="006C543B">
      <w:pPr>
        <w:spacing w:before="240" w:line="480" w:lineRule="auto"/>
        <w:rPr>
          <w:rFonts w:ascii="Times New Roman" w:hAnsi="Times New Roman"/>
        </w:rPr>
      </w:pPr>
      <w:r>
        <w:rPr>
          <w:rFonts w:ascii="Times New Roman" w:hAnsi="Times New Roman"/>
        </w:rPr>
        <w:t>The next set of figures</w:t>
      </w:r>
      <w:r w:rsidRPr="0005211C">
        <w:rPr>
          <w:rFonts w:ascii="Times New Roman" w:hAnsi="Times New Roman"/>
        </w:rPr>
        <w:t xml:space="preserve"> </w:t>
      </w:r>
      <w:r>
        <w:rPr>
          <w:rFonts w:ascii="Times New Roman" w:hAnsi="Times New Roman"/>
        </w:rPr>
        <w:t>look at how the respondents felt about using PayPal. T</w:t>
      </w:r>
      <w:r w:rsidRPr="0005211C">
        <w:rPr>
          <w:rFonts w:ascii="Times New Roman" w:hAnsi="Times New Roman"/>
        </w:rPr>
        <w:t>he majority of respondents in the sample</w:t>
      </w:r>
      <w:r>
        <w:rPr>
          <w:rFonts w:ascii="Times New Roman" w:hAnsi="Times New Roman"/>
        </w:rPr>
        <w:t xml:space="preserve"> thought </w:t>
      </w:r>
      <w:r w:rsidRPr="0005211C">
        <w:rPr>
          <w:rFonts w:ascii="Times New Roman" w:hAnsi="Times New Roman"/>
        </w:rPr>
        <w:t>that learning to operate PayPal would be easy</w:t>
      </w:r>
      <w:r>
        <w:rPr>
          <w:rFonts w:ascii="Times New Roman" w:hAnsi="Times New Roman"/>
        </w:rPr>
        <w:t xml:space="preserve"> (Figure 4.9). The mean rating is 5.87.</w:t>
      </w:r>
    </w:p>
    <w:p w14:paraId="54E28528"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4D62A005" wp14:editId="5BA1CC16">
            <wp:extent cx="5133975" cy="3238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3975" cy="3238500"/>
                    </a:xfrm>
                    <a:prstGeom prst="rect">
                      <a:avLst/>
                    </a:prstGeom>
                    <a:noFill/>
                    <a:ln>
                      <a:noFill/>
                    </a:ln>
                  </pic:spPr>
                </pic:pic>
              </a:graphicData>
            </a:graphic>
          </wp:inline>
        </w:drawing>
      </w:r>
    </w:p>
    <w:p w14:paraId="111B441F" w14:textId="77777777" w:rsidR="006C543B" w:rsidRPr="0092053A" w:rsidRDefault="006C543B" w:rsidP="006C543B">
      <w:pPr>
        <w:pStyle w:val="Caption"/>
        <w:jc w:val="center"/>
        <w:rPr>
          <w:rFonts w:ascii="Times New Roman" w:hAnsi="Times New Roman"/>
          <w:b/>
          <w:sz w:val="32"/>
          <w:szCs w:val="24"/>
        </w:rPr>
      </w:pPr>
      <w:bookmarkStart w:id="51" w:name="_Toc16575185"/>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9</w:t>
      </w:r>
      <w:r>
        <w:rPr>
          <w:b/>
          <w:i w:val="0"/>
          <w:sz w:val="22"/>
        </w:rPr>
        <w:fldChar w:fldCharType="end"/>
      </w:r>
      <w:r w:rsidRPr="006D78A4">
        <w:rPr>
          <w:rFonts w:ascii="Times New Roman" w:hAnsi="Times New Roman" w:cs="Times New Roman"/>
          <w:b/>
          <w:i w:val="0"/>
          <w:sz w:val="22"/>
        </w:rPr>
        <w:t xml:space="preserve"> Ease of learning to use PayPal</w:t>
      </w:r>
      <w:bookmarkEnd w:id="51"/>
    </w:p>
    <w:p w14:paraId="5E112503" w14:textId="77777777" w:rsidR="006C543B" w:rsidRPr="0005211C" w:rsidRDefault="006C543B" w:rsidP="006C543B">
      <w:pPr>
        <w:spacing w:line="400" w:lineRule="atLeast"/>
        <w:rPr>
          <w:rFonts w:ascii="Times New Roman" w:hAnsi="Times New Roman"/>
        </w:rPr>
      </w:pPr>
      <w:r>
        <w:rPr>
          <w:rFonts w:ascii="Times New Roman" w:hAnsi="Times New Roman"/>
        </w:rPr>
        <w:t>Figure 4.10 shows how easy respondents thought it would be to get PayPal to do what they wanted, w</w:t>
      </w:r>
      <w:r w:rsidRPr="0005211C">
        <w:rPr>
          <w:rFonts w:ascii="Times New Roman" w:hAnsi="Times New Roman"/>
        </w:rPr>
        <w:t xml:space="preserve">ith a mean value of 5.86 on a 7-point scale, a majority of the respondents </w:t>
      </w:r>
      <w:r>
        <w:rPr>
          <w:rFonts w:ascii="Times New Roman" w:hAnsi="Times New Roman"/>
        </w:rPr>
        <w:t xml:space="preserve">found </w:t>
      </w:r>
      <w:r w:rsidRPr="0005211C">
        <w:rPr>
          <w:rFonts w:ascii="Times New Roman" w:hAnsi="Times New Roman"/>
        </w:rPr>
        <w:t>it easy to get PayPal to do what they want</w:t>
      </w:r>
      <w:r>
        <w:rPr>
          <w:rFonts w:ascii="Times New Roman" w:hAnsi="Times New Roman"/>
        </w:rPr>
        <w:t>ed</w:t>
      </w:r>
      <w:r w:rsidRPr="0005211C">
        <w:rPr>
          <w:rFonts w:ascii="Times New Roman" w:hAnsi="Times New Roman"/>
        </w:rPr>
        <w:t xml:space="preserve"> it to. </w:t>
      </w:r>
    </w:p>
    <w:p w14:paraId="52C5D66E" w14:textId="77777777" w:rsidR="006C543B" w:rsidRPr="0005211C" w:rsidRDefault="006C543B" w:rsidP="006C543B">
      <w:pPr>
        <w:spacing w:line="400" w:lineRule="atLeast"/>
        <w:jc w:val="center"/>
        <w:rPr>
          <w:rFonts w:ascii="Times New Roman" w:hAnsi="Times New Roman"/>
        </w:rPr>
      </w:pPr>
    </w:p>
    <w:p w14:paraId="0AC01AD9"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691F53E3" wp14:editId="71E21AE1">
            <wp:extent cx="5114925" cy="3009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925" cy="3009900"/>
                    </a:xfrm>
                    <a:prstGeom prst="rect">
                      <a:avLst/>
                    </a:prstGeom>
                    <a:noFill/>
                    <a:ln>
                      <a:noFill/>
                    </a:ln>
                  </pic:spPr>
                </pic:pic>
              </a:graphicData>
            </a:graphic>
          </wp:inline>
        </w:drawing>
      </w:r>
    </w:p>
    <w:p w14:paraId="06D2A4FE" w14:textId="77777777" w:rsidR="006C543B" w:rsidRPr="0092053A" w:rsidRDefault="006C543B" w:rsidP="006C543B">
      <w:pPr>
        <w:pStyle w:val="Caption"/>
        <w:jc w:val="center"/>
        <w:rPr>
          <w:rFonts w:ascii="Times New Roman" w:hAnsi="Times New Roman"/>
          <w:b/>
          <w:sz w:val="32"/>
          <w:szCs w:val="24"/>
        </w:rPr>
      </w:pPr>
      <w:bookmarkStart w:id="52" w:name="_Toc16575186"/>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10</w:t>
      </w:r>
      <w:r>
        <w:rPr>
          <w:b/>
          <w:i w:val="0"/>
          <w:sz w:val="22"/>
        </w:rPr>
        <w:fldChar w:fldCharType="end"/>
      </w:r>
      <w:r w:rsidRPr="006D78A4">
        <w:rPr>
          <w:rFonts w:ascii="Times New Roman" w:hAnsi="Times New Roman" w:cs="Times New Roman"/>
          <w:b/>
          <w:i w:val="0"/>
          <w:sz w:val="22"/>
        </w:rPr>
        <w:t xml:space="preserve"> PayPal tractability</w:t>
      </w:r>
      <w:bookmarkEnd w:id="52"/>
    </w:p>
    <w:p w14:paraId="5A10538D"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A </w:t>
      </w:r>
      <w:r>
        <w:rPr>
          <w:rFonts w:ascii="Times New Roman" w:hAnsi="Times New Roman"/>
        </w:rPr>
        <w:t xml:space="preserve">clear </w:t>
      </w:r>
      <w:r w:rsidRPr="0005211C">
        <w:rPr>
          <w:rFonts w:ascii="Times New Roman" w:hAnsi="Times New Roman"/>
        </w:rPr>
        <w:t xml:space="preserve">majority of respondents </w:t>
      </w:r>
      <w:r>
        <w:rPr>
          <w:rFonts w:ascii="Times New Roman" w:hAnsi="Times New Roman"/>
        </w:rPr>
        <w:t xml:space="preserve">described </w:t>
      </w:r>
      <w:r w:rsidRPr="0005211C">
        <w:rPr>
          <w:rFonts w:ascii="Times New Roman" w:hAnsi="Times New Roman"/>
        </w:rPr>
        <w:t>their interaction</w:t>
      </w:r>
      <w:r>
        <w:rPr>
          <w:rFonts w:ascii="Times New Roman" w:hAnsi="Times New Roman"/>
        </w:rPr>
        <w:t>s</w:t>
      </w:r>
      <w:r w:rsidRPr="0005211C">
        <w:rPr>
          <w:rFonts w:ascii="Times New Roman" w:hAnsi="Times New Roman"/>
        </w:rPr>
        <w:t xml:space="preserve"> with PayPal as clear and understandable (Figure </w:t>
      </w:r>
      <w:r>
        <w:rPr>
          <w:rFonts w:ascii="Times New Roman" w:hAnsi="Times New Roman"/>
        </w:rPr>
        <w:t>4.</w:t>
      </w:r>
      <w:r w:rsidRPr="0005211C">
        <w:rPr>
          <w:rFonts w:ascii="Times New Roman" w:hAnsi="Times New Roman"/>
        </w:rPr>
        <w:t xml:space="preserve">11). </w:t>
      </w:r>
    </w:p>
    <w:p w14:paraId="3F6239AA" w14:textId="77777777" w:rsidR="006C543B" w:rsidRPr="0005211C" w:rsidRDefault="006C543B" w:rsidP="006C543B">
      <w:pPr>
        <w:spacing w:line="480" w:lineRule="auto"/>
        <w:jc w:val="center"/>
        <w:rPr>
          <w:rFonts w:ascii="Times New Roman" w:hAnsi="Times New Roman"/>
        </w:rPr>
      </w:pPr>
    </w:p>
    <w:p w14:paraId="364B08BF"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0A2E2DC4" wp14:editId="289E6DC7">
            <wp:extent cx="5467350" cy="3219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7350" cy="3219450"/>
                    </a:xfrm>
                    <a:prstGeom prst="rect">
                      <a:avLst/>
                    </a:prstGeom>
                    <a:noFill/>
                    <a:ln>
                      <a:noFill/>
                    </a:ln>
                  </pic:spPr>
                </pic:pic>
              </a:graphicData>
            </a:graphic>
          </wp:inline>
        </w:drawing>
      </w:r>
    </w:p>
    <w:p w14:paraId="779B66FE" w14:textId="77777777" w:rsidR="006C543B" w:rsidRPr="0092053A" w:rsidRDefault="006C543B" w:rsidP="006C543B">
      <w:pPr>
        <w:pStyle w:val="Caption"/>
        <w:jc w:val="center"/>
        <w:rPr>
          <w:rFonts w:ascii="Times New Roman" w:hAnsi="Times New Roman"/>
          <w:b/>
          <w:sz w:val="32"/>
          <w:szCs w:val="24"/>
        </w:rPr>
      </w:pPr>
      <w:bookmarkStart w:id="53" w:name="_Toc16575187"/>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11</w:t>
      </w:r>
      <w:r>
        <w:rPr>
          <w:b/>
          <w:i w:val="0"/>
          <w:sz w:val="22"/>
        </w:rPr>
        <w:fldChar w:fldCharType="end"/>
      </w:r>
      <w:r w:rsidRPr="006D78A4">
        <w:rPr>
          <w:rFonts w:ascii="Times New Roman" w:hAnsi="Times New Roman" w:cs="Times New Roman"/>
          <w:b/>
          <w:i w:val="0"/>
          <w:sz w:val="22"/>
        </w:rPr>
        <w:t xml:space="preserve"> Interactions with PayPal are clear and comprehensible</w:t>
      </w:r>
      <w:bookmarkEnd w:id="53"/>
    </w:p>
    <w:p w14:paraId="1FCB15C9" w14:textId="77777777" w:rsidR="006C543B" w:rsidRPr="0005211C" w:rsidRDefault="006C543B" w:rsidP="006C543B">
      <w:pPr>
        <w:spacing w:line="480" w:lineRule="auto"/>
        <w:rPr>
          <w:rFonts w:ascii="Times New Roman" w:hAnsi="Times New Roman"/>
        </w:rPr>
      </w:pPr>
    </w:p>
    <w:p w14:paraId="4D0F8F12"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With a mean of 5.7, most of the respondents </w:t>
      </w:r>
      <w:r>
        <w:rPr>
          <w:rFonts w:ascii="Times New Roman" w:hAnsi="Times New Roman"/>
        </w:rPr>
        <w:t xml:space="preserve">expressed </w:t>
      </w:r>
      <w:r w:rsidRPr="0005211C">
        <w:rPr>
          <w:rFonts w:ascii="Times New Roman" w:hAnsi="Times New Roman"/>
        </w:rPr>
        <w:t xml:space="preserve">comfort with </w:t>
      </w:r>
      <w:r>
        <w:rPr>
          <w:rFonts w:ascii="Times New Roman" w:hAnsi="Times New Roman"/>
        </w:rPr>
        <w:t xml:space="preserve">PayPal’s </w:t>
      </w:r>
      <w:r w:rsidRPr="0005211C">
        <w:rPr>
          <w:rFonts w:ascii="Times New Roman" w:hAnsi="Times New Roman"/>
        </w:rPr>
        <w:t>level of flexibility (Figure</w:t>
      </w:r>
      <w:r>
        <w:rPr>
          <w:rFonts w:ascii="Times New Roman" w:hAnsi="Times New Roman"/>
        </w:rPr>
        <w:t xml:space="preserve"> 4.</w:t>
      </w:r>
      <w:r w:rsidRPr="0005211C">
        <w:rPr>
          <w:rFonts w:ascii="Times New Roman" w:hAnsi="Times New Roman"/>
        </w:rPr>
        <w:t xml:space="preserve">12). </w:t>
      </w:r>
    </w:p>
    <w:p w14:paraId="68F07137"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60E64043" wp14:editId="7C3C236D">
            <wp:extent cx="5257800" cy="3095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7800" cy="3095625"/>
                    </a:xfrm>
                    <a:prstGeom prst="rect">
                      <a:avLst/>
                    </a:prstGeom>
                    <a:noFill/>
                    <a:ln>
                      <a:noFill/>
                    </a:ln>
                  </pic:spPr>
                </pic:pic>
              </a:graphicData>
            </a:graphic>
          </wp:inline>
        </w:drawing>
      </w:r>
    </w:p>
    <w:p w14:paraId="6B34365A" w14:textId="77777777" w:rsidR="006C543B" w:rsidRPr="00C84F05" w:rsidRDefault="006C543B" w:rsidP="006C543B">
      <w:pPr>
        <w:pStyle w:val="Caption"/>
        <w:jc w:val="center"/>
        <w:rPr>
          <w:rFonts w:ascii="Times New Roman" w:hAnsi="Times New Roman"/>
          <w:b/>
          <w:sz w:val="32"/>
          <w:szCs w:val="24"/>
        </w:rPr>
      </w:pPr>
      <w:bookmarkStart w:id="54" w:name="_Toc16575188"/>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12</w:t>
      </w:r>
      <w:r>
        <w:rPr>
          <w:b/>
          <w:i w:val="0"/>
          <w:sz w:val="22"/>
        </w:rPr>
        <w:fldChar w:fldCharType="end"/>
      </w:r>
      <w:r w:rsidRPr="006D78A4">
        <w:rPr>
          <w:rFonts w:ascii="Times New Roman" w:hAnsi="Times New Roman" w:cs="Times New Roman"/>
          <w:b/>
          <w:i w:val="0"/>
          <w:sz w:val="22"/>
        </w:rPr>
        <w:t xml:space="preserve"> Flexibility of PayPal</w:t>
      </w:r>
      <w:bookmarkEnd w:id="54"/>
    </w:p>
    <w:p w14:paraId="4D15FFB3"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With a 5.98 mean, a majority of the respondents express agreement in </w:t>
      </w:r>
      <w:r>
        <w:rPr>
          <w:rFonts w:ascii="Times New Roman" w:hAnsi="Times New Roman"/>
        </w:rPr>
        <w:t>regard to</w:t>
      </w:r>
      <w:r w:rsidRPr="0005211C">
        <w:rPr>
          <w:rFonts w:ascii="Times New Roman" w:hAnsi="Times New Roman"/>
        </w:rPr>
        <w:t xml:space="preserve"> becoming skillful at using PayPal (Figure</w:t>
      </w:r>
      <w:r>
        <w:rPr>
          <w:rFonts w:ascii="Times New Roman" w:hAnsi="Times New Roman"/>
        </w:rPr>
        <w:t xml:space="preserve"> 4.</w:t>
      </w:r>
      <w:r w:rsidRPr="0005211C">
        <w:rPr>
          <w:rFonts w:ascii="Times New Roman" w:hAnsi="Times New Roman"/>
        </w:rPr>
        <w:t xml:space="preserve">13). </w:t>
      </w:r>
    </w:p>
    <w:p w14:paraId="5FFF4A2C"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2A280BAD" wp14:editId="5D54C815">
            <wp:extent cx="5210175" cy="3067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0175" cy="3067050"/>
                    </a:xfrm>
                    <a:prstGeom prst="rect">
                      <a:avLst/>
                    </a:prstGeom>
                    <a:noFill/>
                    <a:ln>
                      <a:noFill/>
                    </a:ln>
                  </pic:spPr>
                </pic:pic>
              </a:graphicData>
            </a:graphic>
          </wp:inline>
        </w:drawing>
      </w:r>
    </w:p>
    <w:p w14:paraId="5FCD5326" w14:textId="77777777" w:rsidR="006C543B" w:rsidRPr="0092053A" w:rsidRDefault="006C543B" w:rsidP="006C543B">
      <w:pPr>
        <w:pStyle w:val="Caption"/>
        <w:jc w:val="center"/>
        <w:rPr>
          <w:rFonts w:ascii="Times New Roman" w:hAnsi="Times New Roman"/>
          <w:b/>
          <w:sz w:val="32"/>
          <w:szCs w:val="24"/>
        </w:rPr>
      </w:pPr>
      <w:bookmarkStart w:id="55" w:name="_Toc16575189"/>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13</w:t>
      </w:r>
      <w:r>
        <w:rPr>
          <w:b/>
          <w:i w:val="0"/>
          <w:sz w:val="22"/>
        </w:rPr>
        <w:fldChar w:fldCharType="end"/>
      </w:r>
      <w:r w:rsidRPr="006D78A4">
        <w:rPr>
          <w:rFonts w:ascii="Times New Roman" w:hAnsi="Times New Roman" w:cs="Times New Roman"/>
          <w:b/>
          <w:i w:val="0"/>
          <w:sz w:val="22"/>
        </w:rPr>
        <w:t xml:space="preserve"> Ease of learning PayPal</w:t>
      </w:r>
      <w:bookmarkEnd w:id="55"/>
    </w:p>
    <w:p w14:paraId="62FBB87C" w14:textId="77777777" w:rsidR="006C543B" w:rsidRPr="0005211C" w:rsidRDefault="006C543B" w:rsidP="006C543B">
      <w:pPr>
        <w:spacing w:line="480" w:lineRule="auto"/>
        <w:rPr>
          <w:rFonts w:ascii="Times New Roman" w:hAnsi="Times New Roman"/>
        </w:rPr>
      </w:pPr>
    </w:p>
    <w:p w14:paraId="6DE16B86" w14:textId="77777777" w:rsidR="006C543B" w:rsidRPr="0005211C" w:rsidRDefault="006C543B" w:rsidP="006C543B">
      <w:pPr>
        <w:spacing w:line="480" w:lineRule="auto"/>
        <w:rPr>
          <w:rFonts w:ascii="Times New Roman" w:hAnsi="Times New Roman"/>
        </w:rPr>
      </w:pPr>
      <w:r>
        <w:rPr>
          <w:rFonts w:ascii="Times New Roman" w:hAnsi="Times New Roman"/>
        </w:rPr>
        <w:t xml:space="preserve">PayPal’s ease of use scored a </w:t>
      </w:r>
      <w:r w:rsidRPr="0005211C">
        <w:rPr>
          <w:rFonts w:ascii="Times New Roman" w:hAnsi="Times New Roman"/>
        </w:rPr>
        <w:t>mean of 6.06</w:t>
      </w:r>
      <w:r>
        <w:rPr>
          <w:rFonts w:ascii="Times New Roman" w:hAnsi="Times New Roman"/>
        </w:rPr>
        <w:t>;</w:t>
      </w:r>
      <w:r w:rsidRPr="0005211C">
        <w:rPr>
          <w:rFonts w:ascii="Times New Roman" w:hAnsi="Times New Roman"/>
        </w:rPr>
        <w:t xml:space="preserve"> </w:t>
      </w:r>
      <w:r>
        <w:rPr>
          <w:rFonts w:ascii="Times New Roman" w:hAnsi="Times New Roman"/>
        </w:rPr>
        <w:t xml:space="preserve">as a large </w:t>
      </w:r>
      <w:r w:rsidRPr="0005211C">
        <w:rPr>
          <w:rFonts w:ascii="Times New Roman" w:hAnsi="Times New Roman"/>
        </w:rPr>
        <w:t>majority of the sample found PayPal easy to use (Figure</w:t>
      </w:r>
      <w:r>
        <w:rPr>
          <w:rFonts w:ascii="Times New Roman" w:hAnsi="Times New Roman"/>
        </w:rPr>
        <w:t xml:space="preserve"> 4.</w:t>
      </w:r>
      <w:r w:rsidRPr="0005211C">
        <w:rPr>
          <w:rFonts w:ascii="Times New Roman" w:hAnsi="Times New Roman"/>
        </w:rPr>
        <w:t xml:space="preserve">14). </w:t>
      </w:r>
    </w:p>
    <w:p w14:paraId="7BE6E4E5" w14:textId="77777777" w:rsidR="006C543B" w:rsidRDefault="006C543B" w:rsidP="006C543B">
      <w:pPr>
        <w:keepNext/>
        <w:spacing w:line="480" w:lineRule="auto"/>
      </w:pPr>
      <w:r w:rsidRPr="0005211C">
        <w:rPr>
          <w:rFonts w:ascii="Times New Roman" w:hAnsi="Times New Roman"/>
          <w:noProof/>
        </w:rPr>
        <w:drawing>
          <wp:inline distT="0" distB="0" distL="0" distR="0" wp14:anchorId="188CBE79" wp14:editId="6A73F08F">
            <wp:extent cx="5734050" cy="3371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3371850"/>
                    </a:xfrm>
                    <a:prstGeom prst="rect">
                      <a:avLst/>
                    </a:prstGeom>
                    <a:noFill/>
                    <a:ln>
                      <a:noFill/>
                    </a:ln>
                  </pic:spPr>
                </pic:pic>
              </a:graphicData>
            </a:graphic>
          </wp:inline>
        </w:drawing>
      </w:r>
    </w:p>
    <w:p w14:paraId="63E810B6" w14:textId="77777777" w:rsidR="006C543B" w:rsidRPr="0092053A" w:rsidRDefault="006C543B" w:rsidP="006C543B">
      <w:pPr>
        <w:pStyle w:val="Caption"/>
        <w:jc w:val="center"/>
        <w:rPr>
          <w:rFonts w:ascii="Times New Roman" w:hAnsi="Times New Roman"/>
          <w:b/>
          <w:sz w:val="32"/>
          <w:szCs w:val="24"/>
        </w:rPr>
      </w:pPr>
      <w:bookmarkStart w:id="56" w:name="_Toc16575190"/>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14</w:t>
      </w:r>
      <w:r>
        <w:rPr>
          <w:b/>
          <w:i w:val="0"/>
          <w:sz w:val="22"/>
        </w:rPr>
        <w:fldChar w:fldCharType="end"/>
      </w:r>
      <w:r w:rsidRPr="006D78A4">
        <w:rPr>
          <w:rFonts w:ascii="Times New Roman" w:hAnsi="Times New Roman" w:cs="Times New Roman"/>
          <w:b/>
          <w:i w:val="0"/>
          <w:sz w:val="22"/>
        </w:rPr>
        <w:t xml:space="preserve"> PayPal's perceived ease of use</w:t>
      </w:r>
      <w:bookmarkEnd w:id="56"/>
    </w:p>
    <w:p w14:paraId="58D60922" w14:textId="77777777" w:rsidR="006C543B" w:rsidRDefault="006C543B" w:rsidP="006C543B">
      <w:pPr>
        <w:spacing w:line="480" w:lineRule="auto"/>
        <w:rPr>
          <w:rFonts w:ascii="Times New Roman" w:hAnsi="Times New Roman"/>
        </w:rPr>
      </w:pPr>
    </w:p>
    <w:p w14:paraId="26293039" w14:textId="77777777" w:rsidR="006C543B" w:rsidRPr="0005211C" w:rsidRDefault="006C543B" w:rsidP="006C543B">
      <w:pPr>
        <w:spacing w:line="480" w:lineRule="auto"/>
        <w:rPr>
          <w:rFonts w:ascii="Times New Roman" w:hAnsi="Times New Roman"/>
        </w:rPr>
      </w:pPr>
      <w:r>
        <w:rPr>
          <w:rFonts w:ascii="Times New Roman" w:hAnsi="Times New Roman"/>
        </w:rPr>
        <w:t>M</w:t>
      </w:r>
      <w:r w:rsidRPr="0005211C">
        <w:rPr>
          <w:rFonts w:ascii="Times New Roman" w:hAnsi="Times New Roman"/>
        </w:rPr>
        <w:t>ost of the respondents express</w:t>
      </w:r>
      <w:r>
        <w:rPr>
          <w:rFonts w:ascii="Times New Roman" w:hAnsi="Times New Roman"/>
        </w:rPr>
        <w:t xml:space="preserve">ed a </w:t>
      </w:r>
      <w:r w:rsidRPr="0005211C">
        <w:rPr>
          <w:rFonts w:ascii="Times New Roman" w:hAnsi="Times New Roman"/>
        </w:rPr>
        <w:t xml:space="preserve">high </w:t>
      </w:r>
      <w:r>
        <w:rPr>
          <w:rFonts w:ascii="Times New Roman" w:hAnsi="Times New Roman"/>
        </w:rPr>
        <w:t xml:space="preserve">level of </w:t>
      </w:r>
      <w:r w:rsidRPr="0005211C">
        <w:rPr>
          <w:rFonts w:ascii="Times New Roman" w:hAnsi="Times New Roman"/>
        </w:rPr>
        <w:t xml:space="preserve">trust in </w:t>
      </w:r>
      <w:r>
        <w:rPr>
          <w:rFonts w:ascii="Times New Roman" w:hAnsi="Times New Roman"/>
        </w:rPr>
        <w:t xml:space="preserve">using </w:t>
      </w:r>
      <w:r w:rsidRPr="0005211C">
        <w:rPr>
          <w:rFonts w:ascii="Times New Roman" w:hAnsi="Times New Roman"/>
        </w:rPr>
        <w:t>PayPal services</w:t>
      </w:r>
      <w:r>
        <w:rPr>
          <w:rFonts w:ascii="Times New Roman" w:hAnsi="Times New Roman"/>
        </w:rPr>
        <w:t xml:space="preserve">. When asked if they did not trust PayPal, the mean was only 3.09 </w:t>
      </w:r>
      <w:r w:rsidRPr="0005211C">
        <w:rPr>
          <w:rFonts w:ascii="Times New Roman" w:hAnsi="Times New Roman"/>
        </w:rPr>
        <w:t>(Figure</w:t>
      </w:r>
      <w:r>
        <w:rPr>
          <w:rFonts w:ascii="Times New Roman" w:hAnsi="Times New Roman"/>
        </w:rPr>
        <w:t xml:space="preserve"> 4.</w:t>
      </w:r>
      <w:r w:rsidRPr="0005211C">
        <w:rPr>
          <w:rFonts w:ascii="Times New Roman" w:hAnsi="Times New Roman"/>
        </w:rPr>
        <w:t>15).</w:t>
      </w:r>
    </w:p>
    <w:p w14:paraId="152BD081"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7CE09E86" wp14:editId="502E6F31">
            <wp:extent cx="5200650" cy="3067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3067050"/>
                    </a:xfrm>
                    <a:prstGeom prst="rect">
                      <a:avLst/>
                    </a:prstGeom>
                    <a:noFill/>
                    <a:ln>
                      <a:noFill/>
                    </a:ln>
                  </pic:spPr>
                </pic:pic>
              </a:graphicData>
            </a:graphic>
          </wp:inline>
        </w:drawing>
      </w:r>
    </w:p>
    <w:p w14:paraId="4CEA9784" w14:textId="77777777" w:rsidR="006C543B" w:rsidRPr="0092053A" w:rsidRDefault="006C543B" w:rsidP="006C543B">
      <w:pPr>
        <w:pStyle w:val="Caption"/>
        <w:jc w:val="center"/>
        <w:rPr>
          <w:rFonts w:ascii="Times New Roman" w:hAnsi="Times New Roman"/>
          <w:b/>
          <w:sz w:val="32"/>
          <w:szCs w:val="24"/>
        </w:rPr>
      </w:pPr>
      <w:bookmarkStart w:id="57" w:name="_Toc16575191"/>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15</w:t>
      </w:r>
      <w:r>
        <w:rPr>
          <w:b/>
          <w:i w:val="0"/>
          <w:sz w:val="22"/>
        </w:rPr>
        <w:fldChar w:fldCharType="end"/>
      </w:r>
      <w:r w:rsidRPr="006D78A4">
        <w:rPr>
          <w:rFonts w:ascii="Times New Roman" w:hAnsi="Times New Roman" w:cs="Times New Roman"/>
          <w:b/>
          <w:i w:val="0"/>
          <w:sz w:val="22"/>
        </w:rPr>
        <w:t xml:space="preserve"> PayPal cannot be trusted online</w:t>
      </w:r>
      <w:bookmarkEnd w:id="57"/>
    </w:p>
    <w:p w14:paraId="5EC374B3" w14:textId="77777777" w:rsidR="006C543B" w:rsidRPr="0005211C" w:rsidRDefault="006C543B" w:rsidP="006C543B">
      <w:pPr>
        <w:spacing w:line="480" w:lineRule="auto"/>
        <w:jc w:val="center"/>
        <w:rPr>
          <w:rFonts w:ascii="Times New Roman" w:hAnsi="Times New Roman"/>
        </w:rPr>
      </w:pPr>
    </w:p>
    <w:p w14:paraId="0B60D763" w14:textId="77777777" w:rsidR="006C543B" w:rsidRPr="0005211C" w:rsidRDefault="006C543B" w:rsidP="006C543B">
      <w:pPr>
        <w:spacing w:line="480" w:lineRule="auto"/>
        <w:rPr>
          <w:rFonts w:ascii="Times New Roman" w:hAnsi="Times New Roman"/>
        </w:rPr>
      </w:pPr>
      <w:r>
        <w:rPr>
          <w:rFonts w:ascii="Times New Roman" w:hAnsi="Times New Roman"/>
        </w:rPr>
        <w:t>W</w:t>
      </w:r>
      <w:r w:rsidRPr="0005211C">
        <w:rPr>
          <w:rFonts w:ascii="Times New Roman" w:hAnsi="Times New Roman"/>
        </w:rPr>
        <w:t xml:space="preserve">ith respect to </w:t>
      </w:r>
      <w:r>
        <w:rPr>
          <w:rFonts w:ascii="Times New Roman" w:hAnsi="Times New Roman"/>
        </w:rPr>
        <w:t xml:space="preserve">the statement </w:t>
      </w:r>
      <w:r w:rsidRPr="0005211C">
        <w:rPr>
          <w:rFonts w:ascii="Times New Roman" w:hAnsi="Times New Roman"/>
        </w:rPr>
        <w:t xml:space="preserve">“My personal information may not be kept private”, no particular pattern </w:t>
      </w:r>
      <w:r>
        <w:rPr>
          <w:rFonts w:ascii="Times New Roman" w:hAnsi="Times New Roman"/>
        </w:rPr>
        <w:t xml:space="preserve">was found, there being </w:t>
      </w:r>
      <w:r w:rsidRPr="0005211C">
        <w:rPr>
          <w:rFonts w:ascii="Times New Roman" w:hAnsi="Times New Roman"/>
        </w:rPr>
        <w:t>a spread of opinions</w:t>
      </w:r>
      <w:r>
        <w:rPr>
          <w:rFonts w:ascii="Times New Roman" w:hAnsi="Times New Roman"/>
        </w:rPr>
        <w:t xml:space="preserve"> across the range</w:t>
      </w:r>
      <w:r w:rsidRPr="0005211C">
        <w:rPr>
          <w:rFonts w:ascii="Times New Roman" w:hAnsi="Times New Roman"/>
        </w:rPr>
        <w:t xml:space="preserve"> (Figure </w:t>
      </w:r>
      <w:r>
        <w:rPr>
          <w:rFonts w:ascii="Times New Roman" w:hAnsi="Times New Roman"/>
        </w:rPr>
        <w:t>4.</w:t>
      </w:r>
      <w:r w:rsidRPr="0005211C">
        <w:rPr>
          <w:rFonts w:ascii="Times New Roman" w:hAnsi="Times New Roman"/>
        </w:rPr>
        <w:t>16).</w:t>
      </w:r>
      <w:r>
        <w:rPr>
          <w:rFonts w:ascii="Times New Roman" w:hAnsi="Times New Roman"/>
        </w:rPr>
        <w:t xml:space="preserve"> The mean rating is 3.62.</w:t>
      </w:r>
    </w:p>
    <w:p w14:paraId="1D33BB12" w14:textId="77777777" w:rsidR="006C543B" w:rsidRDefault="006C543B" w:rsidP="006C543B">
      <w:pPr>
        <w:keepNext/>
        <w:spacing w:line="480" w:lineRule="auto"/>
        <w:ind w:left="567"/>
        <w:jc w:val="center"/>
      </w:pPr>
      <w:r w:rsidRPr="0005211C">
        <w:rPr>
          <w:rFonts w:ascii="Times New Roman" w:hAnsi="Times New Roman"/>
          <w:noProof/>
        </w:rPr>
        <w:drawing>
          <wp:inline distT="0" distB="0" distL="0" distR="0" wp14:anchorId="206C9607" wp14:editId="00C43B40">
            <wp:extent cx="5324475" cy="3133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4475" cy="3133725"/>
                    </a:xfrm>
                    <a:prstGeom prst="rect">
                      <a:avLst/>
                    </a:prstGeom>
                    <a:noFill/>
                    <a:ln>
                      <a:noFill/>
                    </a:ln>
                  </pic:spPr>
                </pic:pic>
              </a:graphicData>
            </a:graphic>
          </wp:inline>
        </w:drawing>
      </w:r>
    </w:p>
    <w:p w14:paraId="649C6DAA" w14:textId="77777777" w:rsidR="006C543B" w:rsidRDefault="006C543B" w:rsidP="006C543B">
      <w:pPr>
        <w:pStyle w:val="Caption"/>
        <w:jc w:val="center"/>
        <w:rPr>
          <w:b/>
        </w:rPr>
      </w:pPr>
      <w:bookmarkStart w:id="58" w:name="_Toc16575192"/>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16</w:t>
      </w:r>
      <w:r>
        <w:rPr>
          <w:b/>
          <w:i w:val="0"/>
          <w:sz w:val="22"/>
        </w:rPr>
        <w:fldChar w:fldCharType="end"/>
      </w:r>
      <w:r w:rsidRPr="006D78A4">
        <w:rPr>
          <w:rFonts w:ascii="Times New Roman" w:hAnsi="Times New Roman" w:cs="Times New Roman"/>
          <w:b/>
          <w:i w:val="0"/>
          <w:sz w:val="22"/>
        </w:rPr>
        <w:t xml:space="preserve"> PayPal may not keep personal information private</w:t>
      </w:r>
      <w:bookmarkEnd w:id="58"/>
    </w:p>
    <w:p w14:paraId="60280193" w14:textId="77777777" w:rsidR="006C543B" w:rsidRPr="0092053A" w:rsidRDefault="006C543B" w:rsidP="006C543B"/>
    <w:p w14:paraId="79D1570A" w14:textId="77777777" w:rsidR="006C543B" w:rsidRPr="0005211C" w:rsidRDefault="006C543B" w:rsidP="006C543B">
      <w:pPr>
        <w:spacing w:line="480" w:lineRule="auto"/>
        <w:rPr>
          <w:rFonts w:ascii="Times New Roman" w:hAnsi="Times New Roman"/>
        </w:rPr>
      </w:pPr>
      <w:r>
        <w:rPr>
          <w:rFonts w:ascii="Times New Roman" w:hAnsi="Times New Roman"/>
        </w:rPr>
        <w:t>On the other hand, w</w:t>
      </w:r>
      <w:r w:rsidRPr="0005211C">
        <w:rPr>
          <w:rFonts w:ascii="Times New Roman" w:hAnsi="Times New Roman"/>
        </w:rPr>
        <w:t>ith a mean of 2.99, most of respondents express</w:t>
      </w:r>
      <w:r>
        <w:rPr>
          <w:rFonts w:ascii="Times New Roman" w:hAnsi="Times New Roman"/>
        </w:rPr>
        <w:t>ed</w:t>
      </w:r>
      <w:r w:rsidRPr="0005211C">
        <w:rPr>
          <w:rFonts w:ascii="Times New Roman" w:hAnsi="Times New Roman"/>
        </w:rPr>
        <w:t xml:space="preserve"> confidence </w:t>
      </w:r>
      <w:r>
        <w:rPr>
          <w:rFonts w:ascii="Times New Roman" w:hAnsi="Times New Roman"/>
        </w:rPr>
        <w:t xml:space="preserve">in </w:t>
      </w:r>
      <w:r w:rsidRPr="0005211C">
        <w:rPr>
          <w:rFonts w:ascii="Times New Roman" w:hAnsi="Times New Roman"/>
        </w:rPr>
        <w:t>the PayPal</w:t>
      </w:r>
      <w:r>
        <w:rPr>
          <w:rFonts w:ascii="Times New Roman" w:hAnsi="Times New Roman"/>
        </w:rPr>
        <w:t>’s</w:t>
      </w:r>
      <w:r w:rsidRPr="0005211C">
        <w:rPr>
          <w:rFonts w:ascii="Times New Roman" w:hAnsi="Times New Roman"/>
        </w:rPr>
        <w:t xml:space="preserve"> security measures </w:t>
      </w:r>
      <w:r>
        <w:rPr>
          <w:rFonts w:ascii="Times New Roman" w:hAnsi="Times New Roman"/>
        </w:rPr>
        <w:t xml:space="preserve">when asked if PayPal were not secure </w:t>
      </w:r>
      <w:r w:rsidRPr="0005211C">
        <w:rPr>
          <w:rFonts w:ascii="Times New Roman" w:hAnsi="Times New Roman"/>
        </w:rPr>
        <w:t xml:space="preserve">(Figure </w:t>
      </w:r>
      <w:r>
        <w:rPr>
          <w:rFonts w:ascii="Times New Roman" w:hAnsi="Times New Roman"/>
        </w:rPr>
        <w:t>4.</w:t>
      </w:r>
      <w:r w:rsidRPr="0005211C">
        <w:rPr>
          <w:rFonts w:ascii="Times New Roman" w:hAnsi="Times New Roman"/>
        </w:rPr>
        <w:t xml:space="preserve">17). However, a </w:t>
      </w:r>
      <w:r>
        <w:rPr>
          <w:rFonts w:ascii="Times New Roman" w:hAnsi="Times New Roman"/>
        </w:rPr>
        <w:t>small percentage</w:t>
      </w:r>
      <w:r w:rsidRPr="0005211C">
        <w:rPr>
          <w:rFonts w:ascii="Times New Roman" w:hAnsi="Times New Roman"/>
        </w:rPr>
        <w:t xml:space="preserve"> </w:t>
      </w:r>
      <w:r>
        <w:rPr>
          <w:rFonts w:ascii="Times New Roman" w:hAnsi="Times New Roman"/>
        </w:rPr>
        <w:t xml:space="preserve">of </w:t>
      </w:r>
      <w:r w:rsidRPr="0005211C">
        <w:rPr>
          <w:rFonts w:ascii="Times New Roman" w:hAnsi="Times New Roman"/>
        </w:rPr>
        <w:t>respondents expressed concerns.</w:t>
      </w:r>
    </w:p>
    <w:p w14:paraId="6F051763" w14:textId="77777777" w:rsidR="006C543B" w:rsidRPr="0005211C" w:rsidRDefault="006C543B" w:rsidP="006C543B">
      <w:pPr>
        <w:spacing w:line="480" w:lineRule="auto"/>
        <w:rPr>
          <w:rFonts w:ascii="Times New Roman" w:hAnsi="Times New Roman"/>
        </w:rPr>
      </w:pPr>
    </w:p>
    <w:p w14:paraId="315F1B70"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0321BC47" wp14:editId="4040A1D9">
            <wp:extent cx="5067300" cy="2981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2981325"/>
                    </a:xfrm>
                    <a:prstGeom prst="rect">
                      <a:avLst/>
                    </a:prstGeom>
                    <a:noFill/>
                    <a:ln>
                      <a:noFill/>
                    </a:ln>
                  </pic:spPr>
                </pic:pic>
              </a:graphicData>
            </a:graphic>
          </wp:inline>
        </w:drawing>
      </w:r>
    </w:p>
    <w:p w14:paraId="28AC75E0" w14:textId="77777777" w:rsidR="006C543B" w:rsidRPr="0092053A" w:rsidRDefault="006C543B" w:rsidP="006C543B">
      <w:pPr>
        <w:pStyle w:val="Caption"/>
        <w:jc w:val="center"/>
        <w:rPr>
          <w:rFonts w:ascii="Times New Roman" w:hAnsi="Times New Roman"/>
          <w:b/>
          <w:sz w:val="32"/>
          <w:szCs w:val="24"/>
        </w:rPr>
      </w:pPr>
      <w:bookmarkStart w:id="59" w:name="_Toc16575193"/>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17</w:t>
      </w:r>
      <w:r>
        <w:rPr>
          <w:b/>
          <w:i w:val="0"/>
          <w:sz w:val="22"/>
        </w:rPr>
        <w:fldChar w:fldCharType="end"/>
      </w:r>
      <w:r w:rsidRPr="006D78A4">
        <w:rPr>
          <w:rFonts w:ascii="Times New Roman" w:hAnsi="Times New Roman" w:cs="Times New Roman"/>
          <w:b/>
          <w:i w:val="0"/>
          <w:sz w:val="22"/>
        </w:rPr>
        <w:t xml:space="preserve"> PayPal may not be secure</w:t>
      </w:r>
      <w:bookmarkEnd w:id="59"/>
    </w:p>
    <w:p w14:paraId="7B32D236" w14:textId="77777777" w:rsidR="006C543B" w:rsidRPr="0005211C" w:rsidRDefault="006C543B" w:rsidP="006C543B">
      <w:pPr>
        <w:spacing w:line="480" w:lineRule="auto"/>
        <w:rPr>
          <w:rFonts w:ascii="Times New Roman" w:hAnsi="Times New Roman"/>
        </w:rPr>
      </w:pPr>
    </w:p>
    <w:p w14:paraId="67B75887" w14:textId="77777777" w:rsidR="006C543B" w:rsidRPr="0005211C" w:rsidRDefault="006C543B" w:rsidP="006C543B">
      <w:pPr>
        <w:spacing w:line="480" w:lineRule="auto"/>
        <w:rPr>
          <w:rFonts w:ascii="Times New Roman" w:hAnsi="Times New Roman"/>
        </w:rPr>
      </w:pPr>
      <w:r>
        <w:rPr>
          <w:rFonts w:ascii="Times New Roman" w:hAnsi="Times New Roman"/>
        </w:rPr>
        <w:t xml:space="preserve">The next questions were pertaining to the use of credit cards. </w:t>
      </w:r>
      <w:r w:rsidRPr="0005211C">
        <w:rPr>
          <w:rFonts w:ascii="Times New Roman" w:hAnsi="Times New Roman"/>
        </w:rPr>
        <w:t>With a mean of</w:t>
      </w:r>
      <w:r>
        <w:rPr>
          <w:rFonts w:ascii="Times New Roman" w:hAnsi="Times New Roman"/>
        </w:rPr>
        <w:t xml:space="preserve"> </w:t>
      </w:r>
      <w:r w:rsidRPr="0005211C">
        <w:rPr>
          <w:rFonts w:ascii="Times New Roman" w:hAnsi="Times New Roman"/>
        </w:rPr>
        <w:t xml:space="preserve">6.31, most respondents </w:t>
      </w:r>
      <w:r>
        <w:rPr>
          <w:rFonts w:ascii="Times New Roman" w:hAnsi="Times New Roman"/>
        </w:rPr>
        <w:t xml:space="preserve">found </w:t>
      </w:r>
      <w:r w:rsidRPr="0005211C">
        <w:rPr>
          <w:rFonts w:ascii="Times New Roman" w:hAnsi="Times New Roman"/>
        </w:rPr>
        <w:t xml:space="preserve">it easy to learn to operate credit cards (Figure </w:t>
      </w:r>
      <w:r>
        <w:rPr>
          <w:rFonts w:ascii="Times New Roman" w:hAnsi="Times New Roman"/>
        </w:rPr>
        <w:t>4.</w:t>
      </w:r>
      <w:r w:rsidRPr="0005211C">
        <w:rPr>
          <w:rFonts w:ascii="Times New Roman" w:hAnsi="Times New Roman"/>
        </w:rPr>
        <w:t>18).</w:t>
      </w:r>
    </w:p>
    <w:p w14:paraId="7FCC1712" w14:textId="77777777" w:rsidR="006C543B" w:rsidRPr="0005211C" w:rsidRDefault="006C543B" w:rsidP="006C543B">
      <w:pPr>
        <w:spacing w:line="480" w:lineRule="auto"/>
        <w:jc w:val="center"/>
        <w:rPr>
          <w:rFonts w:ascii="Times New Roman" w:hAnsi="Times New Roman"/>
        </w:rPr>
      </w:pPr>
    </w:p>
    <w:p w14:paraId="539DFA2F"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0A8DCDB3" wp14:editId="7D18F84E">
            <wp:extent cx="5000625" cy="2943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0625" cy="2943225"/>
                    </a:xfrm>
                    <a:prstGeom prst="rect">
                      <a:avLst/>
                    </a:prstGeom>
                    <a:noFill/>
                    <a:ln>
                      <a:noFill/>
                    </a:ln>
                  </pic:spPr>
                </pic:pic>
              </a:graphicData>
            </a:graphic>
          </wp:inline>
        </w:drawing>
      </w:r>
    </w:p>
    <w:p w14:paraId="6E93C599" w14:textId="77777777" w:rsidR="006C543B" w:rsidRPr="0092053A" w:rsidRDefault="006C543B" w:rsidP="006C543B">
      <w:pPr>
        <w:pStyle w:val="Caption"/>
        <w:jc w:val="center"/>
        <w:rPr>
          <w:rFonts w:ascii="Times New Roman" w:hAnsi="Times New Roman"/>
          <w:b/>
          <w:sz w:val="32"/>
          <w:szCs w:val="24"/>
        </w:rPr>
      </w:pPr>
      <w:bookmarkStart w:id="60" w:name="_Toc16575194"/>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18</w:t>
      </w:r>
      <w:r>
        <w:rPr>
          <w:b/>
          <w:i w:val="0"/>
          <w:sz w:val="22"/>
        </w:rPr>
        <w:fldChar w:fldCharType="end"/>
      </w:r>
      <w:r w:rsidRPr="006D78A4">
        <w:rPr>
          <w:rFonts w:ascii="Times New Roman" w:hAnsi="Times New Roman" w:cs="Times New Roman"/>
          <w:b/>
          <w:i w:val="0"/>
          <w:sz w:val="22"/>
        </w:rPr>
        <w:t xml:space="preserve"> Credit cards - ease of operation</w:t>
      </w:r>
      <w:bookmarkEnd w:id="60"/>
    </w:p>
    <w:p w14:paraId="36106755" w14:textId="77777777" w:rsidR="006C543B" w:rsidRPr="0005211C" w:rsidRDefault="006C543B" w:rsidP="006C543B">
      <w:pPr>
        <w:spacing w:line="480" w:lineRule="auto"/>
        <w:rPr>
          <w:rFonts w:ascii="Times New Roman" w:hAnsi="Times New Roman"/>
        </w:rPr>
      </w:pPr>
      <w:r>
        <w:rPr>
          <w:rFonts w:ascii="Times New Roman" w:hAnsi="Times New Roman"/>
        </w:rPr>
        <w:t>M</w:t>
      </w:r>
      <w:r w:rsidRPr="0005211C">
        <w:rPr>
          <w:rFonts w:ascii="Times New Roman" w:hAnsi="Times New Roman"/>
        </w:rPr>
        <w:t xml:space="preserve">ost of the respondents </w:t>
      </w:r>
      <w:r>
        <w:rPr>
          <w:rFonts w:ascii="Times New Roman" w:hAnsi="Times New Roman"/>
        </w:rPr>
        <w:t>believed it was easy to get a credit card to do what they wanted, the mean for this statement was 6.2</w:t>
      </w:r>
      <w:r w:rsidRPr="0005211C">
        <w:rPr>
          <w:rFonts w:ascii="Times New Roman" w:hAnsi="Times New Roman"/>
        </w:rPr>
        <w:t xml:space="preserve"> (Figure </w:t>
      </w:r>
      <w:r>
        <w:rPr>
          <w:rFonts w:ascii="Times New Roman" w:hAnsi="Times New Roman"/>
        </w:rPr>
        <w:t>4.</w:t>
      </w:r>
      <w:r w:rsidRPr="0005211C">
        <w:rPr>
          <w:rFonts w:ascii="Times New Roman" w:hAnsi="Times New Roman"/>
        </w:rPr>
        <w:t>19).</w:t>
      </w:r>
    </w:p>
    <w:p w14:paraId="2E58FF52"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41FAD5F3" wp14:editId="4EEEB0CE">
            <wp:extent cx="5276850" cy="3105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6850" cy="3105150"/>
                    </a:xfrm>
                    <a:prstGeom prst="rect">
                      <a:avLst/>
                    </a:prstGeom>
                    <a:noFill/>
                    <a:ln>
                      <a:noFill/>
                    </a:ln>
                  </pic:spPr>
                </pic:pic>
              </a:graphicData>
            </a:graphic>
          </wp:inline>
        </w:drawing>
      </w:r>
    </w:p>
    <w:p w14:paraId="2747C5A8" w14:textId="77777777" w:rsidR="006C543B" w:rsidRPr="0092053A" w:rsidRDefault="006C543B" w:rsidP="006C543B">
      <w:pPr>
        <w:pStyle w:val="Caption"/>
        <w:jc w:val="center"/>
        <w:rPr>
          <w:rFonts w:ascii="Times New Roman" w:hAnsi="Times New Roman"/>
          <w:b/>
          <w:sz w:val="32"/>
          <w:szCs w:val="24"/>
        </w:rPr>
      </w:pPr>
      <w:bookmarkStart w:id="61" w:name="_Toc16575195"/>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19</w:t>
      </w:r>
      <w:r>
        <w:rPr>
          <w:b/>
          <w:i w:val="0"/>
          <w:sz w:val="22"/>
        </w:rPr>
        <w:fldChar w:fldCharType="end"/>
      </w:r>
      <w:r w:rsidRPr="006D78A4">
        <w:rPr>
          <w:rFonts w:ascii="Times New Roman" w:hAnsi="Times New Roman" w:cs="Times New Roman"/>
          <w:b/>
          <w:i w:val="0"/>
          <w:sz w:val="22"/>
        </w:rPr>
        <w:t xml:space="preserve"> Credit card tractability</w:t>
      </w:r>
      <w:bookmarkEnd w:id="61"/>
    </w:p>
    <w:p w14:paraId="077681D8" w14:textId="77777777" w:rsidR="006C543B" w:rsidRPr="0005211C" w:rsidRDefault="006C543B" w:rsidP="006C543B">
      <w:pPr>
        <w:spacing w:line="480" w:lineRule="auto"/>
        <w:rPr>
          <w:rFonts w:ascii="Times New Roman" w:hAnsi="Times New Roman"/>
        </w:rPr>
      </w:pPr>
      <w:r>
        <w:rPr>
          <w:rFonts w:ascii="Times New Roman" w:hAnsi="Times New Roman"/>
        </w:rPr>
        <w:t>Figure 4.20, below, clearly shows that the majority of the respondents found their interactions with credit cards to be clear and understandable.</w:t>
      </w:r>
      <w:r w:rsidRPr="0005211C">
        <w:rPr>
          <w:rFonts w:ascii="Times New Roman" w:hAnsi="Times New Roman"/>
        </w:rPr>
        <w:t xml:space="preserve"> </w:t>
      </w:r>
    </w:p>
    <w:p w14:paraId="685FFDB4"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3601AD65" wp14:editId="7965DE5E">
            <wp:extent cx="4953000"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3000" cy="2914650"/>
                    </a:xfrm>
                    <a:prstGeom prst="rect">
                      <a:avLst/>
                    </a:prstGeom>
                    <a:noFill/>
                    <a:ln>
                      <a:noFill/>
                    </a:ln>
                  </pic:spPr>
                </pic:pic>
              </a:graphicData>
            </a:graphic>
          </wp:inline>
        </w:drawing>
      </w:r>
    </w:p>
    <w:p w14:paraId="4594D21C" w14:textId="77777777" w:rsidR="006C543B" w:rsidRPr="0092053A" w:rsidRDefault="006C543B" w:rsidP="006C543B">
      <w:pPr>
        <w:pStyle w:val="Caption"/>
        <w:jc w:val="center"/>
        <w:rPr>
          <w:rFonts w:ascii="Times New Roman" w:hAnsi="Times New Roman"/>
          <w:b/>
          <w:sz w:val="32"/>
          <w:szCs w:val="24"/>
        </w:rPr>
      </w:pPr>
      <w:bookmarkStart w:id="62" w:name="_Toc16575196"/>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20</w:t>
      </w:r>
      <w:r>
        <w:rPr>
          <w:b/>
          <w:i w:val="0"/>
          <w:sz w:val="22"/>
        </w:rPr>
        <w:fldChar w:fldCharType="end"/>
      </w:r>
      <w:r w:rsidRPr="006D78A4">
        <w:rPr>
          <w:rFonts w:ascii="Times New Roman" w:hAnsi="Times New Roman" w:cs="Times New Roman"/>
          <w:b/>
          <w:i w:val="0"/>
          <w:sz w:val="22"/>
        </w:rPr>
        <w:t xml:space="preserve"> Interactions with credit cards are clear and understandable</w:t>
      </w:r>
      <w:bookmarkEnd w:id="62"/>
    </w:p>
    <w:p w14:paraId="794D4F57" w14:textId="77777777" w:rsidR="006C543B" w:rsidRPr="0005211C" w:rsidRDefault="006C543B" w:rsidP="006C543B">
      <w:pPr>
        <w:spacing w:line="480" w:lineRule="auto"/>
        <w:rPr>
          <w:rFonts w:ascii="Times New Roman" w:hAnsi="Times New Roman"/>
        </w:rPr>
      </w:pPr>
    </w:p>
    <w:p w14:paraId="25E9AE46"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With a mean of 6.1, most of the respondents </w:t>
      </w:r>
      <w:r>
        <w:rPr>
          <w:rFonts w:ascii="Times New Roman" w:hAnsi="Times New Roman"/>
        </w:rPr>
        <w:t xml:space="preserve">thought of </w:t>
      </w:r>
      <w:r w:rsidRPr="0005211C">
        <w:rPr>
          <w:rFonts w:ascii="Times New Roman" w:hAnsi="Times New Roman"/>
        </w:rPr>
        <w:t>credit card</w:t>
      </w:r>
      <w:r>
        <w:rPr>
          <w:rFonts w:ascii="Times New Roman" w:hAnsi="Times New Roman"/>
        </w:rPr>
        <w:t>s</w:t>
      </w:r>
      <w:r w:rsidRPr="0005211C">
        <w:rPr>
          <w:rFonts w:ascii="Times New Roman" w:hAnsi="Times New Roman"/>
        </w:rPr>
        <w:t xml:space="preserve"> as a flexible tool with which to interact (Figure </w:t>
      </w:r>
      <w:r>
        <w:rPr>
          <w:rFonts w:ascii="Times New Roman" w:hAnsi="Times New Roman"/>
        </w:rPr>
        <w:t>4.</w:t>
      </w:r>
      <w:r w:rsidRPr="0005211C">
        <w:rPr>
          <w:rFonts w:ascii="Times New Roman" w:hAnsi="Times New Roman"/>
        </w:rPr>
        <w:t>21).</w:t>
      </w:r>
    </w:p>
    <w:p w14:paraId="10CF7C0A" w14:textId="77777777" w:rsidR="006C543B" w:rsidRDefault="006C543B" w:rsidP="006C543B">
      <w:pPr>
        <w:keepNext/>
        <w:spacing w:line="480" w:lineRule="auto"/>
        <w:jc w:val="center"/>
      </w:pPr>
      <w:r w:rsidRPr="0005211C">
        <w:rPr>
          <w:rFonts w:ascii="Times New Roman" w:hAnsi="Times New Roman"/>
          <w:noProof/>
        </w:rPr>
        <w:drawing>
          <wp:inline distT="0" distB="0" distL="0" distR="0" wp14:anchorId="5410C4D1" wp14:editId="225B6BC1">
            <wp:extent cx="5095875" cy="3000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5875" cy="3000375"/>
                    </a:xfrm>
                    <a:prstGeom prst="rect">
                      <a:avLst/>
                    </a:prstGeom>
                    <a:noFill/>
                    <a:ln>
                      <a:noFill/>
                    </a:ln>
                  </pic:spPr>
                </pic:pic>
              </a:graphicData>
            </a:graphic>
          </wp:inline>
        </w:drawing>
      </w:r>
    </w:p>
    <w:p w14:paraId="02D63F7D" w14:textId="77777777" w:rsidR="006C543B" w:rsidRPr="0092053A" w:rsidRDefault="006C543B" w:rsidP="006C543B">
      <w:pPr>
        <w:pStyle w:val="Caption"/>
        <w:jc w:val="center"/>
        <w:rPr>
          <w:rFonts w:ascii="Times New Roman" w:hAnsi="Times New Roman"/>
          <w:b/>
          <w:sz w:val="32"/>
          <w:szCs w:val="24"/>
        </w:rPr>
      </w:pPr>
      <w:bookmarkStart w:id="63" w:name="_Toc16575197"/>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21</w:t>
      </w:r>
      <w:r>
        <w:rPr>
          <w:b/>
          <w:i w:val="0"/>
          <w:sz w:val="22"/>
        </w:rPr>
        <w:fldChar w:fldCharType="end"/>
      </w:r>
      <w:r w:rsidRPr="006D78A4">
        <w:rPr>
          <w:rFonts w:ascii="Times New Roman" w:hAnsi="Times New Roman" w:cs="Times New Roman"/>
          <w:b/>
          <w:i w:val="0"/>
          <w:sz w:val="22"/>
        </w:rPr>
        <w:t xml:space="preserve"> Credit card flexibility</w:t>
      </w:r>
      <w:bookmarkEnd w:id="63"/>
    </w:p>
    <w:p w14:paraId="704E4632" w14:textId="77777777" w:rsidR="006C543B" w:rsidRPr="0005211C" w:rsidRDefault="006C543B" w:rsidP="006C543B">
      <w:pPr>
        <w:spacing w:line="480" w:lineRule="auto"/>
        <w:rPr>
          <w:rFonts w:ascii="Times New Roman" w:hAnsi="Times New Roman"/>
        </w:rPr>
      </w:pPr>
      <w:r>
        <w:rPr>
          <w:rFonts w:ascii="Times New Roman" w:hAnsi="Times New Roman"/>
        </w:rPr>
        <w:t>In Figure 4.22 below we can see that, w</w:t>
      </w:r>
      <w:r w:rsidRPr="0005211C">
        <w:rPr>
          <w:rFonts w:ascii="Times New Roman" w:hAnsi="Times New Roman"/>
        </w:rPr>
        <w:t xml:space="preserve">ith a mean of 6.28, most respondents </w:t>
      </w:r>
      <w:r>
        <w:rPr>
          <w:rFonts w:ascii="Times New Roman" w:hAnsi="Times New Roman"/>
        </w:rPr>
        <w:t xml:space="preserve">felt </w:t>
      </w:r>
      <w:r w:rsidRPr="0005211C">
        <w:rPr>
          <w:rFonts w:ascii="Times New Roman" w:hAnsi="Times New Roman"/>
        </w:rPr>
        <w:t xml:space="preserve">that it </w:t>
      </w:r>
      <w:r>
        <w:rPr>
          <w:rFonts w:ascii="Times New Roman" w:hAnsi="Times New Roman"/>
        </w:rPr>
        <w:t xml:space="preserve">would be </w:t>
      </w:r>
      <w:r w:rsidRPr="0005211C">
        <w:rPr>
          <w:rFonts w:ascii="Times New Roman" w:hAnsi="Times New Roman"/>
        </w:rPr>
        <w:t>easy for them to gain skill</w:t>
      </w:r>
      <w:r>
        <w:rPr>
          <w:rFonts w:ascii="Times New Roman" w:hAnsi="Times New Roman"/>
        </w:rPr>
        <w:t>s</w:t>
      </w:r>
      <w:r w:rsidRPr="0005211C">
        <w:rPr>
          <w:rFonts w:ascii="Times New Roman" w:hAnsi="Times New Roman"/>
        </w:rPr>
        <w:t xml:space="preserve"> in </w:t>
      </w:r>
      <w:r>
        <w:rPr>
          <w:rFonts w:ascii="Times New Roman" w:hAnsi="Times New Roman"/>
        </w:rPr>
        <w:t xml:space="preserve">using a </w:t>
      </w:r>
      <w:r w:rsidRPr="0005211C">
        <w:rPr>
          <w:rFonts w:ascii="Times New Roman" w:hAnsi="Times New Roman"/>
        </w:rPr>
        <w:t xml:space="preserve">credit card. </w:t>
      </w:r>
    </w:p>
    <w:p w14:paraId="05E7D751" w14:textId="77777777" w:rsidR="006C543B" w:rsidRDefault="006C543B" w:rsidP="006C543B">
      <w:pPr>
        <w:keepNext/>
        <w:spacing w:line="480" w:lineRule="auto"/>
        <w:ind w:firstLine="993"/>
        <w:jc w:val="center"/>
      </w:pPr>
      <w:r w:rsidRPr="0005211C">
        <w:rPr>
          <w:rFonts w:ascii="Times New Roman" w:hAnsi="Times New Roman"/>
          <w:noProof/>
        </w:rPr>
        <w:drawing>
          <wp:inline distT="0" distB="0" distL="0" distR="0" wp14:anchorId="28419F2F" wp14:editId="7884A044">
            <wp:extent cx="5076825" cy="2990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6825" cy="2990850"/>
                    </a:xfrm>
                    <a:prstGeom prst="rect">
                      <a:avLst/>
                    </a:prstGeom>
                    <a:noFill/>
                    <a:ln>
                      <a:noFill/>
                    </a:ln>
                  </pic:spPr>
                </pic:pic>
              </a:graphicData>
            </a:graphic>
          </wp:inline>
        </w:drawing>
      </w:r>
    </w:p>
    <w:p w14:paraId="2A3BFF3E" w14:textId="77777777" w:rsidR="006C543B" w:rsidRPr="0092053A" w:rsidRDefault="006C543B" w:rsidP="006C543B">
      <w:pPr>
        <w:pStyle w:val="Caption"/>
        <w:jc w:val="center"/>
        <w:rPr>
          <w:rFonts w:ascii="Times New Roman" w:hAnsi="Times New Roman"/>
          <w:b/>
          <w:sz w:val="32"/>
          <w:szCs w:val="24"/>
        </w:rPr>
      </w:pPr>
      <w:bookmarkStart w:id="64" w:name="_Toc16575198"/>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22</w:t>
      </w:r>
      <w:r>
        <w:rPr>
          <w:b/>
          <w:i w:val="0"/>
          <w:sz w:val="22"/>
        </w:rPr>
        <w:fldChar w:fldCharType="end"/>
      </w:r>
      <w:r w:rsidRPr="006D78A4">
        <w:rPr>
          <w:rFonts w:ascii="Times New Roman" w:hAnsi="Times New Roman" w:cs="Times New Roman"/>
          <w:b/>
          <w:i w:val="0"/>
          <w:sz w:val="22"/>
        </w:rPr>
        <w:t xml:space="preserve"> Ease of becoming skillful at using credit cards</w:t>
      </w:r>
      <w:bookmarkEnd w:id="64"/>
    </w:p>
    <w:p w14:paraId="5ABBA592" w14:textId="77777777" w:rsidR="006C543B" w:rsidRPr="0005211C" w:rsidRDefault="006C543B" w:rsidP="006C543B">
      <w:pPr>
        <w:spacing w:line="480" w:lineRule="auto"/>
        <w:rPr>
          <w:rFonts w:ascii="Times New Roman" w:hAnsi="Times New Roman"/>
        </w:rPr>
      </w:pPr>
    </w:p>
    <w:p w14:paraId="6BCBA6C8" w14:textId="77777777" w:rsidR="006C543B" w:rsidRPr="0005211C" w:rsidRDefault="006C543B" w:rsidP="006C543B">
      <w:pPr>
        <w:spacing w:line="480" w:lineRule="auto"/>
        <w:rPr>
          <w:rFonts w:ascii="Times New Roman" w:hAnsi="Times New Roman"/>
        </w:rPr>
      </w:pPr>
      <w:r>
        <w:rPr>
          <w:rFonts w:ascii="Times New Roman" w:hAnsi="Times New Roman"/>
        </w:rPr>
        <w:t>M</w:t>
      </w:r>
      <w:r w:rsidRPr="0005211C">
        <w:rPr>
          <w:rFonts w:ascii="Times New Roman" w:hAnsi="Times New Roman"/>
        </w:rPr>
        <w:t>ost of the respondents find credit cards easy to use</w:t>
      </w:r>
      <w:r>
        <w:rPr>
          <w:rFonts w:ascii="Times New Roman" w:hAnsi="Times New Roman"/>
        </w:rPr>
        <w:t>,</w:t>
      </w:r>
      <w:r w:rsidRPr="0005211C">
        <w:rPr>
          <w:rFonts w:ascii="Times New Roman" w:hAnsi="Times New Roman"/>
        </w:rPr>
        <w:t xml:space="preserve"> </w:t>
      </w:r>
      <w:r>
        <w:rPr>
          <w:rFonts w:ascii="Times New Roman" w:hAnsi="Times New Roman"/>
        </w:rPr>
        <w:t xml:space="preserve">the mean of this statement being 6.4 </w:t>
      </w:r>
      <w:r w:rsidRPr="0005211C">
        <w:rPr>
          <w:rFonts w:ascii="Times New Roman" w:hAnsi="Times New Roman"/>
        </w:rPr>
        <w:t xml:space="preserve">(Figure </w:t>
      </w:r>
      <w:r>
        <w:rPr>
          <w:rFonts w:ascii="Times New Roman" w:hAnsi="Times New Roman"/>
        </w:rPr>
        <w:t>4.</w:t>
      </w:r>
      <w:r w:rsidRPr="0005211C">
        <w:rPr>
          <w:rFonts w:ascii="Times New Roman" w:hAnsi="Times New Roman"/>
        </w:rPr>
        <w:t xml:space="preserve">23). </w:t>
      </w:r>
    </w:p>
    <w:p w14:paraId="7ECA3133" w14:textId="77777777" w:rsidR="006C543B" w:rsidRPr="0005211C" w:rsidRDefault="006C543B" w:rsidP="006C543B">
      <w:pPr>
        <w:spacing w:line="480" w:lineRule="auto"/>
        <w:jc w:val="center"/>
        <w:rPr>
          <w:rFonts w:ascii="Times New Roman" w:hAnsi="Times New Roman"/>
        </w:rPr>
      </w:pPr>
    </w:p>
    <w:p w14:paraId="2DCE7D1F" w14:textId="77777777" w:rsidR="006C543B" w:rsidRDefault="006C543B" w:rsidP="006C543B">
      <w:pPr>
        <w:keepNext/>
        <w:spacing w:line="480" w:lineRule="auto"/>
        <w:ind w:firstLine="567"/>
        <w:jc w:val="center"/>
      </w:pPr>
      <w:r w:rsidRPr="0005211C">
        <w:rPr>
          <w:rFonts w:ascii="Times New Roman" w:hAnsi="Times New Roman"/>
          <w:noProof/>
        </w:rPr>
        <w:drawing>
          <wp:inline distT="0" distB="0" distL="0" distR="0" wp14:anchorId="13055AE0" wp14:editId="4F7BF4C1">
            <wp:extent cx="535305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3050" cy="3152775"/>
                    </a:xfrm>
                    <a:prstGeom prst="rect">
                      <a:avLst/>
                    </a:prstGeom>
                    <a:noFill/>
                    <a:ln>
                      <a:noFill/>
                    </a:ln>
                  </pic:spPr>
                </pic:pic>
              </a:graphicData>
            </a:graphic>
          </wp:inline>
        </w:drawing>
      </w:r>
    </w:p>
    <w:p w14:paraId="65A2D105" w14:textId="77777777" w:rsidR="006C543B" w:rsidRPr="0092053A" w:rsidRDefault="006C543B" w:rsidP="006C543B">
      <w:pPr>
        <w:pStyle w:val="Caption"/>
        <w:jc w:val="center"/>
        <w:rPr>
          <w:rFonts w:ascii="Times New Roman" w:hAnsi="Times New Roman"/>
          <w:b/>
          <w:sz w:val="32"/>
          <w:szCs w:val="24"/>
        </w:rPr>
      </w:pPr>
      <w:bookmarkStart w:id="65" w:name="_Toc16575199"/>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23</w:t>
      </w:r>
      <w:r>
        <w:rPr>
          <w:b/>
          <w:i w:val="0"/>
          <w:sz w:val="22"/>
        </w:rPr>
        <w:fldChar w:fldCharType="end"/>
      </w:r>
      <w:r w:rsidRPr="006D78A4">
        <w:rPr>
          <w:rFonts w:ascii="Times New Roman" w:hAnsi="Times New Roman" w:cs="Times New Roman"/>
          <w:b/>
          <w:i w:val="0"/>
          <w:sz w:val="22"/>
        </w:rPr>
        <w:t xml:space="preserve"> Credit card ease of use</w:t>
      </w:r>
      <w:bookmarkEnd w:id="65"/>
    </w:p>
    <w:p w14:paraId="3239A6F3" w14:textId="77777777" w:rsidR="006C543B" w:rsidRPr="0005211C" w:rsidRDefault="006C543B" w:rsidP="006C543B">
      <w:pPr>
        <w:spacing w:line="480" w:lineRule="auto"/>
        <w:rPr>
          <w:rFonts w:ascii="Times New Roman" w:hAnsi="Times New Roman"/>
        </w:rPr>
      </w:pPr>
    </w:p>
    <w:p w14:paraId="68C694F6" w14:textId="77777777" w:rsidR="006C543B" w:rsidRPr="0005211C" w:rsidRDefault="006C543B" w:rsidP="006C543B">
      <w:pPr>
        <w:spacing w:line="480" w:lineRule="auto"/>
        <w:rPr>
          <w:rFonts w:ascii="Times New Roman" w:hAnsi="Times New Roman"/>
        </w:rPr>
      </w:pPr>
      <w:r>
        <w:rPr>
          <w:rFonts w:ascii="Times New Roman" w:hAnsi="Times New Roman"/>
        </w:rPr>
        <w:t>W</w:t>
      </w:r>
      <w:r w:rsidRPr="0005211C">
        <w:rPr>
          <w:rFonts w:ascii="Times New Roman" w:hAnsi="Times New Roman"/>
        </w:rPr>
        <w:t xml:space="preserve">ith respect to </w:t>
      </w:r>
      <w:r>
        <w:rPr>
          <w:rFonts w:ascii="Times New Roman" w:hAnsi="Times New Roman"/>
        </w:rPr>
        <w:t xml:space="preserve">the statement, </w:t>
      </w:r>
      <w:r w:rsidRPr="0005211C">
        <w:rPr>
          <w:rFonts w:ascii="Times New Roman" w:hAnsi="Times New Roman"/>
        </w:rPr>
        <w:t xml:space="preserve">“I can’t trust a credit card online”, opinions </w:t>
      </w:r>
      <w:r>
        <w:rPr>
          <w:rFonts w:ascii="Times New Roman" w:hAnsi="Times New Roman"/>
        </w:rPr>
        <w:t xml:space="preserve">among the respondents was mixed </w:t>
      </w:r>
      <w:r w:rsidRPr="0005211C">
        <w:rPr>
          <w:rFonts w:ascii="Times New Roman" w:hAnsi="Times New Roman"/>
        </w:rPr>
        <w:t xml:space="preserve">and no particular trend in the responses can be noted (Figure </w:t>
      </w:r>
      <w:r>
        <w:rPr>
          <w:rFonts w:ascii="Times New Roman" w:hAnsi="Times New Roman"/>
        </w:rPr>
        <w:t>4.</w:t>
      </w:r>
      <w:r w:rsidRPr="0005211C">
        <w:rPr>
          <w:rFonts w:ascii="Times New Roman" w:hAnsi="Times New Roman"/>
        </w:rPr>
        <w:t>24).</w:t>
      </w:r>
    </w:p>
    <w:p w14:paraId="254D95A8" w14:textId="77777777" w:rsidR="006C543B" w:rsidRPr="0005211C" w:rsidRDefault="006C543B" w:rsidP="006C543B">
      <w:pPr>
        <w:spacing w:line="480" w:lineRule="auto"/>
        <w:rPr>
          <w:rFonts w:ascii="Times New Roman" w:hAnsi="Times New Roman"/>
        </w:rPr>
      </w:pPr>
    </w:p>
    <w:p w14:paraId="2C732446" w14:textId="77777777" w:rsidR="006C543B" w:rsidRDefault="006C543B" w:rsidP="006C543B">
      <w:pPr>
        <w:keepNext/>
        <w:spacing w:line="480" w:lineRule="auto"/>
        <w:ind w:firstLine="709"/>
        <w:jc w:val="center"/>
      </w:pPr>
      <w:r w:rsidRPr="0005211C">
        <w:rPr>
          <w:rFonts w:ascii="Times New Roman" w:hAnsi="Times New Roman"/>
          <w:noProof/>
        </w:rPr>
        <w:drawing>
          <wp:inline distT="0" distB="0" distL="0" distR="0" wp14:anchorId="61695E7D" wp14:editId="225ABB1A">
            <wp:extent cx="5238750"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8750" cy="3086100"/>
                    </a:xfrm>
                    <a:prstGeom prst="rect">
                      <a:avLst/>
                    </a:prstGeom>
                    <a:noFill/>
                    <a:ln>
                      <a:noFill/>
                    </a:ln>
                  </pic:spPr>
                </pic:pic>
              </a:graphicData>
            </a:graphic>
          </wp:inline>
        </w:drawing>
      </w:r>
    </w:p>
    <w:p w14:paraId="58436DE4" w14:textId="77777777" w:rsidR="006C543B" w:rsidRPr="0092053A" w:rsidRDefault="006C543B" w:rsidP="006C543B">
      <w:pPr>
        <w:pStyle w:val="Caption"/>
        <w:jc w:val="center"/>
        <w:rPr>
          <w:rFonts w:ascii="Times New Roman" w:hAnsi="Times New Roman"/>
          <w:b/>
          <w:sz w:val="32"/>
          <w:szCs w:val="24"/>
        </w:rPr>
      </w:pPr>
      <w:bookmarkStart w:id="66" w:name="_Toc16575200"/>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24</w:t>
      </w:r>
      <w:r>
        <w:rPr>
          <w:b/>
          <w:i w:val="0"/>
          <w:sz w:val="22"/>
        </w:rPr>
        <w:fldChar w:fldCharType="end"/>
      </w:r>
      <w:r w:rsidRPr="006D78A4">
        <w:rPr>
          <w:rFonts w:ascii="Times New Roman" w:hAnsi="Times New Roman" w:cs="Times New Roman"/>
          <w:b/>
          <w:i w:val="0"/>
          <w:sz w:val="22"/>
        </w:rPr>
        <w:t xml:space="preserve"> Level of trust in credit cards</w:t>
      </w:r>
      <w:bookmarkEnd w:id="66"/>
    </w:p>
    <w:p w14:paraId="2DDBA337" w14:textId="77777777" w:rsidR="006C543B" w:rsidRPr="0005211C" w:rsidRDefault="006C543B" w:rsidP="006C543B">
      <w:pPr>
        <w:spacing w:line="480" w:lineRule="auto"/>
        <w:rPr>
          <w:rFonts w:ascii="Times New Roman" w:hAnsi="Times New Roman"/>
        </w:rPr>
      </w:pPr>
    </w:p>
    <w:p w14:paraId="5E113139" w14:textId="77777777" w:rsidR="006C543B" w:rsidRPr="0005211C" w:rsidRDefault="006C543B" w:rsidP="006C543B">
      <w:pPr>
        <w:spacing w:line="480" w:lineRule="auto"/>
        <w:rPr>
          <w:rFonts w:ascii="Times New Roman" w:hAnsi="Times New Roman"/>
        </w:rPr>
      </w:pPr>
      <w:r>
        <w:rPr>
          <w:rFonts w:ascii="Times New Roman" w:hAnsi="Times New Roman"/>
        </w:rPr>
        <w:t>M</w:t>
      </w:r>
      <w:r w:rsidRPr="0005211C">
        <w:rPr>
          <w:rFonts w:ascii="Times New Roman" w:hAnsi="Times New Roman"/>
        </w:rPr>
        <w:t xml:space="preserve">ost of the respondents </w:t>
      </w:r>
      <w:r>
        <w:rPr>
          <w:rFonts w:ascii="Times New Roman" w:hAnsi="Times New Roman"/>
        </w:rPr>
        <w:t xml:space="preserve">were </w:t>
      </w:r>
      <w:r w:rsidRPr="0005211C">
        <w:rPr>
          <w:rFonts w:ascii="Times New Roman" w:hAnsi="Times New Roman"/>
        </w:rPr>
        <w:t xml:space="preserve">not sure credit card companies </w:t>
      </w:r>
      <w:r>
        <w:rPr>
          <w:rFonts w:ascii="Times New Roman" w:hAnsi="Times New Roman"/>
        </w:rPr>
        <w:t xml:space="preserve">would </w:t>
      </w:r>
      <w:r w:rsidRPr="0005211C">
        <w:rPr>
          <w:rFonts w:ascii="Times New Roman" w:hAnsi="Times New Roman"/>
        </w:rPr>
        <w:t>keep their personal information private</w:t>
      </w:r>
      <w:r>
        <w:rPr>
          <w:rFonts w:ascii="Times New Roman" w:hAnsi="Times New Roman"/>
        </w:rPr>
        <w:t>, the mean was only 3.92 for this statement</w:t>
      </w:r>
      <w:r w:rsidRPr="0005211C">
        <w:rPr>
          <w:rFonts w:ascii="Times New Roman" w:hAnsi="Times New Roman"/>
        </w:rPr>
        <w:t xml:space="preserve"> (Figure </w:t>
      </w:r>
      <w:r>
        <w:rPr>
          <w:rFonts w:ascii="Times New Roman" w:hAnsi="Times New Roman"/>
        </w:rPr>
        <w:t>4.</w:t>
      </w:r>
      <w:r w:rsidRPr="0005211C">
        <w:rPr>
          <w:rFonts w:ascii="Times New Roman" w:hAnsi="Times New Roman"/>
        </w:rPr>
        <w:t xml:space="preserve">25). </w:t>
      </w:r>
    </w:p>
    <w:p w14:paraId="549A330B" w14:textId="77777777" w:rsidR="006C543B" w:rsidRDefault="006C543B" w:rsidP="006C543B">
      <w:pPr>
        <w:keepNext/>
        <w:spacing w:line="480" w:lineRule="auto"/>
        <w:ind w:firstLine="709"/>
      </w:pPr>
      <w:r w:rsidRPr="0005211C">
        <w:rPr>
          <w:rFonts w:ascii="Times New Roman" w:hAnsi="Times New Roman"/>
          <w:noProof/>
        </w:rPr>
        <w:drawing>
          <wp:inline distT="0" distB="0" distL="0" distR="0" wp14:anchorId="0DC8982F" wp14:editId="6382FE57">
            <wp:extent cx="5324475" cy="3133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24475" cy="3133725"/>
                    </a:xfrm>
                    <a:prstGeom prst="rect">
                      <a:avLst/>
                    </a:prstGeom>
                    <a:noFill/>
                    <a:ln>
                      <a:noFill/>
                    </a:ln>
                  </pic:spPr>
                </pic:pic>
              </a:graphicData>
            </a:graphic>
          </wp:inline>
        </w:drawing>
      </w:r>
    </w:p>
    <w:p w14:paraId="3AA516F2" w14:textId="77777777" w:rsidR="006C543B" w:rsidRPr="0092053A" w:rsidRDefault="006C543B" w:rsidP="006C543B">
      <w:pPr>
        <w:pStyle w:val="Caption"/>
        <w:jc w:val="center"/>
        <w:rPr>
          <w:rFonts w:ascii="Times New Roman" w:hAnsi="Times New Roman"/>
          <w:b/>
          <w:sz w:val="32"/>
          <w:szCs w:val="24"/>
        </w:rPr>
      </w:pPr>
      <w:bookmarkStart w:id="67" w:name="_Toc16575201"/>
      <w:r w:rsidRPr="006D78A4">
        <w:rPr>
          <w:rFonts w:ascii="Times New Roman" w:hAnsi="Times New Roman" w:cs="Times New Roman"/>
          <w:b/>
          <w:i w:val="0"/>
          <w:sz w:val="22"/>
        </w:rPr>
        <w:t xml:space="preserve">Figure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sidRPr="006D78A4">
        <w:rPr>
          <w:rFonts w:ascii="Times New Roman" w:hAnsi="Times New Roman" w:cs="Times New Roman"/>
          <w:b/>
          <w:i w:val="0"/>
          <w:sz w:val="22"/>
        </w:rPr>
        <w:t>.</w:t>
      </w:r>
      <w:r>
        <w:rPr>
          <w:b/>
          <w:i w:val="0"/>
          <w:sz w:val="22"/>
        </w:rPr>
        <w:fldChar w:fldCharType="begin"/>
      </w:r>
      <w:r>
        <w:rPr>
          <w:b/>
          <w:i w:val="0"/>
          <w:sz w:val="22"/>
        </w:rPr>
        <w:instrText xml:space="preserve"> SEQ Figure \* ARABIC \s 1 </w:instrText>
      </w:r>
      <w:r>
        <w:rPr>
          <w:b/>
          <w:i w:val="0"/>
          <w:sz w:val="22"/>
        </w:rPr>
        <w:fldChar w:fldCharType="separate"/>
      </w:r>
      <w:r>
        <w:rPr>
          <w:b/>
          <w:i w:val="0"/>
          <w:noProof/>
          <w:sz w:val="22"/>
        </w:rPr>
        <w:t>25</w:t>
      </w:r>
      <w:r>
        <w:rPr>
          <w:b/>
          <w:i w:val="0"/>
          <w:sz w:val="22"/>
        </w:rPr>
        <w:fldChar w:fldCharType="end"/>
      </w:r>
      <w:r w:rsidRPr="006D78A4">
        <w:rPr>
          <w:rFonts w:ascii="Times New Roman" w:hAnsi="Times New Roman" w:cs="Times New Roman"/>
          <w:b/>
          <w:i w:val="0"/>
          <w:sz w:val="22"/>
        </w:rPr>
        <w:t xml:space="preserve"> Privacy of personal information with credit cards</w:t>
      </w:r>
      <w:bookmarkEnd w:id="67"/>
    </w:p>
    <w:p w14:paraId="6A6E159B" w14:textId="77777777" w:rsidR="006C543B" w:rsidRPr="0005211C" w:rsidRDefault="006C543B" w:rsidP="006C543B">
      <w:pPr>
        <w:spacing w:line="480" w:lineRule="auto"/>
        <w:rPr>
          <w:rFonts w:ascii="Times New Roman" w:hAnsi="Times New Roman"/>
        </w:rPr>
      </w:pPr>
    </w:p>
    <w:p w14:paraId="1C3FD764" w14:textId="77777777" w:rsidR="006C543B" w:rsidRPr="0005211C" w:rsidRDefault="006C543B" w:rsidP="006C543B">
      <w:pPr>
        <w:spacing w:line="480" w:lineRule="auto"/>
        <w:rPr>
          <w:rFonts w:ascii="Times New Roman" w:hAnsi="Times New Roman"/>
        </w:rPr>
      </w:pPr>
      <w:r>
        <w:rPr>
          <w:rFonts w:ascii="Times New Roman" w:hAnsi="Times New Roman"/>
        </w:rPr>
        <w:t xml:space="preserve">A majority </w:t>
      </w:r>
      <w:r w:rsidRPr="0005211C">
        <w:rPr>
          <w:rFonts w:ascii="Times New Roman" w:hAnsi="Times New Roman"/>
        </w:rPr>
        <w:t xml:space="preserve">of the respondents </w:t>
      </w:r>
      <w:r>
        <w:rPr>
          <w:rFonts w:ascii="Times New Roman" w:hAnsi="Times New Roman"/>
        </w:rPr>
        <w:t xml:space="preserve">were unsure </w:t>
      </w:r>
      <w:r w:rsidRPr="0005211C">
        <w:rPr>
          <w:rFonts w:ascii="Times New Roman" w:hAnsi="Times New Roman"/>
        </w:rPr>
        <w:t xml:space="preserve">about </w:t>
      </w:r>
      <w:r>
        <w:rPr>
          <w:rFonts w:ascii="Times New Roman" w:hAnsi="Times New Roman"/>
        </w:rPr>
        <w:t xml:space="preserve">the </w:t>
      </w:r>
      <w:r w:rsidRPr="0005211C">
        <w:rPr>
          <w:rFonts w:ascii="Times New Roman" w:hAnsi="Times New Roman"/>
        </w:rPr>
        <w:t xml:space="preserve">security of their credit card number </w:t>
      </w:r>
      <w:r>
        <w:rPr>
          <w:rFonts w:ascii="Times New Roman" w:hAnsi="Times New Roman"/>
        </w:rPr>
        <w:t xml:space="preserve">when purchasing online, the mean being only 3.82 </w:t>
      </w:r>
      <w:r w:rsidRPr="0005211C">
        <w:rPr>
          <w:rFonts w:ascii="Times New Roman" w:hAnsi="Times New Roman"/>
        </w:rPr>
        <w:t xml:space="preserve">(Figure </w:t>
      </w:r>
      <w:r>
        <w:rPr>
          <w:rFonts w:ascii="Times New Roman" w:hAnsi="Times New Roman"/>
        </w:rPr>
        <w:t>4.</w:t>
      </w:r>
      <w:r w:rsidRPr="0005211C">
        <w:rPr>
          <w:rFonts w:ascii="Times New Roman" w:hAnsi="Times New Roman"/>
        </w:rPr>
        <w:t xml:space="preserve">26). </w:t>
      </w:r>
    </w:p>
    <w:p w14:paraId="5836E960" w14:textId="77777777" w:rsidR="006C543B" w:rsidRPr="0005211C" w:rsidRDefault="006C543B" w:rsidP="006C543B">
      <w:pPr>
        <w:spacing w:line="480" w:lineRule="auto"/>
        <w:jc w:val="center"/>
        <w:rPr>
          <w:rFonts w:ascii="Times New Roman" w:hAnsi="Times New Roman"/>
        </w:rPr>
      </w:pPr>
    </w:p>
    <w:p w14:paraId="4DA3DDBE" w14:textId="77777777" w:rsidR="006C543B" w:rsidRDefault="006C543B" w:rsidP="006C543B">
      <w:pPr>
        <w:keepNext/>
        <w:spacing w:line="480" w:lineRule="auto"/>
        <w:ind w:firstLine="709"/>
        <w:jc w:val="center"/>
      </w:pPr>
      <w:r w:rsidRPr="0005211C">
        <w:rPr>
          <w:rFonts w:ascii="Times New Roman" w:hAnsi="Times New Roman"/>
          <w:noProof/>
        </w:rPr>
        <w:drawing>
          <wp:inline distT="0" distB="0" distL="0" distR="0" wp14:anchorId="33644372" wp14:editId="287C3F36">
            <wp:extent cx="514350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3500" cy="3028950"/>
                    </a:xfrm>
                    <a:prstGeom prst="rect">
                      <a:avLst/>
                    </a:prstGeom>
                    <a:noFill/>
                    <a:ln>
                      <a:noFill/>
                    </a:ln>
                  </pic:spPr>
                </pic:pic>
              </a:graphicData>
            </a:graphic>
          </wp:inline>
        </w:drawing>
      </w:r>
    </w:p>
    <w:p w14:paraId="227EA202" w14:textId="77777777" w:rsidR="006C543B" w:rsidRDefault="006C543B" w:rsidP="006C543B">
      <w:pPr>
        <w:pStyle w:val="Caption"/>
        <w:jc w:val="center"/>
        <w:rPr>
          <w:b/>
        </w:rPr>
      </w:pPr>
      <w:bookmarkStart w:id="68" w:name="_Toc16575202"/>
      <w:r w:rsidRPr="006D78A4">
        <w:rPr>
          <w:rFonts w:ascii="Times New Roman" w:hAnsi="Times New Roman" w:cs="Times New Roman"/>
          <w:b/>
          <w:i w:val="0"/>
          <w:sz w:val="22"/>
        </w:rPr>
        <w:t xml:space="preserve">Figure </w:t>
      </w:r>
      <w:r w:rsidRPr="0092053A">
        <w:rPr>
          <w:b/>
          <w:i w:val="0"/>
          <w:sz w:val="22"/>
        </w:rPr>
        <w:fldChar w:fldCharType="begin"/>
      </w:r>
      <w:r w:rsidRPr="0092053A">
        <w:rPr>
          <w:b/>
          <w:i w:val="0"/>
          <w:sz w:val="22"/>
        </w:rPr>
        <w:instrText xml:space="preserve"> STYLEREF 1 \s </w:instrText>
      </w:r>
      <w:r w:rsidRPr="0092053A">
        <w:rPr>
          <w:b/>
          <w:i w:val="0"/>
          <w:sz w:val="22"/>
        </w:rPr>
        <w:fldChar w:fldCharType="separate"/>
      </w:r>
      <w:r>
        <w:rPr>
          <w:rFonts w:hint="cs"/>
          <w:b/>
          <w:i w:val="0"/>
          <w:noProof/>
          <w:sz w:val="22"/>
          <w:cs/>
        </w:rPr>
        <w:t>‎</w:t>
      </w:r>
      <w:r>
        <w:rPr>
          <w:b/>
          <w:i w:val="0"/>
          <w:noProof/>
          <w:sz w:val="22"/>
        </w:rPr>
        <w:t>4</w:t>
      </w:r>
      <w:r w:rsidRPr="0092053A">
        <w:rPr>
          <w:b/>
          <w:i w:val="0"/>
          <w:sz w:val="22"/>
        </w:rPr>
        <w:fldChar w:fldCharType="end"/>
      </w:r>
      <w:r w:rsidRPr="006D78A4">
        <w:rPr>
          <w:rFonts w:ascii="Times New Roman" w:hAnsi="Times New Roman" w:cs="Times New Roman"/>
          <w:b/>
          <w:i w:val="0"/>
          <w:sz w:val="22"/>
        </w:rPr>
        <w:t>.</w:t>
      </w:r>
      <w:r w:rsidRPr="0092053A">
        <w:rPr>
          <w:b/>
          <w:i w:val="0"/>
          <w:sz w:val="22"/>
        </w:rPr>
        <w:fldChar w:fldCharType="begin"/>
      </w:r>
      <w:r w:rsidRPr="0092053A">
        <w:rPr>
          <w:b/>
          <w:i w:val="0"/>
          <w:sz w:val="22"/>
        </w:rPr>
        <w:instrText xml:space="preserve"> SEQ Figure \* ARABIC \s 1 </w:instrText>
      </w:r>
      <w:r w:rsidRPr="0092053A">
        <w:rPr>
          <w:b/>
          <w:i w:val="0"/>
          <w:sz w:val="22"/>
        </w:rPr>
        <w:fldChar w:fldCharType="separate"/>
      </w:r>
      <w:r>
        <w:rPr>
          <w:b/>
          <w:i w:val="0"/>
          <w:noProof/>
          <w:sz w:val="22"/>
        </w:rPr>
        <w:t>26</w:t>
      </w:r>
      <w:r w:rsidRPr="0092053A">
        <w:rPr>
          <w:b/>
          <w:i w:val="0"/>
          <w:sz w:val="22"/>
        </w:rPr>
        <w:fldChar w:fldCharType="end"/>
      </w:r>
      <w:r w:rsidRPr="006D78A4">
        <w:rPr>
          <w:rFonts w:ascii="Times New Roman" w:hAnsi="Times New Roman" w:cs="Times New Roman"/>
          <w:b/>
          <w:i w:val="0"/>
          <w:sz w:val="22"/>
        </w:rPr>
        <w:t xml:space="preserve"> Security of credit card number during online shopping</w:t>
      </w:r>
      <w:bookmarkEnd w:id="68"/>
    </w:p>
    <w:p w14:paraId="6F19F45A" w14:textId="77777777" w:rsidR="006C543B" w:rsidRPr="0092053A" w:rsidRDefault="006C543B" w:rsidP="006C543B"/>
    <w:p w14:paraId="51C0016D" w14:textId="77777777" w:rsidR="006C543B" w:rsidRPr="0092053A" w:rsidRDefault="006C543B" w:rsidP="006C543B"/>
    <w:p w14:paraId="4E039F9E" w14:textId="77777777" w:rsidR="006C543B" w:rsidRPr="0005211C" w:rsidRDefault="006C543B" w:rsidP="006C543B">
      <w:pPr>
        <w:pStyle w:val="Heading3"/>
        <w:spacing w:after="240"/>
      </w:pPr>
      <w:bookmarkStart w:id="69" w:name="_Toc16575150"/>
      <w:bookmarkStart w:id="70" w:name="_Toc16600793"/>
      <w:r w:rsidRPr="0005211C">
        <w:t>Differences between PayPal and Credit Cards</w:t>
      </w:r>
      <w:bookmarkEnd w:id="69"/>
      <w:bookmarkEnd w:id="70"/>
    </w:p>
    <w:p w14:paraId="7C0F5540" w14:textId="77777777" w:rsidR="006C543B" w:rsidRPr="0005211C" w:rsidRDefault="006C543B" w:rsidP="006C543B">
      <w:pPr>
        <w:spacing w:line="480" w:lineRule="auto"/>
        <w:rPr>
          <w:rFonts w:ascii="Times New Roman" w:hAnsi="Times New Roman"/>
          <w:lang w:eastAsia="en-SG"/>
        </w:rPr>
      </w:pPr>
      <w:r w:rsidRPr="0005211C">
        <w:rPr>
          <w:rFonts w:ascii="Times New Roman" w:hAnsi="Times New Roman"/>
        </w:rPr>
        <w:t>Of the 193 respondents</w:t>
      </w:r>
      <w:r>
        <w:rPr>
          <w:rFonts w:ascii="Times New Roman" w:hAnsi="Times New Roman"/>
        </w:rPr>
        <w:t xml:space="preserve"> </w:t>
      </w:r>
      <w:r w:rsidRPr="0005211C">
        <w:rPr>
          <w:rFonts w:ascii="Times New Roman" w:hAnsi="Times New Roman"/>
        </w:rPr>
        <w:t xml:space="preserve">87 chose to pay </w:t>
      </w:r>
      <w:r>
        <w:rPr>
          <w:rFonts w:ascii="Times New Roman" w:hAnsi="Times New Roman"/>
        </w:rPr>
        <w:t xml:space="preserve">with </w:t>
      </w:r>
      <w:r w:rsidRPr="0005211C">
        <w:rPr>
          <w:rFonts w:ascii="Times New Roman" w:hAnsi="Times New Roman"/>
        </w:rPr>
        <w:t>PayPal</w:t>
      </w:r>
      <w:r>
        <w:rPr>
          <w:rFonts w:ascii="Times New Roman" w:hAnsi="Times New Roman"/>
        </w:rPr>
        <w:t>,</w:t>
      </w:r>
      <w:r w:rsidRPr="0005211C">
        <w:rPr>
          <w:rFonts w:ascii="Times New Roman" w:hAnsi="Times New Roman"/>
        </w:rPr>
        <w:t xml:space="preserve"> 106 chose to pay </w:t>
      </w:r>
      <w:r>
        <w:rPr>
          <w:rFonts w:ascii="Times New Roman" w:hAnsi="Times New Roman"/>
        </w:rPr>
        <w:t xml:space="preserve">with a </w:t>
      </w:r>
      <w:r w:rsidRPr="0005211C">
        <w:rPr>
          <w:rFonts w:ascii="Times New Roman" w:hAnsi="Times New Roman"/>
        </w:rPr>
        <w:t xml:space="preserve">credit card. </w:t>
      </w:r>
      <w:r>
        <w:rPr>
          <w:rFonts w:ascii="Times New Roman" w:hAnsi="Times New Roman"/>
          <w:lang w:eastAsia="en-SG"/>
        </w:rPr>
        <w:t xml:space="preserve">When rating </w:t>
      </w:r>
      <w:r w:rsidRPr="0005211C">
        <w:rPr>
          <w:rFonts w:ascii="Times New Roman" w:hAnsi="Times New Roman"/>
          <w:lang w:eastAsia="en-SG"/>
        </w:rPr>
        <w:t>the statement, “Learning to operate [PayPal/credit card] would be easy for me”</w:t>
      </w:r>
      <w:r>
        <w:rPr>
          <w:rFonts w:ascii="Times New Roman" w:hAnsi="Times New Roman"/>
          <w:lang w:eastAsia="en-SG"/>
        </w:rPr>
        <w:t>,</w:t>
      </w:r>
      <w:r w:rsidRPr="0005211C">
        <w:rPr>
          <w:rFonts w:ascii="Times New Roman" w:hAnsi="Times New Roman"/>
          <w:lang w:eastAsia="en-SG"/>
        </w:rPr>
        <w:t xml:space="preserve"> </w:t>
      </w:r>
      <w:r>
        <w:rPr>
          <w:rFonts w:ascii="Times New Roman" w:hAnsi="Times New Roman"/>
          <w:lang w:eastAsia="en-SG"/>
        </w:rPr>
        <w:t xml:space="preserve">there was </w:t>
      </w:r>
      <w:r w:rsidRPr="0005211C">
        <w:rPr>
          <w:rFonts w:ascii="Times New Roman" w:hAnsi="Times New Roman"/>
          <w:lang w:eastAsia="en-SG"/>
        </w:rPr>
        <w:t>a statistically significant difference between PayPal and credit card: F (1, 191) = 5.234, p=.023</w:t>
      </w:r>
      <w:r>
        <w:rPr>
          <w:rFonts w:ascii="Times New Roman" w:hAnsi="Times New Roman"/>
          <w:lang w:eastAsia="en-SG"/>
        </w:rPr>
        <w:t xml:space="preserve"> (Table 4.1)</w:t>
      </w:r>
      <w:r w:rsidRPr="0005211C">
        <w:rPr>
          <w:rFonts w:ascii="Times New Roman" w:hAnsi="Times New Roman"/>
          <w:lang w:eastAsia="en-SG"/>
        </w:rPr>
        <w:t>. Credit card</w:t>
      </w:r>
      <w:r>
        <w:rPr>
          <w:rFonts w:ascii="Times New Roman" w:hAnsi="Times New Roman"/>
          <w:lang w:eastAsia="en-SG"/>
        </w:rPr>
        <w:t>s</w:t>
      </w:r>
      <w:r w:rsidRPr="0005211C">
        <w:rPr>
          <w:rFonts w:ascii="Times New Roman" w:hAnsi="Times New Roman"/>
          <w:lang w:eastAsia="en-SG"/>
        </w:rPr>
        <w:t xml:space="preserve"> (mean=6.32) </w:t>
      </w:r>
      <w:r>
        <w:rPr>
          <w:rFonts w:ascii="Times New Roman" w:hAnsi="Times New Roman"/>
          <w:lang w:eastAsia="en-SG"/>
        </w:rPr>
        <w:t xml:space="preserve">were </w:t>
      </w:r>
      <w:r w:rsidRPr="0005211C">
        <w:rPr>
          <w:rFonts w:ascii="Times New Roman" w:hAnsi="Times New Roman"/>
          <w:lang w:eastAsia="en-SG"/>
        </w:rPr>
        <w:t>rated higher than PayPal (mean=5.87).</w:t>
      </w:r>
    </w:p>
    <w:p w14:paraId="734664D1" w14:textId="77777777" w:rsidR="006C543B" w:rsidRDefault="006C543B" w:rsidP="006C543B">
      <w:pPr>
        <w:spacing w:line="480" w:lineRule="auto"/>
        <w:rPr>
          <w:rFonts w:ascii="Times New Roman" w:hAnsi="Times New Roman"/>
          <w:lang w:eastAsia="en-SG"/>
        </w:rPr>
      </w:pPr>
    </w:p>
    <w:p w14:paraId="6E96ADC5" w14:textId="77777777" w:rsidR="006C543B" w:rsidRDefault="006C543B" w:rsidP="006C543B">
      <w:pPr>
        <w:spacing w:line="480" w:lineRule="auto"/>
        <w:rPr>
          <w:rFonts w:ascii="Times New Roman" w:hAnsi="Times New Roman"/>
          <w:lang w:eastAsia="en-SG"/>
        </w:rPr>
      </w:pPr>
    </w:p>
    <w:p w14:paraId="2595448C" w14:textId="77777777" w:rsidR="006C543B" w:rsidRPr="0005211C" w:rsidRDefault="006C543B" w:rsidP="006C543B">
      <w:pPr>
        <w:spacing w:line="480" w:lineRule="auto"/>
        <w:rPr>
          <w:rFonts w:ascii="Times New Roman" w:hAnsi="Times New Roman"/>
          <w:lang w:eastAsia="en-SG"/>
        </w:rPr>
      </w:pPr>
    </w:p>
    <w:p w14:paraId="6A736A93" w14:textId="77777777" w:rsidR="006C543B" w:rsidRPr="0092053A" w:rsidRDefault="006C543B" w:rsidP="006C543B">
      <w:pPr>
        <w:pStyle w:val="Caption"/>
        <w:keepNext/>
        <w:rPr>
          <w:b/>
          <w:sz w:val="24"/>
        </w:rPr>
      </w:pPr>
      <w:bookmarkStart w:id="71" w:name="_Toc34300539"/>
      <w:r w:rsidRPr="0092053A">
        <w:rPr>
          <w:b/>
          <w:i w:val="0"/>
          <w:sz w:val="24"/>
        </w:rPr>
        <w:t xml:space="preserve">Table </w:t>
      </w:r>
      <w:r>
        <w:rPr>
          <w:b/>
          <w:i w:val="0"/>
          <w:sz w:val="24"/>
        </w:rPr>
        <w:fldChar w:fldCharType="begin"/>
      </w:r>
      <w:r>
        <w:rPr>
          <w:b/>
          <w:i w:val="0"/>
          <w:sz w:val="24"/>
        </w:rPr>
        <w:instrText xml:space="preserve"> STYLEREF 1 \s </w:instrText>
      </w:r>
      <w:r>
        <w:rPr>
          <w:b/>
          <w:i w:val="0"/>
          <w:sz w:val="24"/>
        </w:rPr>
        <w:fldChar w:fldCharType="separate"/>
      </w:r>
      <w:r>
        <w:rPr>
          <w:rFonts w:hint="cs"/>
          <w:b/>
          <w:i w:val="0"/>
          <w:noProof/>
          <w:sz w:val="24"/>
          <w:cs/>
        </w:rPr>
        <w:t>‎</w:t>
      </w:r>
      <w:r>
        <w:rPr>
          <w:b/>
          <w:i w:val="0"/>
          <w:noProof/>
          <w:sz w:val="24"/>
        </w:rPr>
        <w:t>4</w:t>
      </w:r>
      <w:r>
        <w:rPr>
          <w:b/>
          <w:i w:val="0"/>
          <w:sz w:val="24"/>
        </w:rPr>
        <w:fldChar w:fldCharType="end"/>
      </w:r>
      <w:r>
        <w:rPr>
          <w:b/>
          <w:i w:val="0"/>
          <w:sz w:val="24"/>
        </w:rPr>
        <w:t>.</w:t>
      </w:r>
      <w:r>
        <w:rPr>
          <w:b/>
          <w:i w:val="0"/>
          <w:sz w:val="24"/>
        </w:rPr>
        <w:fldChar w:fldCharType="begin"/>
      </w:r>
      <w:r>
        <w:rPr>
          <w:b/>
          <w:i w:val="0"/>
          <w:sz w:val="24"/>
        </w:rPr>
        <w:instrText xml:space="preserve"> SEQ Table \* ARABIC \s 1 </w:instrText>
      </w:r>
      <w:r>
        <w:rPr>
          <w:b/>
          <w:i w:val="0"/>
          <w:sz w:val="24"/>
        </w:rPr>
        <w:fldChar w:fldCharType="separate"/>
      </w:r>
      <w:r>
        <w:rPr>
          <w:b/>
          <w:i w:val="0"/>
          <w:noProof/>
          <w:sz w:val="24"/>
        </w:rPr>
        <w:t>1</w:t>
      </w:r>
      <w:r>
        <w:rPr>
          <w:b/>
          <w:i w:val="0"/>
          <w:sz w:val="24"/>
        </w:rPr>
        <w:fldChar w:fldCharType="end"/>
      </w:r>
      <w:r w:rsidRPr="0092053A">
        <w:rPr>
          <w:b/>
          <w:i w:val="0"/>
          <w:sz w:val="24"/>
        </w:rPr>
        <w:t xml:space="preserve"> Comparison of PayPal and credit cards on the 9 rating scale items</w:t>
      </w:r>
      <w:bookmarkEnd w:id="71"/>
    </w:p>
    <w:tbl>
      <w:tblPr>
        <w:tblW w:w="0" w:type="auto"/>
        <w:tblLook w:val="04A0" w:firstRow="1" w:lastRow="0" w:firstColumn="1" w:lastColumn="0" w:noHBand="0" w:noVBand="1"/>
      </w:tblPr>
      <w:tblGrid>
        <w:gridCol w:w="3244"/>
        <w:gridCol w:w="1837"/>
        <w:gridCol w:w="990"/>
        <w:gridCol w:w="1131"/>
        <w:gridCol w:w="875"/>
        <w:gridCol w:w="939"/>
      </w:tblGrid>
      <w:tr w:rsidR="006C543B" w:rsidRPr="0005211C" w14:paraId="627C1613" w14:textId="77777777" w:rsidTr="001753E8">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14:paraId="68CC80B0" w14:textId="77777777" w:rsidR="006C543B" w:rsidRPr="0005211C" w:rsidRDefault="006C543B" w:rsidP="001753E8">
            <w:pPr>
              <w:jc w:val="center"/>
              <w:rPr>
                <w:rFonts w:ascii="Times New Roman" w:hAnsi="Times New Roman"/>
                <w:b/>
              </w:rPr>
            </w:pPr>
            <w:r>
              <w:rPr>
                <w:rFonts w:ascii="Times New Roman" w:hAnsi="Times New Roman"/>
                <w:b/>
              </w:rPr>
              <w:t>Statement</w:t>
            </w:r>
          </w:p>
        </w:tc>
        <w:tc>
          <w:tcPr>
            <w:tcW w:w="1842" w:type="dxa"/>
            <w:tcBorders>
              <w:top w:val="single" w:sz="4" w:space="0" w:color="auto"/>
              <w:left w:val="single" w:sz="4" w:space="0" w:color="auto"/>
              <w:bottom w:val="single" w:sz="4" w:space="0" w:color="auto"/>
              <w:right w:val="single" w:sz="4" w:space="0" w:color="auto"/>
            </w:tcBorders>
            <w:vAlign w:val="center"/>
          </w:tcPr>
          <w:p w14:paraId="0871C060" w14:textId="77777777" w:rsidR="006C543B" w:rsidRPr="0005211C" w:rsidRDefault="006C543B" w:rsidP="001753E8">
            <w:pPr>
              <w:jc w:val="center"/>
              <w:rPr>
                <w:rFonts w:ascii="Times New Roman" w:hAnsi="Times New Roman"/>
                <w:b/>
              </w:rPr>
            </w:pPr>
            <w:r>
              <w:rPr>
                <w:rFonts w:ascii="Times New Roman" w:hAnsi="Times New Roman"/>
                <w:b/>
              </w:rPr>
              <w:t>Payment Method</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EDCD96" w14:textId="77777777" w:rsidR="006C543B" w:rsidRPr="0005211C" w:rsidRDefault="006C543B" w:rsidP="001753E8">
            <w:pPr>
              <w:jc w:val="center"/>
              <w:rPr>
                <w:rFonts w:ascii="Times New Roman" w:hAnsi="Times New Roman"/>
                <w:b/>
              </w:rPr>
            </w:pPr>
            <w:r w:rsidRPr="0005211C">
              <w:rPr>
                <w:rFonts w:ascii="Times New Roman" w:hAnsi="Times New Roman"/>
                <w:b/>
              </w:rPr>
              <w:t>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F4BB7F" w14:textId="77777777" w:rsidR="006C543B" w:rsidRPr="0005211C" w:rsidRDefault="006C543B" w:rsidP="001753E8">
            <w:pPr>
              <w:jc w:val="center"/>
              <w:rPr>
                <w:rFonts w:ascii="Times New Roman" w:hAnsi="Times New Roman"/>
                <w:b/>
              </w:rPr>
            </w:pPr>
            <w:r w:rsidRPr="0005211C">
              <w:rPr>
                <w:rFonts w:ascii="Times New Roman" w:hAnsi="Times New Roman"/>
                <w:b/>
              </w:rPr>
              <w:t>Mean</w:t>
            </w:r>
          </w:p>
        </w:tc>
        <w:tc>
          <w:tcPr>
            <w:tcW w:w="876" w:type="dxa"/>
            <w:tcBorders>
              <w:top w:val="single" w:sz="4" w:space="0" w:color="auto"/>
              <w:left w:val="single" w:sz="4" w:space="0" w:color="auto"/>
              <w:bottom w:val="single" w:sz="4" w:space="0" w:color="auto"/>
              <w:right w:val="single" w:sz="4" w:space="0" w:color="auto"/>
            </w:tcBorders>
            <w:vAlign w:val="center"/>
            <w:hideMark/>
          </w:tcPr>
          <w:p w14:paraId="6EC9E654" w14:textId="77777777" w:rsidR="006C543B" w:rsidRPr="0005211C" w:rsidRDefault="006C543B" w:rsidP="001753E8">
            <w:pPr>
              <w:jc w:val="center"/>
              <w:rPr>
                <w:rFonts w:ascii="Times New Roman" w:hAnsi="Times New Roman"/>
                <w:b/>
              </w:rPr>
            </w:pPr>
            <w:r w:rsidRPr="0005211C">
              <w:rPr>
                <w:rFonts w:ascii="Times New Roman" w:hAnsi="Times New Roman"/>
                <w:b/>
              </w:rPr>
              <w:t>F</w:t>
            </w:r>
          </w:p>
        </w:tc>
        <w:tc>
          <w:tcPr>
            <w:tcW w:w="941" w:type="dxa"/>
            <w:tcBorders>
              <w:top w:val="single" w:sz="4" w:space="0" w:color="auto"/>
              <w:left w:val="single" w:sz="4" w:space="0" w:color="auto"/>
              <w:bottom w:val="single" w:sz="4" w:space="0" w:color="auto"/>
              <w:right w:val="single" w:sz="4" w:space="0" w:color="auto"/>
            </w:tcBorders>
            <w:vAlign w:val="center"/>
            <w:hideMark/>
          </w:tcPr>
          <w:p w14:paraId="529613A2" w14:textId="77777777" w:rsidR="006C543B" w:rsidRPr="0005211C" w:rsidRDefault="006C543B" w:rsidP="001753E8">
            <w:pPr>
              <w:jc w:val="center"/>
              <w:rPr>
                <w:rFonts w:ascii="Times New Roman" w:hAnsi="Times New Roman"/>
                <w:b/>
              </w:rPr>
            </w:pPr>
            <w:r w:rsidRPr="0005211C">
              <w:rPr>
                <w:rFonts w:ascii="Times New Roman" w:hAnsi="Times New Roman"/>
                <w:b/>
              </w:rPr>
              <w:t>p</w:t>
            </w:r>
          </w:p>
        </w:tc>
      </w:tr>
      <w:tr w:rsidR="006C543B" w:rsidRPr="0005211C" w14:paraId="65BE4BEC" w14:textId="77777777" w:rsidTr="001753E8">
        <w:tc>
          <w:tcPr>
            <w:tcW w:w="3256" w:type="dxa"/>
            <w:vMerge w:val="restart"/>
            <w:tcBorders>
              <w:top w:val="single" w:sz="4" w:space="0" w:color="auto"/>
              <w:left w:val="single" w:sz="4" w:space="0" w:color="auto"/>
              <w:right w:val="single" w:sz="4" w:space="0" w:color="auto"/>
            </w:tcBorders>
            <w:vAlign w:val="center"/>
          </w:tcPr>
          <w:p w14:paraId="4D67CA24" w14:textId="77777777" w:rsidR="006C543B" w:rsidRPr="0005211C" w:rsidRDefault="006C543B" w:rsidP="001753E8">
            <w:pPr>
              <w:rPr>
                <w:rFonts w:ascii="Times New Roman" w:hAnsi="Times New Roman"/>
              </w:rPr>
            </w:pPr>
            <w:r w:rsidRPr="0005211C">
              <w:rPr>
                <w:rFonts w:ascii="Times New Roman" w:hAnsi="Times New Roman"/>
              </w:rPr>
              <w:t xml:space="preserve">Learning to operate </w:t>
            </w:r>
            <w:r>
              <w:rPr>
                <w:rFonts w:ascii="Times New Roman" w:hAnsi="Times New Roman"/>
              </w:rPr>
              <w:t>PayPal</w:t>
            </w:r>
            <w:r w:rsidRPr="0005211C">
              <w:rPr>
                <w:rFonts w:ascii="Times New Roman" w:hAnsi="Times New Roman"/>
              </w:rPr>
              <w:t>/</w:t>
            </w:r>
            <w:r>
              <w:rPr>
                <w:rFonts w:ascii="Times New Roman" w:hAnsi="Times New Roman"/>
              </w:rPr>
              <w:t>credit card</w:t>
            </w:r>
            <w:r w:rsidRPr="0005211C">
              <w:rPr>
                <w:rFonts w:ascii="Times New Roman" w:hAnsi="Times New Roman"/>
              </w:rPr>
              <w:t xml:space="preserve"> would be easy for me</w:t>
            </w:r>
          </w:p>
          <w:p w14:paraId="21C2AEDB" w14:textId="77777777" w:rsidR="006C543B" w:rsidRPr="0005211C" w:rsidRDefault="006C543B" w:rsidP="001753E8">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4BAD0FD" w14:textId="77777777" w:rsidR="006C543B" w:rsidRPr="0005211C" w:rsidRDefault="006C543B" w:rsidP="001753E8">
            <w:pPr>
              <w:rPr>
                <w:rFonts w:ascii="Times New Roman" w:hAnsi="Times New Roman"/>
              </w:rPr>
            </w:pPr>
            <w:r w:rsidRPr="0005211C">
              <w:rPr>
                <w:rFonts w:ascii="Times New Roman" w:hAnsi="Times New Roman"/>
              </w:rPr>
              <w:t>PayPal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F0540C" w14:textId="77777777" w:rsidR="006C543B" w:rsidRPr="0005211C" w:rsidRDefault="006C543B" w:rsidP="001753E8">
            <w:pPr>
              <w:rPr>
                <w:rFonts w:ascii="Times New Roman" w:hAnsi="Times New Roman"/>
              </w:rPr>
            </w:pPr>
            <w:r w:rsidRPr="0005211C">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D53DE8" w14:textId="77777777" w:rsidR="006C543B" w:rsidRPr="0005211C" w:rsidRDefault="006C543B" w:rsidP="001753E8">
            <w:pPr>
              <w:rPr>
                <w:rFonts w:ascii="Times New Roman" w:hAnsi="Times New Roman"/>
              </w:rPr>
            </w:pPr>
            <w:r w:rsidRPr="0005211C">
              <w:rPr>
                <w:rFonts w:ascii="Times New Roman" w:hAnsi="Times New Roman"/>
              </w:rPr>
              <w:t>5.87</w:t>
            </w:r>
          </w:p>
        </w:tc>
        <w:tc>
          <w:tcPr>
            <w:tcW w:w="876" w:type="dxa"/>
            <w:vMerge w:val="restart"/>
            <w:tcBorders>
              <w:top w:val="single" w:sz="4" w:space="0" w:color="auto"/>
              <w:left w:val="single" w:sz="4" w:space="0" w:color="auto"/>
              <w:right w:val="single" w:sz="4" w:space="0" w:color="auto"/>
            </w:tcBorders>
            <w:vAlign w:val="center"/>
            <w:hideMark/>
          </w:tcPr>
          <w:p w14:paraId="6AB4B62F" w14:textId="77777777" w:rsidR="006C543B" w:rsidRPr="0005211C" w:rsidRDefault="006C543B" w:rsidP="001753E8">
            <w:pPr>
              <w:rPr>
                <w:rFonts w:ascii="Times New Roman" w:hAnsi="Times New Roman"/>
              </w:rPr>
            </w:pPr>
            <w:r w:rsidRPr="0005211C">
              <w:rPr>
                <w:rFonts w:ascii="Times New Roman" w:hAnsi="Times New Roman"/>
              </w:rPr>
              <w:t>5.234</w:t>
            </w:r>
          </w:p>
        </w:tc>
        <w:tc>
          <w:tcPr>
            <w:tcW w:w="941" w:type="dxa"/>
            <w:vMerge w:val="restart"/>
            <w:tcBorders>
              <w:top w:val="single" w:sz="4" w:space="0" w:color="auto"/>
              <w:left w:val="single" w:sz="4" w:space="0" w:color="auto"/>
              <w:right w:val="single" w:sz="4" w:space="0" w:color="auto"/>
            </w:tcBorders>
            <w:vAlign w:val="center"/>
            <w:hideMark/>
          </w:tcPr>
          <w:p w14:paraId="31BE1F2A" w14:textId="77777777" w:rsidR="006C543B" w:rsidRPr="0005211C" w:rsidRDefault="006C543B" w:rsidP="001753E8">
            <w:pPr>
              <w:rPr>
                <w:rFonts w:ascii="Times New Roman" w:hAnsi="Times New Roman"/>
              </w:rPr>
            </w:pPr>
            <w:r w:rsidRPr="0005211C">
              <w:rPr>
                <w:rFonts w:ascii="Times New Roman" w:hAnsi="Times New Roman"/>
              </w:rPr>
              <w:t>.023</w:t>
            </w:r>
          </w:p>
        </w:tc>
      </w:tr>
      <w:tr w:rsidR="006C543B" w:rsidRPr="0005211C" w14:paraId="432E331C" w14:textId="77777777" w:rsidTr="001753E8">
        <w:tc>
          <w:tcPr>
            <w:tcW w:w="3256" w:type="dxa"/>
            <w:vMerge/>
            <w:tcBorders>
              <w:left w:val="single" w:sz="4" w:space="0" w:color="auto"/>
              <w:bottom w:val="single" w:sz="4" w:space="0" w:color="auto"/>
              <w:right w:val="single" w:sz="4" w:space="0" w:color="auto"/>
            </w:tcBorders>
            <w:vAlign w:val="center"/>
          </w:tcPr>
          <w:p w14:paraId="50738961" w14:textId="77777777" w:rsidR="006C543B" w:rsidRPr="0005211C" w:rsidRDefault="006C543B" w:rsidP="001753E8">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B6A369C" w14:textId="77777777" w:rsidR="006C543B" w:rsidRPr="0005211C" w:rsidRDefault="006C543B" w:rsidP="001753E8">
            <w:pPr>
              <w:rPr>
                <w:rFonts w:ascii="Times New Roman" w:hAnsi="Times New Roman"/>
              </w:rPr>
            </w:pPr>
            <w:r w:rsidRPr="0005211C">
              <w:rPr>
                <w:rFonts w:ascii="Times New Roman" w:hAnsi="Times New Roman"/>
              </w:rPr>
              <w:t>Credit card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BDFFD9" w14:textId="77777777" w:rsidR="006C543B" w:rsidRPr="0005211C" w:rsidRDefault="006C543B" w:rsidP="001753E8">
            <w:pPr>
              <w:rPr>
                <w:rFonts w:ascii="Times New Roman" w:hAnsi="Times New Roman"/>
              </w:rPr>
            </w:pPr>
            <w:r w:rsidRPr="0005211C">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0D075D" w14:textId="77777777" w:rsidR="006C543B" w:rsidRPr="0005211C" w:rsidRDefault="006C543B" w:rsidP="001753E8">
            <w:pPr>
              <w:rPr>
                <w:rFonts w:ascii="Times New Roman" w:hAnsi="Times New Roman"/>
              </w:rPr>
            </w:pPr>
            <w:r w:rsidRPr="0005211C">
              <w:rPr>
                <w:rFonts w:ascii="Times New Roman" w:hAnsi="Times New Roman"/>
              </w:rPr>
              <w:t>6.32</w:t>
            </w:r>
          </w:p>
        </w:tc>
        <w:tc>
          <w:tcPr>
            <w:tcW w:w="876" w:type="dxa"/>
            <w:vMerge/>
            <w:tcBorders>
              <w:left w:val="single" w:sz="4" w:space="0" w:color="auto"/>
              <w:bottom w:val="single" w:sz="4" w:space="0" w:color="auto"/>
              <w:right w:val="single" w:sz="4" w:space="0" w:color="auto"/>
            </w:tcBorders>
            <w:vAlign w:val="center"/>
          </w:tcPr>
          <w:p w14:paraId="26E06B54" w14:textId="77777777" w:rsidR="006C543B" w:rsidRPr="0005211C" w:rsidRDefault="006C543B" w:rsidP="001753E8">
            <w:pPr>
              <w:rPr>
                <w:rFonts w:ascii="Times New Roman" w:hAnsi="Times New Roman"/>
              </w:rPr>
            </w:pPr>
          </w:p>
        </w:tc>
        <w:tc>
          <w:tcPr>
            <w:tcW w:w="941" w:type="dxa"/>
            <w:vMerge/>
            <w:tcBorders>
              <w:left w:val="single" w:sz="4" w:space="0" w:color="auto"/>
              <w:bottom w:val="single" w:sz="4" w:space="0" w:color="auto"/>
              <w:right w:val="single" w:sz="4" w:space="0" w:color="auto"/>
            </w:tcBorders>
            <w:vAlign w:val="center"/>
          </w:tcPr>
          <w:p w14:paraId="0A8248C4" w14:textId="77777777" w:rsidR="006C543B" w:rsidRPr="0005211C" w:rsidRDefault="006C543B" w:rsidP="001753E8">
            <w:pPr>
              <w:rPr>
                <w:rFonts w:ascii="Times New Roman" w:hAnsi="Times New Roman"/>
              </w:rPr>
            </w:pPr>
          </w:p>
        </w:tc>
      </w:tr>
      <w:tr w:rsidR="006C543B" w:rsidRPr="0005211C" w14:paraId="15372A1A" w14:textId="77777777" w:rsidTr="001753E8">
        <w:tc>
          <w:tcPr>
            <w:tcW w:w="3256" w:type="dxa"/>
            <w:vMerge w:val="restart"/>
            <w:tcBorders>
              <w:top w:val="single" w:sz="4" w:space="0" w:color="auto"/>
              <w:left w:val="single" w:sz="4" w:space="0" w:color="auto"/>
              <w:right w:val="single" w:sz="4" w:space="0" w:color="auto"/>
            </w:tcBorders>
            <w:vAlign w:val="center"/>
            <w:hideMark/>
          </w:tcPr>
          <w:p w14:paraId="5E6BA3F1" w14:textId="77777777" w:rsidR="006C543B" w:rsidRPr="0005211C" w:rsidRDefault="006C543B" w:rsidP="001753E8">
            <w:pPr>
              <w:rPr>
                <w:rFonts w:ascii="Times New Roman" w:hAnsi="Times New Roman"/>
              </w:rPr>
            </w:pPr>
            <w:r w:rsidRPr="0005211C">
              <w:rPr>
                <w:rFonts w:ascii="Times New Roman" w:hAnsi="Times New Roman"/>
              </w:rPr>
              <w:t>I would find it easy to get PayPal/</w:t>
            </w:r>
            <w:r>
              <w:rPr>
                <w:rFonts w:ascii="Times New Roman" w:hAnsi="Times New Roman"/>
              </w:rPr>
              <w:t>credit card</w:t>
            </w:r>
            <w:r w:rsidRPr="0005211C">
              <w:rPr>
                <w:rFonts w:ascii="Times New Roman" w:hAnsi="Times New Roman"/>
              </w:rPr>
              <w:t xml:space="preserve"> to do what I want it to do/ I would find it easy to get a credit card to do what I want it to do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27D4E88" w14:textId="77777777" w:rsidR="006C543B" w:rsidRPr="0005211C" w:rsidRDefault="006C543B" w:rsidP="001753E8">
            <w:pPr>
              <w:rPr>
                <w:rFonts w:ascii="Times New Roman" w:hAnsi="Times New Roman"/>
              </w:rPr>
            </w:pPr>
            <w:r w:rsidRPr="0005211C">
              <w:rPr>
                <w:rFonts w:ascii="Times New Roman" w:hAnsi="Times New Roman"/>
              </w:rPr>
              <w:t>PayPal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3AAC84" w14:textId="77777777" w:rsidR="006C543B" w:rsidRPr="0005211C" w:rsidRDefault="006C543B" w:rsidP="001753E8">
            <w:pPr>
              <w:rPr>
                <w:rFonts w:ascii="Times New Roman" w:hAnsi="Times New Roman"/>
              </w:rPr>
            </w:pPr>
            <w:r w:rsidRPr="0005211C">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F9407B" w14:textId="77777777" w:rsidR="006C543B" w:rsidRPr="0005211C" w:rsidRDefault="006C543B" w:rsidP="001753E8">
            <w:pPr>
              <w:rPr>
                <w:rFonts w:ascii="Times New Roman" w:hAnsi="Times New Roman"/>
              </w:rPr>
            </w:pPr>
            <w:r w:rsidRPr="0005211C">
              <w:rPr>
                <w:rFonts w:ascii="Times New Roman" w:hAnsi="Times New Roman"/>
              </w:rPr>
              <w:t>5.86</w:t>
            </w:r>
          </w:p>
        </w:tc>
        <w:tc>
          <w:tcPr>
            <w:tcW w:w="876" w:type="dxa"/>
            <w:vMerge w:val="restart"/>
            <w:tcBorders>
              <w:top w:val="single" w:sz="4" w:space="0" w:color="auto"/>
              <w:left w:val="single" w:sz="4" w:space="0" w:color="auto"/>
              <w:right w:val="single" w:sz="4" w:space="0" w:color="auto"/>
            </w:tcBorders>
            <w:vAlign w:val="center"/>
            <w:hideMark/>
          </w:tcPr>
          <w:p w14:paraId="022BAAB2" w14:textId="77777777" w:rsidR="006C543B" w:rsidRPr="0005211C" w:rsidRDefault="006C543B" w:rsidP="001753E8">
            <w:pPr>
              <w:rPr>
                <w:rFonts w:ascii="Times New Roman" w:hAnsi="Times New Roman"/>
              </w:rPr>
            </w:pPr>
            <w:r w:rsidRPr="0005211C">
              <w:rPr>
                <w:rFonts w:ascii="Times New Roman" w:hAnsi="Times New Roman"/>
              </w:rPr>
              <w:t>3.206</w:t>
            </w:r>
          </w:p>
        </w:tc>
        <w:tc>
          <w:tcPr>
            <w:tcW w:w="941" w:type="dxa"/>
            <w:vMerge w:val="restart"/>
            <w:tcBorders>
              <w:top w:val="single" w:sz="4" w:space="0" w:color="auto"/>
              <w:left w:val="single" w:sz="4" w:space="0" w:color="auto"/>
              <w:right w:val="single" w:sz="4" w:space="0" w:color="auto"/>
            </w:tcBorders>
            <w:vAlign w:val="center"/>
            <w:hideMark/>
          </w:tcPr>
          <w:p w14:paraId="60401374" w14:textId="77777777" w:rsidR="006C543B" w:rsidRPr="0005211C" w:rsidRDefault="006C543B" w:rsidP="001753E8">
            <w:pPr>
              <w:rPr>
                <w:rFonts w:ascii="Times New Roman" w:hAnsi="Times New Roman"/>
              </w:rPr>
            </w:pPr>
            <w:r w:rsidRPr="0005211C">
              <w:rPr>
                <w:rFonts w:ascii="Times New Roman" w:hAnsi="Times New Roman"/>
              </w:rPr>
              <w:t>.075</w:t>
            </w:r>
          </w:p>
        </w:tc>
      </w:tr>
      <w:tr w:rsidR="006C543B" w:rsidRPr="0005211C" w14:paraId="39B1430A" w14:textId="77777777" w:rsidTr="001753E8">
        <w:tc>
          <w:tcPr>
            <w:tcW w:w="3256" w:type="dxa"/>
            <w:vMerge/>
            <w:tcBorders>
              <w:left w:val="single" w:sz="4" w:space="0" w:color="auto"/>
              <w:bottom w:val="single" w:sz="4" w:space="0" w:color="auto"/>
              <w:right w:val="single" w:sz="4" w:space="0" w:color="auto"/>
            </w:tcBorders>
            <w:vAlign w:val="center"/>
          </w:tcPr>
          <w:p w14:paraId="0056F394" w14:textId="77777777" w:rsidR="006C543B" w:rsidRPr="0005211C" w:rsidRDefault="006C543B" w:rsidP="001753E8">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2CB16DC" w14:textId="77777777" w:rsidR="006C543B" w:rsidRPr="0005211C" w:rsidRDefault="006C543B" w:rsidP="001753E8">
            <w:pPr>
              <w:rPr>
                <w:rFonts w:ascii="Times New Roman" w:hAnsi="Times New Roman"/>
              </w:rPr>
            </w:pPr>
            <w:r w:rsidRPr="0005211C">
              <w:rPr>
                <w:rFonts w:ascii="Times New Roman" w:hAnsi="Times New Roman"/>
              </w:rPr>
              <w:t>Credit card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38C233" w14:textId="77777777" w:rsidR="006C543B" w:rsidRPr="0005211C" w:rsidRDefault="006C543B" w:rsidP="001753E8">
            <w:pPr>
              <w:rPr>
                <w:rFonts w:ascii="Times New Roman" w:hAnsi="Times New Roman"/>
              </w:rPr>
            </w:pPr>
            <w:r w:rsidRPr="0005211C">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7F034E" w14:textId="77777777" w:rsidR="006C543B" w:rsidRPr="0005211C" w:rsidRDefault="006C543B" w:rsidP="001753E8">
            <w:pPr>
              <w:rPr>
                <w:rFonts w:ascii="Times New Roman" w:hAnsi="Times New Roman"/>
              </w:rPr>
            </w:pPr>
            <w:r w:rsidRPr="0005211C">
              <w:rPr>
                <w:rFonts w:ascii="Times New Roman" w:hAnsi="Times New Roman"/>
              </w:rPr>
              <w:t>6.21</w:t>
            </w:r>
          </w:p>
        </w:tc>
        <w:tc>
          <w:tcPr>
            <w:tcW w:w="876" w:type="dxa"/>
            <w:vMerge/>
            <w:tcBorders>
              <w:left w:val="single" w:sz="4" w:space="0" w:color="auto"/>
              <w:bottom w:val="single" w:sz="4" w:space="0" w:color="auto"/>
              <w:right w:val="single" w:sz="4" w:space="0" w:color="auto"/>
            </w:tcBorders>
            <w:vAlign w:val="center"/>
          </w:tcPr>
          <w:p w14:paraId="53AEACF0" w14:textId="77777777" w:rsidR="006C543B" w:rsidRPr="0005211C" w:rsidRDefault="006C543B" w:rsidP="001753E8">
            <w:pPr>
              <w:rPr>
                <w:rFonts w:ascii="Times New Roman" w:hAnsi="Times New Roman"/>
              </w:rPr>
            </w:pPr>
          </w:p>
        </w:tc>
        <w:tc>
          <w:tcPr>
            <w:tcW w:w="941" w:type="dxa"/>
            <w:vMerge/>
            <w:tcBorders>
              <w:left w:val="single" w:sz="4" w:space="0" w:color="auto"/>
              <w:bottom w:val="single" w:sz="4" w:space="0" w:color="auto"/>
              <w:right w:val="single" w:sz="4" w:space="0" w:color="auto"/>
            </w:tcBorders>
            <w:vAlign w:val="center"/>
          </w:tcPr>
          <w:p w14:paraId="6F2D58B6" w14:textId="77777777" w:rsidR="006C543B" w:rsidRPr="0005211C" w:rsidRDefault="006C543B" w:rsidP="001753E8">
            <w:pPr>
              <w:rPr>
                <w:rFonts w:ascii="Times New Roman" w:hAnsi="Times New Roman"/>
              </w:rPr>
            </w:pPr>
          </w:p>
        </w:tc>
      </w:tr>
      <w:tr w:rsidR="006C543B" w:rsidRPr="0005211C" w14:paraId="01BAA6C0" w14:textId="77777777" w:rsidTr="001753E8">
        <w:tc>
          <w:tcPr>
            <w:tcW w:w="3256" w:type="dxa"/>
            <w:vMerge w:val="restart"/>
            <w:tcBorders>
              <w:top w:val="single" w:sz="4" w:space="0" w:color="auto"/>
              <w:left w:val="single" w:sz="4" w:space="0" w:color="auto"/>
              <w:right w:val="single" w:sz="4" w:space="0" w:color="auto"/>
            </w:tcBorders>
            <w:vAlign w:val="center"/>
            <w:hideMark/>
          </w:tcPr>
          <w:p w14:paraId="6065B976" w14:textId="77777777" w:rsidR="006C543B" w:rsidRPr="0005211C" w:rsidRDefault="006C543B" w:rsidP="001753E8">
            <w:pPr>
              <w:rPr>
                <w:rFonts w:ascii="Times New Roman" w:hAnsi="Times New Roman"/>
              </w:rPr>
            </w:pPr>
            <w:r w:rsidRPr="0005211C">
              <w:rPr>
                <w:rFonts w:ascii="Times New Roman" w:hAnsi="Times New Roman"/>
              </w:rPr>
              <w:t>My interaction with PayPal/</w:t>
            </w:r>
            <w:r>
              <w:rPr>
                <w:rFonts w:ascii="Times New Roman" w:hAnsi="Times New Roman"/>
              </w:rPr>
              <w:t>credit card</w:t>
            </w:r>
            <w:r w:rsidRPr="0005211C">
              <w:rPr>
                <w:rFonts w:ascii="Times New Roman" w:hAnsi="Times New Roman"/>
              </w:rPr>
              <w:t xml:space="preserve"> would be clear and understandable/ My interaction with a credit card would be clear and understandable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88D41C" w14:textId="77777777" w:rsidR="006C543B" w:rsidRPr="0005211C" w:rsidRDefault="006C543B" w:rsidP="001753E8">
            <w:pPr>
              <w:rPr>
                <w:rFonts w:ascii="Times New Roman" w:hAnsi="Times New Roman"/>
              </w:rPr>
            </w:pPr>
            <w:r w:rsidRPr="0005211C">
              <w:rPr>
                <w:rFonts w:ascii="Times New Roman" w:hAnsi="Times New Roman"/>
              </w:rPr>
              <w:t>PayPal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3E13C2" w14:textId="77777777" w:rsidR="006C543B" w:rsidRPr="0005211C" w:rsidRDefault="006C543B" w:rsidP="001753E8">
            <w:pPr>
              <w:rPr>
                <w:rFonts w:ascii="Times New Roman" w:hAnsi="Times New Roman"/>
              </w:rPr>
            </w:pPr>
            <w:r w:rsidRPr="0005211C">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88CE4B" w14:textId="77777777" w:rsidR="006C543B" w:rsidRPr="0005211C" w:rsidRDefault="006C543B" w:rsidP="001753E8">
            <w:pPr>
              <w:rPr>
                <w:rFonts w:ascii="Times New Roman" w:hAnsi="Times New Roman"/>
              </w:rPr>
            </w:pPr>
            <w:r w:rsidRPr="0005211C">
              <w:rPr>
                <w:rFonts w:ascii="Times New Roman" w:hAnsi="Times New Roman"/>
              </w:rPr>
              <w:t>5.87</w:t>
            </w:r>
          </w:p>
        </w:tc>
        <w:tc>
          <w:tcPr>
            <w:tcW w:w="876" w:type="dxa"/>
            <w:vMerge w:val="restart"/>
            <w:tcBorders>
              <w:top w:val="single" w:sz="4" w:space="0" w:color="auto"/>
              <w:left w:val="single" w:sz="4" w:space="0" w:color="auto"/>
              <w:right w:val="single" w:sz="4" w:space="0" w:color="auto"/>
            </w:tcBorders>
            <w:vAlign w:val="center"/>
            <w:hideMark/>
          </w:tcPr>
          <w:p w14:paraId="7C5F04C2" w14:textId="77777777" w:rsidR="006C543B" w:rsidRPr="0005211C" w:rsidRDefault="006C543B" w:rsidP="001753E8">
            <w:pPr>
              <w:rPr>
                <w:rFonts w:ascii="Times New Roman" w:hAnsi="Times New Roman"/>
              </w:rPr>
            </w:pPr>
            <w:r w:rsidRPr="0005211C">
              <w:rPr>
                <w:rFonts w:ascii="Times New Roman" w:hAnsi="Times New Roman"/>
              </w:rPr>
              <w:t>8.264</w:t>
            </w:r>
          </w:p>
        </w:tc>
        <w:tc>
          <w:tcPr>
            <w:tcW w:w="941" w:type="dxa"/>
            <w:vMerge w:val="restart"/>
            <w:tcBorders>
              <w:top w:val="single" w:sz="4" w:space="0" w:color="auto"/>
              <w:left w:val="single" w:sz="4" w:space="0" w:color="auto"/>
              <w:right w:val="single" w:sz="4" w:space="0" w:color="auto"/>
            </w:tcBorders>
            <w:vAlign w:val="center"/>
            <w:hideMark/>
          </w:tcPr>
          <w:p w14:paraId="64468DCC" w14:textId="77777777" w:rsidR="006C543B" w:rsidRPr="0005211C" w:rsidRDefault="006C543B" w:rsidP="001753E8">
            <w:pPr>
              <w:rPr>
                <w:rFonts w:ascii="Times New Roman" w:hAnsi="Times New Roman"/>
              </w:rPr>
            </w:pPr>
            <w:r w:rsidRPr="0005211C">
              <w:rPr>
                <w:rFonts w:ascii="Times New Roman" w:hAnsi="Times New Roman"/>
              </w:rPr>
              <w:t>.005</w:t>
            </w:r>
          </w:p>
        </w:tc>
      </w:tr>
      <w:tr w:rsidR="006C543B" w:rsidRPr="0005211C" w14:paraId="78012EC6" w14:textId="77777777" w:rsidTr="001753E8">
        <w:trPr>
          <w:trHeight w:val="297"/>
        </w:trPr>
        <w:tc>
          <w:tcPr>
            <w:tcW w:w="3256" w:type="dxa"/>
            <w:vMerge/>
            <w:tcBorders>
              <w:left w:val="single" w:sz="4" w:space="0" w:color="auto"/>
              <w:bottom w:val="single" w:sz="4" w:space="0" w:color="auto"/>
              <w:right w:val="single" w:sz="4" w:space="0" w:color="auto"/>
            </w:tcBorders>
            <w:vAlign w:val="center"/>
          </w:tcPr>
          <w:p w14:paraId="709BCCD8" w14:textId="77777777" w:rsidR="006C543B" w:rsidRPr="0005211C" w:rsidRDefault="006C543B" w:rsidP="001753E8">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40E640C" w14:textId="77777777" w:rsidR="006C543B" w:rsidRPr="0005211C" w:rsidRDefault="006C543B" w:rsidP="001753E8">
            <w:pPr>
              <w:rPr>
                <w:rFonts w:ascii="Times New Roman" w:hAnsi="Times New Roman"/>
              </w:rPr>
            </w:pPr>
            <w:r w:rsidRPr="0005211C">
              <w:rPr>
                <w:rFonts w:ascii="Times New Roman" w:hAnsi="Times New Roman"/>
              </w:rPr>
              <w:t>Credit card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20E837" w14:textId="77777777" w:rsidR="006C543B" w:rsidRPr="0005211C" w:rsidRDefault="006C543B" w:rsidP="001753E8">
            <w:pPr>
              <w:rPr>
                <w:rFonts w:ascii="Times New Roman" w:hAnsi="Times New Roman"/>
              </w:rPr>
            </w:pPr>
            <w:r w:rsidRPr="0005211C">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79673D" w14:textId="77777777" w:rsidR="006C543B" w:rsidRPr="0005211C" w:rsidRDefault="006C543B" w:rsidP="001753E8">
            <w:pPr>
              <w:rPr>
                <w:rFonts w:ascii="Times New Roman" w:hAnsi="Times New Roman"/>
              </w:rPr>
            </w:pPr>
            <w:r w:rsidRPr="0005211C">
              <w:rPr>
                <w:rFonts w:ascii="Times New Roman" w:hAnsi="Times New Roman"/>
              </w:rPr>
              <w:t>6.53</w:t>
            </w:r>
          </w:p>
        </w:tc>
        <w:tc>
          <w:tcPr>
            <w:tcW w:w="876" w:type="dxa"/>
            <w:vMerge/>
            <w:tcBorders>
              <w:left w:val="single" w:sz="4" w:space="0" w:color="auto"/>
              <w:bottom w:val="single" w:sz="4" w:space="0" w:color="auto"/>
              <w:right w:val="single" w:sz="4" w:space="0" w:color="auto"/>
            </w:tcBorders>
            <w:vAlign w:val="center"/>
          </w:tcPr>
          <w:p w14:paraId="607A6028" w14:textId="77777777" w:rsidR="006C543B" w:rsidRPr="0005211C" w:rsidRDefault="006C543B" w:rsidP="001753E8">
            <w:pPr>
              <w:rPr>
                <w:rFonts w:ascii="Times New Roman" w:hAnsi="Times New Roman"/>
              </w:rPr>
            </w:pPr>
          </w:p>
        </w:tc>
        <w:tc>
          <w:tcPr>
            <w:tcW w:w="941" w:type="dxa"/>
            <w:vMerge/>
            <w:tcBorders>
              <w:left w:val="single" w:sz="4" w:space="0" w:color="auto"/>
              <w:bottom w:val="single" w:sz="4" w:space="0" w:color="auto"/>
              <w:right w:val="single" w:sz="4" w:space="0" w:color="auto"/>
            </w:tcBorders>
            <w:vAlign w:val="center"/>
          </w:tcPr>
          <w:p w14:paraId="51C7C5EE" w14:textId="77777777" w:rsidR="006C543B" w:rsidRPr="0005211C" w:rsidRDefault="006C543B" w:rsidP="001753E8">
            <w:pPr>
              <w:rPr>
                <w:rFonts w:ascii="Times New Roman" w:hAnsi="Times New Roman"/>
              </w:rPr>
            </w:pPr>
          </w:p>
        </w:tc>
      </w:tr>
      <w:tr w:rsidR="006C543B" w:rsidRPr="0005211C" w14:paraId="44B7DF77" w14:textId="77777777" w:rsidTr="001753E8">
        <w:tc>
          <w:tcPr>
            <w:tcW w:w="3256" w:type="dxa"/>
            <w:vMerge w:val="restart"/>
            <w:tcBorders>
              <w:top w:val="single" w:sz="4" w:space="0" w:color="auto"/>
              <w:left w:val="single" w:sz="4" w:space="0" w:color="auto"/>
              <w:right w:val="single" w:sz="4" w:space="0" w:color="auto"/>
            </w:tcBorders>
            <w:vAlign w:val="center"/>
            <w:hideMark/>
          </w:tcPr>
          <w:p w14:paraId="606C50AC" w14:textId="77777777" w:rsidR="006C543B" w:rsidRPr="0005211C" w:rsidRDefault="006C543B" w:rsidP="001753E8">
            <w:pPr>
              <w:rPr>
                <w:rFonts w:ascii="Times New Roman" w:hAnsi="Times New Roman"/>
              </w:rPr>
            </w:pPr>
            <w:r w:rsidRPr="0005211C">
              <w:rPr>
                <w:rFonts w:ascii="Times New Roman" w:hAnsi="Times New Roman"/>
              </w:rPr>
              <w:t>I would find PayPal/</w:t>
            </w:r>
            <w:r>
              <w:rPr>
                <w:rFonts w:ascii="Times New Roman" w:hAnsi="Times New Roman"/>
              </w:rPr>
              <w:t>credit card</w:t>
            </w:r>
            <w:r w:rsidRPr="0005211C">
              <w:rPr>
                <w:rFonts w:ascii="Times New Roman" w:hAnsi="Times New Roman"/>
              </w:rPr>
              <w:t xml:space="preserve"> to be flexible to interact with/ I would find a credit card to be flexible to interact with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65FC24F" w14:textId="77777777" w:rsidR="006C543B" w:rsidRPr="0005211C" w:rsidRDefault="006C543B" w:rsidP="001753E8">
            <w:pPr>
              <w:rPr>
                <w:rFonts w:ascii="Times New Roman" w:hAnsi="Times New Roman"/>
              </w:rPr>
            </w:pPr>
            <w:r w:rsidRPr="0005211C">
              <w:rPr>
                <w:rFonts w:ascii="Times New Roman" w:hAnsi="Times New Roman"/>
              </w:rPr>
              <w:t>PayPal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AE12CA" w14:textId="77777777" w:rsidR="006C543B" w:rsidRPr="0005211C" w:rsidRDefault="006C543B" w:rsidP="001753E8">
            <w:pPr>
              <w:rPr>
                <w:rFonts w:ascii="Times New Roman" w:hAnsi="Times New Roman"/>
              </w:rPr>
            </w:pPr>
            <w:r w:rsidRPr="0005211C">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38ACD" w14:textId="77777777" w:rsidR="006C543B" w:rsidRPr="0005211C" w:rsidRDefault="006C543B" w:rsidP="001753E8">
            <w:pPr>
              <w:rPr>
                <w:rFonts w:ascii="Times New Roman" w:hAnsi="Times New Roman"/>
              </w:rPr>
            </w:pPr>
            <w:r w:rsidRPr="0005211C">
              <w:rPr>
                <w:rFonts w:ascii="Times New Roman" w:hAnsi="Times New Roman"/>
              </w:rPr>
              <w:t>5.70</w:t>
            </w:r>
          </w:p>
        </w:tc>
        <w:tc>
          <w:tcPr>
            <w:tcW w:w="876" w:type="dxa"/>
            <w:vMerge w:val="restart"/>
            <w:tcBorders>
              <w:top w:val="single" w:sz="4" w:space="0" w:color="auto"/>
              <w:left w:val="single" w:sz="4" w:space="0" w:color="auto"/>
              <w:right w:val="single" w:sz="4" w:space="0" w:color="auto"/>
            </w:tcBorders>
            <w:vAlign w:val="center"/>
            <w:hideMark/>
          </w:tcPr>
          <w:p w14:paraId="77C0B5E2" w14:textId="77777777" w:rsidR="006C543B" w:rsidRPr="0005211C" w:rsidRDefault="006C543B" w:rsidP="001753E8">
            <w:pPr>
              <w:rPr>
                <w:rFonts w:ascii="Times New Roman" w:hAnsi="Times New Roman"/>
              </w:rPr>
            </w:pPr>
            <w:r w:rsidRPr="0005211C">
              <w:rPr>
                <w:rFonts w:ascii="Times New Roman" w:hAnsi="Times New Roman"/>
              </w:rPr>
              <w:t>5.850</w:t>
            </w:r>
          </w:p>
        </w:tc>
        <w:tc>
          <w:tcPr>
            <w:tcW w:w="941" w:type="dxa"/>
            <w:vMerge w:val="restart"/>
            <w:tcBorders>
              <w:top w:val="single" w:sz="4" w:space="0" w:color="auto"/>
              <w:left w:val="single" w:sz="4" w:space="0" w:color="auto"/>
              <w:right w:val="single" w:sz="4" w:space="0" w:color="auto"/>
            </w:tcBorders>
            <w:vAlign w:val="center"/>
            <w:hideMark/>
          </w:tcPr>
          <w:p w14:paraId="370E9005" w14:textId="77777777" w:rsidR="006C543B" w:rsidRPr="0005211C" w:rsidRDefault="006C543B" w:rsidP="001753E8">
            <w:pPr>
              <w:rPr>
                <w:rFonts w:ascii="Times New Roman" w:hAnsi="Times New Roman"/>
              </w:rPr>
            </w:pPr>
            <w:r w:rsidRPr="0005211C">
              <w:rPr>
                <w:rFonts w:ascii="Times New Roman" w:hAnsi="Times New Roman"/>
              </w:rPr>
              <w:t>.017</w:t>
            </w:r>
          </w:p>
        </w:tc>
      </w:tr>
      <w:tr w:rsidR="006C543B" w:rsidRPr="0005211C" w14:paraId="19D31264" w14:textId="77777777" w:rsidTr="001753E8">
        <w:tc>
          <w:tcPr>
            <w:tcW w:w="3256" w:type="dxa"/>
            <w:vMerge/>
            <w:tcBorders>
              <w:left w:val="single" w:sz="4" w:space="0" w:color="auto"/>
              <w:bottom w:val="single" w:sz="4" w:space="0" w:color="auto"/>
              <w:right w:val="single" w:sz="4" w:space="0" w:color="auto"/>
            </w:tcBorders>
            <w:vAlign w:val="center"/>
          </w:tcPr>
          <w:p w14:paraId="5D04B54A" w14:textId="77777777" w:rsidR="006C543B" w:rsidRPr="0005211C" w:rsidRDefault="006C543B" w:rsidP="001753E8">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8ABC8A7" w14:textId="77777777" w:rsidR="006C543B" w:rsidRPr="0005211C" w:rsidRDefault="006C543B" w:rsidP="001753E8">
            <w:pPr>
              <w:rPr>
                <w:rFonts w:ascii="Times New Roman" w:hAnsi="Times New Roman"/>
              </w:rPr>
            </w:pPr>
            <w:r w:rsidRPr="0005211C">
              <w:rPr>
                <w:rFonts w:ascii="Times New Roman" w:hAnsi="Times New Roman"/>
              </w:rPr>
              <w:t>Credit card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D704F" w14:textId="77777777" w:rsidR="006C543B" w:rsidRPr="0005211C" w:rsidRDefault="006C543B" w:rsidP="001753E8">
            <w:pPr>
              <w:rPr>
                <w:rFonts w:ascii="Times New Roman" w:hAnsi="Times New Roman"/>
              </w:rPr>
            </w:pPr>
            <w:r w:rsidRPr="0005211C">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0A3EAB" w14:textId="77777777" w:rsidR="006C543B" w:rsidRPr="0005211C" w:rsidRDefault="006C543B" w:rsidP="001753E8">
            <w:pPr>
              <w:rPr>
                <w:rFonts w:ascii="Times New Roman" w:hAnsi="Times New Roman"/>
              </w:rPr>
            </w:pPr>
            <w:r w:rsidRPr="0005211C">
              <w:rPr>
                <w:rFonts w:ascii="Times New Roman" w:hAnsi="Times New Roman"/>
              </w:rPr>
              <w:t>6.11</w:t>
            </w:r>
          </w:p>
        </w:tc>
        <w:tc>
          <w:tcPr>
            <w:tcW w:w="876" w:type="dxa"/>
            <w:vMerge/>
            <w:tcBorders>
              <w:left w:val="single" w:sz="4" w:space="0" w:color="auto"/>
              <w:bottom w:val="single" w:sz="4" w:space="0" w:color="auto"/>
              <w:right w:val="single" w:sz="4" w:space="0" w:color="auto"/>
            </w:tcBorders>
            <w:vAlign w:val="center"/>
          </w:tcPr>
          <w:p w14:paraId="0D131A43" w14:textId="77777777" w:rsidR="006C543B" w:rsidRPr="0005211C" w:rsidRDefault="006C543B" w:rsidP="001753E8">
            <w:pPr>
              <w:rPr>
                <w:rFonts w:ascii="Times New Roman" w:hAnsi="Times New Roman"/>
              </w:rPr>
            </w:pPr>
          </w:p>
        </w:tc>
        <w:tc>
          <w:tcPr>
            <w:tcW w:w="941" w:type="dxa"/>
            <w:vMerge/>
            <w:tcBorders>
              <w:left w:val="single" w:sz="4" w:space="0" w:color="auto"/>
              <w:bottom w:val="single" w:sz="4" w:space="0" w:color="auto"/>
              <w:right w:val="single" w:sz="4" w:space="0" w:color="auto"/>
            </w:tcBorders>
            <w:vAlign w:val="center"/>
          </w:tcPr>
          <w:p w14:paraId="30E344CC" w14:textId="77777777" w:rsidR="006C543B" w:rsidRPr="0005211C" w:rsidRDefault="006C543B" w:rsidP="001753E8">
            <w:pPr>
              <w:rPr>
                <w:rFonts w:ascii="Times New Roman" w:hAnsi="Times New Roman"/>
              </w:rPr>
            </w:pPr>
          </w:p>
        </w:tc>
      </w:tr>
      <w:tr w:rsidR="006C543B" w:rsidRPr="0005211C" w14:paraId="71888641" w14:textId="77777777" w:rsidTr="001753E8">
        <w:trPr>
          <w:trHeight w:val="815"/>
        </w:trPr>
        <w:tc>
          <w:tcPr>
            <w:tcW w:w="3256" w:type="dxa"/>
            <w:vMerge w:val="restart"/>
            <w:tcBorders>
              <w:top w:val="single" w:sz="4" w:space="0" w:color="auto"/>
              <w:left w:val="single" w:sz="4" w:space="0" w:color="auto"/>
              <w:right w:val="single" w:sz="4" w:space="0" w:color="auto"/>
            </w:tcBorders>
            <w:vAlign w:val="center"/>
            <w:hideMark/>
          </w:tcPr>
          <w:p w14:paraId="5175365B" w14:textId="77777777" w:rsidR="006C543B" w:rsidRPr="0005211C" w:rsidRDefault="006C543B" w:rsidP="001753E8">
            <w:pPr>
              <w:rPr>
                <w:rFonts w:ascii="Times New Roman" w:hAnsi="Times New Roman"/>
              </w:rPr>
            </w:pPr>
            <w:r w:rsidRPr="0005211C">
              <w:rPr>
                <w:rFonts w:ascii="Times New Roman" w:hAnsi="Times New Roman"/>
              </w:rPr>
              <w:t>It would be easy for me to become skillful at using PayPal/</w:t>
            </w:r>
            <w:r>
              <w:rPr>
                <w:rFonts w:ascii="Times New Roman" w:hAnsi="Times New Roman"/>
              </w:rPr>
              <w:t>credit card</w:t>
            </w:r>
            <w:r w:rsidRPr="0005211C">
              <w:rPr>
                <w:rFonts w:ascii="Times New Roman" w:hAnsi="Times New Roman"/>
              </w:rPr>
              <w:t xml:space="preserve"> It would be easy for me to become skillful at using a credit card</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8B32B76" w14:textId="77777777" w:rsidR="006C543B" w:rsidRPr="0005211C" w:rsidRDefault="006C543B" w:rsidP="001753E8">
            <w:pPr>
              <w:rPr>
                <w:rFonts w:ascii="Times New Roman" w:hAnsi="Times New Roman"/>
              </w:rPr>
            </w:pPr>
            <w:r w:rsidRPr="0005211C">
              <w:rPr>
                <w:rFonts w:ascii="Times New Roman" w:hAnsi="Times New Roman"/>
              </w:rPr>
              <w:t>PayPal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96FEA6" w14:textId="77777777" w:rsidR="006C543B" w:rsidRPr="0005211C" w:rsidRDefault="006C543B" w:rsidP="001753E8">
            <w:pPr>
              <w:rPr>
                <w:rFonts w:ascii="Times New Roman" w:hAnsi="Times New Roman"/>
              </w:rPr>
            </w:pPr>
            <w:r w:rsidRPr="0005211C">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B3E34C" w14:textId="77777777" w:rsidR="006C543B" w:rsidRPr="0005211C" w:rsidRDefault="006C543B" w:rsidP="001753E8">
            <w:pPr>
              <w:rPr>
                <w:rFonts w:ascii="Times New Roman" w:hAnsi="Times New Roman"/>
              </w:rPr>
            </w:pPr>
            <w:r w:rsidRPr="0005211C">
              <w:rPr>
                <w:rFonts w:ascii="Times New Roman" w:hAnsi="Times New Roman"/>
              </w:rPr>
              <w:t>5.98</w:t>
            </w:r>
          </w:p>
        </w:tc>
        <w:tc>
          <w:tcPr>
            <w:tcW w:w="876" w:type="dxa"/>
            <w:vMerge w:val="restart"/>
            <w:tcBorders>
              <w:top w:val="single" w:sz="4" w:space="0" w:color="auto"/>
              <w:left w:val="single" w:sz="4" w:space="0" w:color="auto"/>
              <w:right w:val="single" w:sz="4" w:space="0" w:color="auto"/>
            </w:tcBorders>
            <w:vAlign w:val="center"/>
            <w:hideMark/>
          </w:tcPr>
          <w:p w14:paraId="0B23AEE8" w14:textId="77777777" w:rsidR="006C543B" w:rsidRPr="0005211C" w:rsidRDefault="006C543B" w:rsidP="001753E8">
            <w:pPr>
              <w:rPr>
                <w:rFonts w:ascii="Times New Roman" w:hAnsi="Times New Roman"/>
              </w:rPr>
            </w:pPr>
            <w:r w:rsidRPr="0005211C">
              <w:rPr>
                <w:rFonts w:ascii="Times New Roman" w:hAnsi="Times New Roman"/>
              </w:rPr>
              <w:t>3.599</w:t>
            </w:r>
          </w:p>
        </w:tc>
        <w:tc>
          <w:tcPr>
            <w:tcW w:w="941" w:type="dxa"/>
            <w:vMerge w:val="restart"/>
            <w:tcBorders>
              <w:top w:val="single" w:sz="4" w:space="0" w:color="auto"/>
              <w:left w:val="single" w:sz="4" w:space="0" w:color="auto"/>
              <w:right w:val="single" w:sz="4" w:space="0" w:color="auto"/>
            </w:tcBorders>
            <w:vAlign w:val="center"/>
            <w:hideMark/>
          </w:tcPr>
          <w:p w14:paraId="72F9BB04" w14:textId="77777777" w:rsidR="006C543B" w:rsidRPr="0005211C" w:rsidRDefault="006C543B" w:rsidP="001753E8">
            <w:pPr>
              <w:rPr>
                <w:rFonts w:ascii="Times New Roman" w:hAnsi="Times New Roman"/>
              </w:rPr>
            </w:pPr>
            <w:r w:rsidRPr="0005211C">
              <w:rPr>
                <w:rFonts w:ascii="Times New Roman" w:hAnsi="Times New Roman"/>
              </w:rPr>
              <w:t>.059</w:t>
            </w:r>
          </w:p>
        </w:tc>
      </w:tr>
      <w:tr w:rsidR="006C543B" w:rsidRPr="0005211C" w14:paraId="69D4A0B5" w14:textId="77777777" w:rsidTr="001753E8">
        <w:tc>
          <w:tcPr>
            <w:tcW w:w="3256" w:type="dxa"/>
            <w:vMerge/>
            <w:tcBorders>
              <w:left w:val="single" w:sz="4" w:space="0" w:color="auto"/>
              <w:bottom w:val="single" w:sz="4" w:space="0" w:color="auto"/>
              <w:right w:val="single" w:sz="4" w:space="0" w:color="auto"/>
            </w:tcBorders>
            <w:vAlign w:val="center"/>
          </w:tcPr>
          <w:p w14:paraId="1D936AEB" w14:textId="77777777" w:rsidR="006C543B" w:rsidRPr="0005211C" w:rsidRDefault="006C543B" w:rsidP="001753E8">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B79843A" w14:textId="77777777" w:rsidR="006C543B" w:rsidRPr="0005211C" w:rsidRDefault="006C543B" w:rsidP="001753E8">
            <w:pPr>
              <w:rPr>
                <w:rFonts w:ascii="Times New Roman" w:hAnsi="Times New Roman"/>
              </w:rPr>
            </w:pPr>
            <w:r w:rsidRPr="0005211C">
              <w:rPr>
                <w:rFonts w:ascii="Times New Roman" w:hAnsi="Times New Roman"/>
              </w:rPr>
              <w:t>Credit card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D26A28" w14:textId="77777777" w:rsidR="006C543B" w:rsidRPr="0005211C" w:rsidRDefault="006C543B" w:rsidP="001753E8">
            <w:pPr>
              <w:rPr>
                <w:rFonts w:ascii="Times New Roman" w:hAnsi="Times New Roman"/>
              </w:rPr>
            </w:pPr>
            <w:r w:rsidRPr="0005211C">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3F4625" w14:textId="77777777" w:rsidR="006C543B" w:rsidRPr="0005211C" w:rsidRDefault="006C543B" w:rsidP="001753E8">
            <w:pPr>
              <w:rPr>
                <w:rFonts w:ascii="Times New Roman" w:hAnsi="Times New Roman"/>
              </w:rPr>
            </w:pPr>
            <w:r w:rsidRPr="0005211C">
              <w:rPr>
                <w:rFonts w:ascii="Times New Roman" w:hAnsi="Times New Roman"/>
              </w:rPr>
              <w:t>6.28</w:t>
            </w:r>
          </w:p>
        </w:tc>
        <w:tc>
          <w:tcPr>
            <w:tcW w:w="876" w:type="dxa"/>
            <w:vMerge/>
            <w:tcBorders>
              <w:left w:val="single" w:sz="4" w:space="0" w:color="auto"/>
              <w:bottom w:val="single" w:sz="4" w:space="0" w:color="auto"/>
              <w:right w:val="single" w:sz="4" w:space="0" w:color="auto"/>
            </w:tcBorders>
            <w:vAlign w:val="center"/>
          </w:tcPr>
          <w:p w14:paraId="4472A31A" w14:textId="77777777" w:rsidR="006C543B" w:rsidRPr="0005211C" w:rsidRDefault="006C543B" w:rsidP="001753E8">
            <w:pPr>
              <w:rPr>
                <w:rFonts w:ascii="Times New Roman" w:hAnsi="Times New Roman"/>
              </w:rPr>
            </w:pPr>
          </w:p>
        </w:tc>
        <w:tc>
          <w:tcPr>
            <w:tcW w:w="941" w:type="dxa"/>
            <w:vMerge/>
            <w:tcBorders>
              <w:left w:val="single" w:sz="4" w:space="0" w:color="auto"/>
              <w:bottom w:val="single" w:sz="4" w:space="0" w:color="auto"/>
              <w:right w:val="single" w:sz="4" w:space="0" w:color="auto"/>
            </w:tcBorders>
            <w:vAlign w:val="center"/>
          </w:tcPr>
          <w:p w14:paraId="7CE7F5FB" w14:textId="77777777" w:rsidR="006C543B" w:rsidRPr="0005211C" w:rsidRDefault="006C543B" w:rsidP="001753E8">
            <w:pPr>
              <w:rPr>
                <w:rFonts w:ascii="Times New Roman" w:hAnsi="Times New Roman"/>
              </w:rPr>
            </w:pPr>
          </w:p>
        </w:tc>
      </w:tr>
      <w:tr w:rsidR="006C543B" w:rsidRPr="0005211C" w14:paraId="3ED12974" w14:textId="77777777" w:rsidTr="001753E8">
        <w:trPr>
          <w:cantSplit/>
          <w:trHeight w:val="534"/>
        </w:trPr>
        <w:tc>
          <w:tcPr>
            <w:tcW w:w="3256" w:type="dxa"/>
            <w:vMerge w:val="restart"/>
            <w:tcBorders>
              <w:top w:val="single" w:sz="4" w:space="0" w:color="auto"/>
              <w:left w:val="single" w:sz="4" w:space="0" w:color="auto"/>
              <w:right w:val="single" w:sz="4" w:space="0" w:color="auto"/>
            </w:tcBorders>
            <w:vAlign w:val="center"/>
            <w:hideMark/>
          </w:tcPr>
          <w:p w14:paraId="1D2629C8" w14:textId="77777777" w:rsidR="006C543B" w:rsidRPr="0005211C" w:rsidRDefault="006C543B" w:rsidP="001753E8">
            <w:pPr>
              <w:rPr>
                <w:rFonts w:ascii="Times New Roman" w:hAnsi="Times New Roman"/>
              </w:rPr>
            </w:pPr>
            <w:r w:rsidRPr="0005211C">
              <w:rPr>
                <w:rFonts w:ascii="Times New Roman" w:hAnsi="Times New Roman"/>
              </w:rPr>
              <w:t>I would find PayPal/</w:t>
            </w:r>
            <w:r>
              <w:rPr>
                <w:rFonts w:ascii="Times New Roman" w:hAnsi="Times New Roman"/>
              </w:rPr>
              <w:t>credit card</w:t>
            </w:r>
            <w:r w:rsidRPr="0005211C">
              <w:rPr>
                <w:rFonts w:ascii="Times New Roman" w:hAnsi="Times New Roman"/>
              </w:rPr>
              <w:t xml:space="preserve"> easy to use/ I would find a credit card easy to use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C1D91F4" w14:textId="77777777" w:rsidR="006C543B" w:rsidRPr="0005211C" w:rsidRDefault="006C543B" w:rsidP="001753E8">
            <w:pPr>
              <w:rPr>
                <w:rFonts w:ascii="Times New Roman" w:hAnsi="Times New Roman"/>
              </w:rPr>
            </w:pPr>
            <w:r w:rsidRPr="0005211C">
              <w:rPr>
                <w:rFonts w:ascii="Times New Roman" w:hAnsi="Times New Roman"/>
              </w:rPr>
              <w:t>PayPal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753599" w14:textId="77777777" w:rsidR="006C543B" w:rsidRPr="0005211C" w:rsidRDefault="006C543B" w:rsidP="001753E8">
            <w:pPr>
              <w:rPr>
                <w:rFonts w:ascii="Times New Roman" w:hAnsi="Times New Roman"/>
              </w:rPr>
            </w:pPr>
            <w:r w:rsidRPr="0005211C">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96275E" w14:textId="77777777" w:rsidR="006C543B" w:rsidRPr="0005211C" w:rsidRDefault="006C543B" w:rsidP="001753E8">
            <w:pPr>
              <w:rPr>
                <w:rFonts w:ascii="Times New Roman" w:hAnsi="Times New Roman"/>
              </w:rPr>
            </w:pPr>
            <w:r w:rsidRPr="0005211C">
              <w:rPr>
                <w:rFonts w:ascii="Times New Roman" w:hAnsi="Times New Roman"/>
              </w:rPr>
              <w:t>6.06</w:t>
            </w:r>
          </w:p>
        </w:tc>
        <w:tc>
          <w:tcPr>
            <w:tcW w:w="876" w:type="dxa"/>
            <w:vMerge w:val="restart"/>
            <w:tcBorders>
              <w:top w:val="single" w:sz="4" w:space="0" w:color="auto"/>
              <w:left w:val="single" w:sz="4" w:space="0" w:color="auto"/>
              <w:right w:val="single" w:sz="4" w:space="0" w:color="auto"/>
            </w:tcBorders>
            <w:vAlign w:val="center"/>
            <w:hideMark/>
          </w:tcPr>
          <w:p w14:paraId="1771137F" w14:textId="77777777" w:rsidR="006C543B" w:rsidRPr="0005211C" w:rsidRDefault="006C543B" w:rsidP="001753E8">
            <w:pPr>
              <w:rPr>
                <w:rFonts w:ascii="Times New Roman" w:hAnsi="Times New Roman"/>
              </w:rPr>
            </w:pPr>
            <w:r w:rsidRPr="0005211C">
              <w:rPr>
                <w:rFonts w:ascii="Times New Roman" w:hAnsi="Times New Roman"/>
              </w:rPr>
              <w:t>5.069</w:t>
            </w:r>
          </w:p>
        </w:tc>
        <w:tc>
          <w:tcPr>
            <w:tcW w:w="941" w:type="dxa"/>
            <w:vMerge w:val="restart"/>
            <w:tcBorders>
              <w:top w:val="single" w:sz="4" w:space="0" w:color="auto"/>
              <w:left w:val="single" w:sz="4" w:space="0" w:color="auto"/>
              <w:right w:val="single" w:sz="4" w:space="0" w:color="auto"/>
            </w:tcBorders>
            <w:vAlign w:val="center"/>
            <w:hideMark/>
          </w:tcPr>
          <w:p w14:paraId="6805BA83" w14:textId="77777777" w:rsidR="006C543B" w:rsidRPr="0005211C" w:rsidRDefault="006C543B" w:rsidP="001753E8">
            <w:pPr>
              <w:rPr>
                <w:rFonts w:ascii="Times New Roman" w:hAnsi="Times New Roman"/>
              </w:rPr>
            </w:pPr>
            <w:r w:rsidRPr="0005211C">
              <w:rPr>
                <w:rFonts w:ascii="Times New Roman" w:hAnsi="Times New Roman"/>
              </w:rPr>
              <w:t>.025</w:t>
            </w:r>
          </w:p>
        </w:tc>
      </w:tr>
      <w:tr w:rsidR="006C543B" w:rsidRPr="0005211C" w14:paraId="654F85D1" w14:textId="77777777" w:rsidTr="001753E8">
        <w:tc>
          <w:tcPr>
            <w:tcW w:w="3256" w:type="dxa"/>
            <w:vMerge/>
            <w:tcBorders>
              <w:left w:val="single" w:sz="4" w:space="0" w:color="auto"/>
              <w:bottom w:val="single" w:sz="4" w:space="0" w:color="auto"/>
              <w:right w:val="single" w:sz="4" w:space="0" w:color="auto"/>
            </w:tcBorders>
            <w:vAlign w:val="center"/>
          </w:tcPr>
          <w:p w14:paraId="79301643" w14:textId="77777777" w:rsidR="006C543B" w:rsidRPr="0005211C" w:rsidRDefault="006C543B" w:rsidP="001753E8">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4D30159" w14:textId="77777777" w:rsidR="006C543B" w:rsidRPr="0005211C" w:rsidRDefault="006C543B" w:rsidP="001753E8">
            <w:pPr>
              <w:rPr>
                <w:rFonts w:ascii="Times New Roman" w:hAnsi="Times New Roman"/>
              </w:rPr>
            </w:pPr>
            <w:r w:rsidRPr="0005211C">
              <w:rPr>
                <w:rFonts w:ascii="Times New Roman" w:hAnsi="Times New Roman"/>
              </w:rPr>
              <w:t>Credit card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6DE79AA8" w14:textId="77777777" w:rsidR="006C543B" w:rsidRPr="0005211C" w:rsidRDefault="006C543B" w:rsidP="001753E8">
            <w:pPr>
              <w:rPr>
                <w:rFonts w:ascii="Times New Roman" w:hAnsi="Times New Roman"/>
              </w:rPr>
            </w:pPr>
            <w:r w:rsidRPr="0005211C">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50B60" w14:textId="77777777" w:rsidR="006C543B" w:rsidRPr="0005211C" w:rsidRDefault="006C543B" w:rsidP="001753E8">
            <w:pPr>
              <w:rPr>
                <w:rFonts w:ascii="Times New Roman" w:hAnsi="Times New Roman"/>
              </w:rPr>
            </w:pPr>
            <w:r w:rsidRPr="0005211C">
              <w:rPr>
                <w:rFonts w:ascii="Times New Roman" w:hAnsi="Times New Roman"/>
              </w:rPr>
              <w:t>6.41</w:t>
            </w:r>
          </w:p>
        </w:tc>
        <w:tc>
          <w:tcPr>
            <w:tcW w:w="876" w:type="dxa"/>
            <w:vMerge/>
            <w:tcBorders>
              <w:left w:val="single" w:sz="4" w:space="0" w:color="auto"/>
              <w:bottom w:val="single" w:sz="4" w:space="0" w:color="auto"/>
              <w:right w:val="single" w:sz="4" w:space="0" w:color="auto"/>
            </w:tcBorders>
            <w:vAlign w:val="center"/>
          </w:tcPr>
          <w:p w14:paraId="4D3254E4" w14:textId="77777777" w:rsidR="006C543B" w:rsidRPr="0005211C" w:rsidRDefault="006C543B" w:rsidP="001753E8">
            <w:pPr>
              <w:rPr>
                <w:rFonts w:ascii="Times New Roman" w:hAnsi="Times New Roman"/>
              </w:rPr>
            </w:pPr>
          </w:p>
        </w:tc>
        <w:tc>
          <w:tcPr>
            <w:tcW w:w="941" w:type="dxa"/>
            <w:vMerge/>
            <w:tcBorders>
              <w:left w:val="single" w:sz="4" w:space="0" w:color="auto"/>
              <w:bottom w:val="single" w:sz="4" w:space="0" w:color="auto"/>
              <w:right w:val="single" w:sz="4" w:space="0" w:color="auto"/>
            </w:tcBorders>
            <w:vAlign w:val="center"/>
          </w:tcPr>
          <w:p w14:paraId="1EEF81B3" w14:textId="77777777" w:rsidR="006C543B" w:rsidRPr="0005211C" w:rsidRDefault="006C543B" w:rsidP="001753E8">
            <w:pPr>
              <w:rPr>
                <w:rFonts w:ascii="Times New Roman" w:hAnsi="Times New Roman"/>
              </w:rPr>
            </w:pPr>
          </w:p>
        </w:tc>
      </w:tr>
      <w:tr w:rsidR="006C543B" w:rsidRPr="0005211C" w14:paraId="5CB384C5" w14:textId="77777777" w:rsidTr="001753E8">
        <w:tc>
          <w:tcPr>
            <w:tcW w:w="3256" w:type="dxa"/>
            <w:vMerge w:val="restart"/>
            <w:tcBorders>
              <w:top w:val="single" w:sz="4" w:space="0" w:color="auto"/>
              <w:left w:val="single" w:sz="4" w:space="0" w:color="auto"/>
              <w:right w:val="single" w:sz="4" w:space="0" w:color="auto"/>
            </w:tcBorders>
            <w:vAlign w:val="center"/>
            <w:hideMark/>
          </w:tcPr>
          <w:p w14:paraId="36CDA24E" w14:textId="77777777" w:rsidR="006C543B" w:rsidRPr="0005211C" w:rsidRDefault="006C543B" w:rsidP="001753E8">
            <w:pPr>
              <w:rPr>
                <w:rFonts w:ascii="Times New Roman" w:hAnsi="Times New Roman"/>
              </w:rPr>
            </w:pPr>
            <w:r w:rsidRPr="0005211C">
              <w:rPr>
                <w:rFonts w:ascii="Times New Roman" w:hAnsi="Times New Roman"/>
              </w:rPr>
              <w:t>I can’t trust PayPal/</w:t>
            </w:r>
            <w:r>
              <w:rPr>
                <w:rFonts w:ascii="Times New Roman" w:hAnsi="Times New Roman"/>
              </w:rPr>
              <w:t>credit card</w:t>
            </w:r>
            <w:r w:rsidRPr="0005211C">
              <w:rPr>
                <w:rFonts w:ascii="Times New Roman" w:hAnsi="Times New Roman"/>
              </w:rPr>
              <w:t xml:space="preserve"> online/ I can’t trust a credit card online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9D85C16" w14:textId="77777777" w:rsidR="006C543B" w:rsidRPr="0005211C" w:rsidRDefault="006C543B" w:rsidP="001753E8">
            <w:pPr>
              <w:rPr>
                <w:rFonts w:ascii="Times New Roman" w:hAnsi="Times New Roman"/>
              </w:rPr>
            </w:pPr>
            <w:r w:rsidRPr="0005211C">
              <w:rPr>
                <w:rFonts w:ascii="Times New Roman" w:hAnsi="Times New Roman"/>
              </w:rPr>
              <w:t>PayPal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5171FC" w14:textId="77777777" w:rsidR="006C543B" w:rsidRPr="0005211C" w:rsidRDefault="006C543B" w:rsidP="001753E8">
            <w:pPr>
              <w:rPr>
                <w:rFonts w:ascii="Times New Roman" w:hAnsi="Times New Roman"/>
              </w:rPr>
            </w:pPr>
            <w:r w:rsidRPr="0005211C">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8EC103" w14:textId="77777777" w:rsidR="006C543B" w:rsidRPr="0005211C" w:rsidRDefault="006C543B" w:rsidP="001753E8">
            <w:pPr>
              <w:rPr>
                <w:rFonts w:ascii="Times New Roman" w:hAnsi="Times New Roman"/>
              </w:rPr>
            </w:pPr>
            <w:r w:rsidRPr="0005211C">
              <w:rPr>
                <w:rFonts w:ascii="Times New Roman" w:hAnsi="Times New Roman"/>
              </w:rPr>
              <w:t>3.02</w:t>
            </w:r>
          </w:p>
        </w:tc>
        <w:tc>
          <w:tcPr>
            <w:tcW w:w="876" w:type="dxa"/>
            <w:vMerge w:val="restart"/>
            <w:tcBorders>
              <w:top w:val="single" w:sz="4" w:space="0" w:color="auto"/>
              <w:left w:val="single" w:sz="4" w:space="0" w:color="auto"/>
              <w:right w:val="single" w:sz="4" w:space="0" w:color="auto"/>
            </w:tcBorders>
            <w:vAlign w:val="center"/>
            <w:hideMark/>
          </w:tcPr>
          <w:p w14:paraId="5E8F8294" w14:textId="77777777" w:rsidR="006C543B" w:rsidRPr="0005211C" w:rsidRDefault="006C543B" w:rsidP="001753E8">
            <w:pPr>
              <w:rPr>
                <w:rFonts w:ascii="Times New Roman" w:hAnsi="Times New Roman"/>
              </w:rPr>
            </w:pPr>
            <w:r w:rsidRPr="0005211C">
              <w:rPr>
                <w:rFonts w:ascii="Times New Roman" w:hAnsi="Times New Roman"/>
              </w:rPr>
              <w:t>3.503</w:t>
            </w:r>
          </w:p>
        </w:tc>
        <w:tc>
          <w:tcPr>
            <w:tcW w:w="941" w:type="dxa"/>
            <w:vMerge w:val="restart"/>
            <w:tcBorders>
              <w:top w:val="single" w:sz="4" w:space="0" w:color="auto"/>
              <w:left w:val="single" w:sz="4" w:space="0" w:color="auto"/>
              <w:right w:val="single" w:sz="4" w:space="0" w:color="auto"/>
            </w:tcBorders>
            <w:vAlign w:val="center"/>
            <w:hideMark/>
          </w:tcPr>
          <w:p w14:paraId="42915696" w14:textId="77777777" w:rsidR="006C543B" w:rsidRPr="0005211C" w:rsidRDefault="006C543B" w:rsidP="001753E8">
            <w:pPr>
              <w:rPr>
                <w:rFonts w:ascii="Times New Roman" w:hAnsi="Times New Roman"/>
              </w:rPr>
            </w:pPr>
            <w:r w:rsidRPr="0005211C">
              <w:rPr>
                <w:rFonts w:ascii="Times New Roman" w:hAnsi="Times New Roman"/>
              </w:rPr>
              <w:t>.063</w:t>
            </w:r>
          </w:p>
        </w:tc>
      </w:tr>
      <w:tr w:rsidR="006C543B" w:rsidRPr="0005211C" w14:paraId="143E264D" w14:textId="77777777" w:rsidTr="001753E8">
        <w:tc>
          <w:tcPr>
            <w:tcW w:w="3256" w:type="dxa"/>
            <w:vMerge/>
            <w:tcBorders>
              <w:left w:val="single" w:sz="4" w:space="0" w:color="auto"/>
              <w:bottom w:val="single" w:sz="4" w:space="0" w:color="auto"/>
              <w:right w:val="single" w:sz="4" w:space="0" w:color="auto"/>
            </w:tcBorders>
            <w:vAlign w:val="center"/>
          </w:tcPr>
          <w:p w14:paraId="6DF94FF5" w14:textId="77777777" w:rsidR="006C543B" w:rsidRPr="0005211C" w:rsidRDefault="006C543B" w:rsidP="001753E8">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07D5468" w14:textId="77777777" w:rsidR="006C543B" w:rsidRPr="0005211C" w:rsidRDefault="006C543B" w:rsidP="001753E8">
            <w:pPr>
              <w:rPr>
                <w:rFonts w:ascii="Times New Roman" w:hAnsi="Times New Roman"/>
              </w:rPr>
            </w:pPr>
            <w:r w:rsidRPr="0005211C">
              <w:rPr>
                <w:rFonts w:ascii="Times New Roman" w:hAnsi="Times New Roman"/>
              </w:rPr>
              <w:t>Credit card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1BCA90" w14:textId="77777777" w:rsidR="006C543B" w:rsidRPr="0005211C" w:rsidRDefault="006C543B" w:rsidP="001753E8">
            <w:pPr>
              <w:rPr>
                <w:rFonts w:ascii="Times New Roman" w:hAnsi="Times New Roman"/>
              </w:rPr>
            </w:pPr>
            <w:r w:rsidRPr="0005211C">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36B34E" w14:textId="77777777" w:rsidR="006C543B" w:rsidRPr="0005211C" w:rsidRDefault="006C543B" w:rsidP="001753E8">
            <w:pPr>
              <w:rPr>
                <w:rFonts w:ascii="Times New Roman" w:hAnsi="Times New Roman"/>
              </w:rPr>
            </w:pPr>
            <w:r w:rsidRPr="0005211C">
              <w:rPr>
                <w:rFonts w:ascii="Times New Roman" w:hAnsi="Times New Roman"/>
              </w:rPr>
              <w:t>3.54</w:t>
            </w:r>
          </w:p>
        </w:tc>
        <w:tc>
          <w:tcPr>
            <w:tcW w:w="876" w:type="dxa"/>
            <w:vMerge/>
            <w:tcBorders>
              <w:left w:val="single" w:sz="4" w:space="0" w:color="auto"/>
              <w:bottom w:val="single" w:sz="4" w:space="0" w:color="auto"/>
              <w:right w:val="single" w:sz="4" w:space="0" w:color="auto"/>
            </w:tcBorders>
            <w:vAlign w:val="center"/>
          </w:tcPr>
          <w:p w14:paraId="69898BA1" w14:textId="77777777" w:rsidR="006C543B" w:rsidRPr="0005211C" w:rsidRDefault="006C543B" w:rsidP="001753E8">
            <w:pPr>
              <w:rPr>
                <w:rFonts w:ascii="Times New Roman" w:hAnsi="Times New Roman"/>
              </w:rPr>
            </w:pPr>
          </w:p>
        </w:tc>
        <w:tc>
          <w:tcPr>
            <w:tcW w:w="941" w:type="dxa"/>
            <w:vMerge/>
            <w:tcBorders>
              <w:left w:val="single" w:sz="4" w:space="0" w:color="auto"/>
              <w:bottom w:val="single" w:sz="4" w:space="0" w:color="auto"/>
              <w:right w:val="single" w:sz="4" w:space="0" w:color="auto"/>
            </w:tcBorders>
            <w:vAlign w:val="center"/>
          </w:tcPr>
          <w:p w14:paraId="5CBE8697" w14:textId="77777777" w:rsidR="006C543B" w:rsidRPr="0005211C" w:rsidRDefault="006C543B" w:rsidP="001753E8">
            <w:pPr>
              <w:rPr>
                <w:rFonts w:ascii="Times New Roman" w:hAnsi="Times New Roman"/>
              </w:rPr>
            </w:pPr>
          </w:p>
        </w:tc>
      </w:tr>
      <w:tr w:rsidR="006C543B" w:rsidRPr="0005211C" w14:paraId="2AA89436" w14:textId="77777777" w:rsidTr="001753E8">
        <w:tc>
          <w:tcPr>
            <w:tcW w:w="3256" w:type="dxa"/>
            <w:vMerge w:val="restart"/>
            <w:tcBorders>
              <w:top w:val="single" w:sz="4" w:space="0" w:color="auto"/>
              <w:left w:val="single" w:sz="4" w:space="0" w:color="auto"/>
              <w:right w:val="single" w:sz="4" w:space="0" w:color="auto"/>
            </w:tcBorders>
            <w:vAlign w:val="center"/>
            <w:hideMark/>
          </w:tcPr>
          <w:p w14:paraId="2F500A7A" w14:textId="77777777" w:rsidR="006C543B" w:rsidRPr="0005211C" w:rsidRDefault="006C543B" w:rsidP="001753E8">
            <w:pPr>
              <w:rPr>
                <w:rFonts w:ascii="Times New Roman" w:hAnsi="Times New Roman"/>
              </w:rPr>
            </w:pPr>
            <w:r w:rsidRPr="0005211C">
              <w:rPr>
                <w:rFonts w:ascii="Times New Roman" w:hAnsi="Times New Roman"/>
              </w:rPr>
              <w:t>My personal information may not be kept private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CAEAE22" w14:textId="77777777" w:rsidR="006C543B" w:rsidRPr="0005211C" w:rsidRDefault="006C543B" w:rsidP="001753E8">
            <w:pPr>
              <w:rPr>
                <w:rFonts w:ascii="Times New Roman" w:hAnsi="Times New Roman"/>
              </w:rPr>
            </w:pPr>
            <w:r w:rsidRPr="0005211C">
              <w:rPr>
                <w:rFonts w:ascii="Times New Roman" w:hAnsi="Times New Roman"/>
              </w:rPr>
              <w:t>PayPal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5B1097" w14:textId="77777777" w:rsidR="006C543B" w:rsidRPr="0005211C" w:rsidRDefault="006C543B" w:rsidP="001753E8">
            <w:pPr>
              <w:rPr>
                <w:rFonts w:ascii="Times New Roman" w:hAnsi="Times New Roman"/>
              </w:rPr>
            </w:pPr>
            <w:r w:rsidRPr="0005211C">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983A35" w14:textId="77777777" w:rsidR="006C543B" w:rsidRPr="0005211C" w:rsidRDefault="006C543B" w:rsidP="001753E8">
            <w:pPr>
              <w:rPr>
                <w:rFonts w:ascii="Times New Roman" w:hAnsi="Times New Roman"/>
              </w:rPr>
            </w:pPr>
            <w:r w:rsidRPr="0005211C">
              <w:rPr>
                <w:rFonts w:ascii="Times New Roman" w:hAnsi="Times New Roman"/>
              </w:rPr>
              <w:t>3.57</w:t>
            </w:r>
          </w:p>
        </w:tc>
        <w:tc>
          <w:tcPr>
            <w:tcW w:w="876" w:type="dxa"/>
            <w:vMerge w:val="restart"/>
            <w:tcBorders>
              <w:top w:val="single" w:sz="4" w:space="0" w:color="auto"/>
              <w:left w:val="single" w:sz="4" w:space="0" w:color="auto"/>
              <w:right w:val="single" w:sz="4" w:space="0" w:color="auto"/>
            </w:tcBorders>
            <w:vAlign w:val="center"/>
            <w:hideMark/>
          </w:tcPr>
          <w:p w14:paraId="0EFDFCCA" w14:textId="77777777" w:rsidR="006C543B" w:rsidRPr="0005211C" w:rsidRDefault="006C543B" w:rsidP="001753E8">
            <w:pPr>
              <w:rPr>
                <w:rFonts w:ascii="Times New Roman" w:hAnsi="Times New Roman"/>
              </w:rPr>
            </w:pPr>
            <w:r w:rsidRPr="0005211C">
              <w:rPr>
                <w:rFonts w:ascii="Times New Roman" w:hAnsi="Times New Roman"/>
              </w:rPr>
              <w:t>2.139</w:t>
            </w:r>
          </w:p>
        </w:tc>
        <w:tc>
          <w:tcPr>
            <w:tcW w:w="941" w:type="dxa"/>
            <w:vMerge w:val="restart"/>
            <w:tcBorders>
              <w:top w:val="single" w:sz="4" w:space="0" w:color="auto"/>
              <w:left w:val="single" w:sz="4" w:space="0" w:color="auto"/>
              <w:right w:val="single" w:sz="4" w:space="0" w:color="auto"/>
            </w:tcBorders>
            <w:vAlign w:val="center"/>
            <w:hideMark/>
          </w:tcPr>
          <w:p w14:paraId="40D79CD6" w14:textId="77777777" w:rsidR="006C543B" w:rsidRPr="0005211C" w:rsidRDefault="006C543B" w:rsidP="001753E8">
            <w:pPr>
              <w:rPr>
                <w:rFonts w:ascii="Times New Roman" w:hAnsi="Times New Roman"/>
              </w:rPr>
            </w:pPr>
            <w:r w:rsidRPr="0005211C">
              <w:rPr>
                <w:rFonts w:ascii="Times New Roman" w:hAnsi="Times New Roman"/>
              </w:rPr>
              <w:t>.145</w:t>
            </w:r>
          </w:p>
        </w:tc>
      </w:tr>
      <w:tr w:rsidR="006C543B" w:rsidRPr="0005211C" w14:paraId="5996824A" w14:textId="77777777" w:rsidTr="001753E8">
        <w:tc>
          <w:tcPr>
            <w:tcW w:w="3256" w:type="dxa"/>
            <w:vMerge/>
            <w:tcBorders>
              <w:left w:val="single" w:sz="4" w:space="0" w:color="auto"/>
              <w:bottom w:val="single" w:sz="4" w:space="0" w:color="auto"/>
              <w:right w:val="single" w:sz="4" w:space="0" w:color="auto"/>
            </w:tcBorders>
            <w:vAlign w:val="center"/>
          </w:tcPr>
          <w:p w14:paraId="204AA69F" w14:textId="77777777" w:rsidR="006C543B" w:rsidRPr="0005211C" w:rsidRDefault="006C543B" w:rsidP="001753E8">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AE6F4C8" w14:textId="77777777" w:rsidR="006C543B" w:rsidRPr="0005211C" w:rsidRDefault="006C543B" w:rsidP="001753E8">
            <w:pPr>
              <w:rPr>
                <w:rFonts w:ascii="Times New Roman" w:hAnsi="Times New Roman"/>
              </w:rPr>
            </w:pPr>
            <w:r w:rsidRPr="0005211C">
              <w:rPr>
                <w:rFonts w:ascii="Times New Roman" w:hAnsi="Times New Roman"/>
              </w:rPr>
              <w:t>Credit card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498063" w14:textId="77777777" w:rsidR="006C543B" w:rsidRPr="0005211C" w:rsidRDefault="006C543B" w:rsidP="001753E8">
            <w:pPr>
              <w:rPr>
                <w:rFonts w:ascii="Times New Roman" w:hAnsi="Times New Roman"/>
              </w:rPr>
            </w:pPr>
            <w:r w:rsidRPr="0005211C">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CF26D0" w14:textId="77777777" w:rsidR="006C543B" w:rsidRPr="0005211C" w:rsidRDefault="006C543B" w:rsidP="001753E8">
            <w:pPr>
              <w:rPr>
                <w:rFonts w:ascii="Times New Roman" w:hAnsi="Times New Roman"/>
              </w:rPr>
            </w:pPr>
            <w:r w:rsidRPr="0005211C">
              <w:rPr>
                <w:rFonts w:ascii="Times New Roman" w:hAnsi="Times New Roman"/>
              </w:rPr>
              <w:t>3.95</w:t>
            </w:r>
          </w:p>
        </w:tc>
        <w:tc>
          <w:tcPr>
            <w:tcW w:w="876" w:type="dxa"/>
            <w:vMerge/>
            <w:tcBorders>
              <w:left w:val="single" w:sz="4" w:space="0" w:color="auto"/>
              <w:bottom w:val="single" w:sz="4" w:space="0" w:color="auto"/>
              <w:right w:val="single" w:sz="4" w:space="0" w:color="auto"/>
            </w:tcBorders>
            <w:vAlign w:val="center"/>
          </w:tcPr>
          <w:p w14:paraId="4D10D307" w14:textId="77777777" w:rsidR="006C543B" w:rsidRPr="0005211C" w:rsidRDefault="006C543B" w:rsidP="001753E8">
            <w:pPr>
              <w:rPr>
                <w:rFonts w:ascii="Times New Roman" w:hAnsi="Times New Roman"/>
              </w:rPr>
            </w:pPr>
          </w:p>
        </w:tc>
        <w:tc>
          <w:tcPr>
            <w:tcW w:w="941" w:type="dxa"/>
            <w:vMerge/>
            <w:tcBorders>
              <w:left w:val="single" w:sz="4" w:space="0" w:color="auto"/>
              <w:bottom w:val="single" w:sz="4" w:space="0" w:color="auto"/>
              <w:right w:val="single" w:sz="4" w:space="0" w:color="auto"/>
            </w:tcBorders>
            <w:vAlign w:val="center"/>
          </w:tcPr>
          <w:p w14:paraId="197C88BD" w14:textId="77777777" w:rsidR="006C543B" w:rsidRPr="0005211C" w:rsidRDefault="006C543B" w:rsidP="001753E8">
            <w:pPr>
              <w:rPr>
                <w:rFonts w:ascii="Times New Roman" w:hAnsi="Times New Roman"/>
              </w:rPr>
            </w:pPr>
          </w:p>
        </w:tc>
      </w:tr>
    </w:tbl>
    <w:p w14:paraId="7E114398" w14:textId="77777777" w:rsidR="006C543B" w:rsidRDefault="006C543B" w:rsidP="006C543B">
      <w:r>
        <w:br w:type="page"/>
      </w:r>
    </w:p>
    <w:tbl>
      <w:tblPr>
        <w:tblW w:w="0" w:type="auto"/>
        <w:tblLook w:val="04A0" w:firstRow="1" w:lastRow="0" w:firstColumn="1" w:lastColumn="0" w:noHBand="0" w:noVBand="1"/>
      </w:tblPr>
      <w:tblGrid>
        <w:gridCol w:w="3243"/>
        <w:gridCol w:w="1836"/>
        <w:gridCol w:w="991"/>
        <w:gridCol w:w="1131"/>
        <w:gridCol w:w="876"/>
        <w:gridCol w:w="939"/>
      </w:tblGrid>
      <w:tr w:rsidR="006C543B" w:rsidRPr="0005211C" w14:paraId="2E6B2E05" w14:textId="77777777" w:rsidTr="001753E8">
        <w:trPr>
          <w:trHeight w:val="339"/>
        </w:trPr>
        <w:tc>
          <w:tcPr>
            <w:tcW w:w="3256" w:type="dxa"/>
            <w:vMerge w:val="restart"/>
            <w:tcBorders>
              <w:top w:val="single" w:sz="4" w:space="0" w:color="auto"/>
              <w:left w:val="single" w:sz="4" w:space="0" w:color="auto"/>
              <w:right w:val="single" w:sz="4" w:space="0" w:color="auto"/>
            </w:tcBorders>
            <w:vAlign w:val="center"/>
            <w:hideMark/>
          </w:tcPr>
          <w:p w14:paraId="775B21F1" w14:textId="77777777" w:rsidR="006C543B" w:rsidRPr="0005211C" w:rsidRDefault="006C543B" w:rsidP="001753E8">
            <w:pPr>
              <w:rPr>
                <w:rFonts w:ascii="Times New Roman" w:hAnsi="Times New Roman"/>
              </w:rPr>
            </w:pPr>
            <w:r w:rsidRPr="0005211C">
              <w:rPr>
                <w:rFonts w:ascii="Times New Roman" w:hAnsi="Times New Roman"/>
              </w:rPr>
              <w:t>PayPal may not be secure/</w:t>
            </w:r>
          </w:p>
          <w:p w14:paraId="7E3200F9" w14:textId="77777777" w:rsidR="006C543B" w:rsidRPr="0005211C" w:rsidRDefault="006C543B" w:rsidP="001753E8">
            <w:pPr>
              <w:rPr>
                <w:rFonts w:ascii="Times New Roman" w:hAnsi="Times New Roman"/>
              </w:rPr>
            </w:pPr>
            <w:r w:rsidRPr="0005211C">
              <w:rPr>
                <w:rFonts w:ascii="Times New Roman" w:hAnsi="Times New Roman"/>
              </w:rPr>
              <w:t>My credit card number may not be secure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5C5C59" w14:textId="77777777" w:rsidR="006C543B" w:rsidRPr="0005211C" w:rsidRDefault="006C543B" w:rsidP="001753E8">
            <w:pPr>
              <w:rPr>
                <w:rFonts w:ascii="Times New Roman" w:hAnsi="Times New Roman"/>
              </w:rPr>
            </w:pPr>
            <w:r w:rsidRPr="0005211C">
              <w:rPr>
                <w:rFonts w:ascii="Times New Roman" w:hAnsi="Times New Roman"/>
              </w:rPr>
              <w:t>PayPal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4FA0F7" w14:textId="77777777" w:rsidR="006C543B" w:rsidRPr="0005211C" w:rsidRDefault="006C543B" w:rsidP="001753E8">
            <w:pPr>
              <w:rPr>
                <w:rFonts w:ascii="Times New Roman" w:hAnsi="Times New Roman"/>
              </w:rPr>
            </w:pPr>
            <w:r w:rsidRPr="0005211C">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DF0D62" w14:textId="77777777" w:rsidR="006C543B" w:rsidRPr="0005211C" w:rsidRDefault="006C543B" w:rsidP="001753E8">
            <w:pPr>
              <w:rPr>
                <w:rFonts w:ascii="Times New Roman" w:hAnsi="Times New Roman"/>
              </w:rPr>
            </w:pPr>
            <w:r w:rsidRPr="0005211C">
              <w:rPr>
                <w:rFonts w:ascii="Times New Roman" w:hAnsi="Times New Roman"/>
              </w:rPr>
              <w:t>2.93</w:t>
            </w:r>
          </w:p>
        </w:tc>
        <w:tc>
          <w:tcPr>
            <w:tcW w:w="876" w:type="dxa"/>
            <w:vMerge w:val="restart"/>
            <w:tcBorders>
              <w:top w:val="single" w:sz="4" w:space="0" w:color="auto"/>
              <w:left w:val="single" w:sz="4" w:space="0" w:color="auto"/>
              <w:right w:val="single" w:sz="4" w:space="0" w:color="auto"/>
            </w:tcBorders>
            <w:vAlign w:val="center"/>
            <w:hideMark/>
          </w:tcPr>
          <w:p w14:paraId="2A112093" w14:textId="77777777" w:rsidR="006C543B" w:rsidRPr="0005211C" w:rsidRDefault="006C543B" w:rsidP="001753E8">
            <w:pPr>
              <w:rPr>
                <w:rFonts w:ascii="Times New Roman" w:hAnsi="Times New Roman"/>
              </w:rPr>
            </w:pPr>
            <w:r w:rsidRPr="0005211C">
              <w:rPr>
                <w:rFonts w:ascii="Times New Roman" w:hAnsi="Times New Roman"/>
              </w:rPr>
              <w:t>13.326</w:t>
            </w:r>
          </w:p>
        </w:tc>
        <w:tc>
          <w:tcPr>
            <w:tcW w:w="941" w:type="dxa"/>
            <w:vMerge w:val="restart"/>
            <w:tcBorders>
              <w:top w:val="single" w:sz="4" w:space="0" w:color="auto"/>
              <w:left w:val="single" w:sz="4" w:space="0" w:color="auto"/>
              <w:right w:val="single" w:sz="4" w:space="0" w:color="auto"/>
            </w:tcBorders>
            <w:vAlign w:val="center"/>
            <w:hideMark/>
          </w:tcPr>
          <w:p w14:paraId="6E1B752D" w14:textId="77777777" w:rsidR="006C543B" w:rsidRPr="0005211C" w:rsidRDefault="006C543B" w:rsidP="001753E8">
            <w:pPr>
              <w:rPr>
                <w:rFonts w:ascii="Times New Roman" w:hAnsi="Times New Roman"/>
              </w:rPr>
            </w:pPr>
            <w:r w:rsidRPr="0005211C">
              <w:rPr>
                <w:rFonts w:ascii="Times New Roman" w:hAnsi="Times New Roman"/>
              </w:rPr>
              <w:t>.000</w:t>
            </w:r>
          </w:p>
        </w:tc>
      </w:tr>
      <w:tr w:rsidR="006C543B" w:rsidRPr="0005211C" w14:paraId="58266B0D" w14:textId="77777777" w:rsidTr="001753E8">
        <w:tc>
          <w:tcPr>
            <w:tcW w:w="3256" w:type="dxa"/>
            <w:vMerge/>
            <w:tcBorders>
              <w:left w:val="single" w:sz="4" w:space="0" w:color="auto"/>
              <w:bottom w:val="single" w:sz="4" w:space="0" w:color="auto"/>
              <w:right w:val="single" w:sz="4" w:space="0" w:color="auto"/>
            </w:tcBorders>
            <w:vAlign w:val="center"/>
            <w:hideMark/>
          </w:tcPr>
          <w:p w14:paraId="60D1343B" w14:textId="77777777" w:rsidR="006C543B" w:rsidRPr="0005211C" w:rsidRDefault="006C543B" w:rsidP="001753E8">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4CDA109" w14:textId="77777777" w:rsidR="006C543B" w:rsidRPr="0005211C" w:rsidRDefault="006C543B" w:rsidP="001753E8">
            <w:pPr>
              <w:rPr>
                <w:rFonts w:ascii="Times New Roman" w:hAnsi="Times New Roman"/>
              </w:rPr>
            </w:pPr>
            <w:r w:rsidRPr="0005211C">
              <w:rPr>
                <w:rFonts w:ascii="Times New Roman" w:hAnsi="Times New Roman"/>
              </w:rPr>
              <w:t>Credit card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A7BBCB" w14:textId="77777777" w:rsidR="006C543B" w:rsidRPr="0005211C" w:rsidRDefault="006C543B" w:rsidP="001753E8">
            <w:pPr>
              <w:rPr>
                <w:rFonts w:ascii="Times New Roman" w:hAnsi="Times New Roman"/>
              </w:rPr>
            </w:pPr>
            <w:r w:rsidRPr="0005211C">
              <w:rPr>
                <w:rFonts w:ascii="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DC5FAC" w14:textId="77777777" w:rsidR="006C543B" w:rsidRPr="0005211C" w:rsidRDefault="006C543B" w:rsidP="001753E8">
            <w:pPr>
              <w:rPr>
                <w:rFonts w:ascii="Times New Roman" w:hAnsi="Times New Roman"/>
              </w:rPr>
            </w:pPr>
            <w:r w:rsidRPr="0005211C">
              <w:rPr>
                <w:rFonts w:ascii="Times New Roman" w:hAnsi="Times New Roman"/>
              </w:rPr>
              <w:t>3.85</w:t>
            </w:r>
          </w:p>
        </w:tc>
        <w:tc>
          <w:tcPr>
            <w:tcW w:w="876" w:type="dxa"/>
            <w:vMerge/>
            <w:tcBorders>
              <w:left w:val="single" w:sz="4" w:space="0" w:color="auto"/>
              <w:bottom w:val="single" w:sz="4" w:space="0" w:color="auto"/>
              <w:right w:val="single" w:sz="4" w:space="0" w:color="auto"/>
            </w:tcBorders>
            <w:vAlign w:val="center"/>
          </w:tcPr>
          <w:p w14:paraId="714F05F3" w14:textId="77777777" w:rsidR="006C543B" w:rsidRPr="0005211C" w:rsidRDefault="006C543B" w:rsidP="001753E8">
            <w:pPr>
              <w:rPr>
                <w:rFonts w:ascii="Times New Roman" w:hAnsi="Times New Roman"/>
              </w:rPr>
            </w:pPr>
          </w:p>
        </w:tc>
        <w:tc>
          <w:tcPr>
            <w:tcW w:w="941" w:type="dxa"/>
            <w:vMerge/>
            <w:tcBorders>
              <w:left w:val="single" w:sz="4" w:space="0" w:color="auto"/>
              <w:bottom w:val="single" w:sz="4" w:space="0" w:color="auto"/>
              <w:right w:val="single" w:sz="4" w:space="0" w:color="auto"/>
            </w:tcBorders>
            <w:vAlign w:val="center"/>
          </w:tcPr>
          <w:p w14:paraId="7FA42B84" w14:textId="77777777" w:rsidR="006C543B" w:rsidRPr="0005211C" w:rsidRDefault="006C543B" w:rsidP="001753E8">
            <w:pPr>
              <w:rPr>
                <w:rFonts w:ascii="Times New Roman" w:hAnsi="Times New Roman"/>
              </w:rPr>
            </w:pPr>
          </w:p>
        </w:tc>
      </w:tr>
    </w:tbl>
    <w:p w14:paraId="54E5B48D" w14:textId="77777777" w:rsidR="006C543B" w:rsidRPr="0005211C" w:rsidRDefault="006C543B" w:rsidP="006C543B">
      <w:pPr>
        <w:jc w:val="center"/>
        <w:rPr>
          <w:rFonts w:ascii="Times New Roman" w:hAnsi="Times New Roman"/>
          <w:b/>
        </w:rPr>
      </w:pPr>
    </w:p>
    <w:p w14:paraId="0B4C7578" w14:textId="77777777" w:rsidR="006C543B" w:rsidRDefault="006C543B" w:rsidP="006C543B">
      <w:pPr>
        <w:spacing w:line="480" w:lineRule="auto"/>
        <w:rPr>
          <w:rFonts w:ascii="Times New Roman" w:hAnsi="Times New Roman"/>
        </w:rPr>
      </w:pPr>
      <w:r>
        <w:rPr>
          <w:rFonts w:ascii="Times New Roman" w:hAnsi="Times New Roman"/>
          <w:lang w:eastAsia="en-SG"/>
        </w:rPr>
        <w:t>T</w:t>
      </w:r>
      <w:r w:rsidRPr="0005211C">
        <w:rPr>
          <w:rFonts w:ascii="Times New Roman" w:hAnsi="Times New Roman"/>
          <w:lang w:eastAsia="en-SG"/>
        </w:rPr>
        <w:t xml:space="preserve">he respondents agreed that </w:t>
      </w:r>
      <w:r>
        <w:rPr>
          <w:rFonts w:ascii="Times New Roman" w:hAnsi="Times New Roman"/>
          <w:lang w:eastAsia="en-SG"/>
        </w:rPr>
        <w:t xml:space="preserve">their </w:t>
      </w:r>
      <w:r w:rsidRPr="0005211C">
        <w:rPr>
          <w:rFonts w:ascii="Times New Roman" w:hAnsi="Times New Roman"/>
          <w:lang w:eastAsia="en-SG"/>
        </w:rPr>
        <w:t>interaction</w:t>
      </w:r>
      <w:r>
        <w:rPr>
          <w:rFonts w:ascii="Times New Roman" w:hAnsi="Times New Roman"/>
          <w:lang w:eastAsia="en-SG"/>
        </w:rPr>
        <w:t>s</w:t>
      </w:r>
      <w:r w:rsidRPr="0005211C">
        <w:rPr>
          <w:rFonts w:ascii="Times New Roman" w:hAnsi="Times New Roman"/>
          <w:lang w:eastAsia="en-SG"/>
        </w:rPr>
        <w:t xml:space="preserve"> with both methods of payment would be clear and understandable. However, credit card method </w:t>
      </w:r>
      <w:r>
        <w:rPr>
          <w:rFonts w:ascii="Times New Roman" w:hAnsi="Times New Roman"/>
          <w:lang w:eastAsia="en-SG"/>
        </w:rPr>
        <w:t xml:space="preserve">has </w:t>
      </w:r>
      <w:r w:rsidRPr="0005211C">
        <w:rPr>
          <w:rFonts w:ascii="Times New Roman" w:hAnsi="Times New Roman"/>
          <w:lang w:eastAsia="en-SG"/>
        </w:rPr>
        <w:t>a significantly higher mean, 6.53</w:t>
      </w:r>
      <w:r>
        <w:rPr>
          <w:rFonts w:ascii="Times New Roman" w:hAnsi="Times New Roman"/>
          <w:lang w:eastAsia="en-SG"/>
        </w:rPr>
        <w:t xml:space="preserve">, </w:t>
      </w:r>
      <w:r w:rsidRPr="0005211C">
        <w:rPr>
          <w:rFonts w:ascii="Times New Roman" w:hAnsi="Times New Roman"/>
          <w:lang w:eastAsia="en-SG"/>
        </w:rPr>
        <w:t xml:space="preserve">while PayPal </w:t>
      </w:r>
      <w:r>
        <w:rPr>
          <w:rFonts w:ascii="Times New Roman" w:hAnsi="Times New Roman"/>
          <w:lang w:eastAsia="en-SG"/>
        </w:rPr>
        <w:t xml:space="preserve">was </w:t>
      </w:r>
      <w:r w:rsidRPr="0005211C">
        <w:rPr>
          <w:rFonts w:ascii="Times New Roman" w:hAnsi="Times New Roman"/>
          <w:lang w:eastAsia="en-SG"/>
        </w:rPr>
        <w:t xml:space="preserve">5.87, (F=8.264, p =.005). </w:t>
      </w:r>
      <w:r>
        <w:rPr>
          <w:rFonts w:ascii="Times New Roman" w:hAnsi="Times New Roman"/>
          <w:lang w:eastAsia="en-SG"/>
        </w:rPr>
        <w:t>B</w:t>
      </w:r>
      <w:r w:rsidRPr="0005211C">
        <w:rPr>
          <w:rFonts w:ascii="Times New Roman" w:hAnsi="Times New Roman"/>
          <w:lang w:eastAsia="en-SG"/>
        </w:rPr>
        <w:t>oth methods of payment</w:t>
      </w:r>
      <w:r>
        <w:rPr>
          <w:rFonts w:ascii="Times New Roman" w:hAnsi="Times New Roman"/>
          <w:lang w:eastAsia="en-SG"/>
        </w:rPr>
        <w:t xml:space="preserve"> </w:t>
      </w:r>
      <w:r w:rsidRPr="0005211C">
        <w:rPr>
          <w:rFonts w:ascii="Times New Roman" w:hAnsi="Times New Roman"/>
          <w:lang w:eastAsia="en-SG"/>
        </w:rPr>
        <w:t xml:space="preserve">were found to </w:t>
      </w:r>
      <w:r>
        <w:rPr>
          <w:rFonts w:ascii="Times New Roman" w:hAnsi="Times New Roman"/>
          <w:lang w:eastAsia="en-SG"/>
        </w:rPr>
        <w:t xml:space="preserve">have </w:t>
      </w:r>
      <w:r w:rsidRPr="0005211C">
        <w:rPr>
          <w:rFonts w:ascii="Times New Roman" w:hAnsi="Times New Roman"/>
          <w:lang w:eastAsia="en-SG"/>
        </w:rPr>
        <w:t>a significant level of flexibility (F= 5.850, p =.017). The mean</w:t>
      </w:r>
      <w:r>
        <w:rPr>
          <w:rFonts w:ascii="Times New Roman" w:hAnsi="Times New Roman"/>
          <w:lang w:eastAsia="en-SG"/>
        </w:rPr>
        <w:t>s</w:t>
      </w:r>
      <w:r w:rsidRPr="0005211C">
        <w:rPr>
          <w:rFonts w:ascii="Times New Roman" w:hAnsi="Times New Roman"/>
          <w:lang w:eastAsia="en-SG"/>
        </w:rPr>
        <w:t xml:space="preserve"> for credit card and PayPal were 6.11</w:t>
      </w:r>
      <w:r>
        <w:rPr>
          <w:rFonts w:ascii="Times New Roman" w:hAnsi="Times New Roman"/>
          <w:lang w:eastAsia="en-SG"/>
        </w:rPr>
        <w:t xml:space="preserve"> </w:t>
      </w:r>
      <w:r w:rsidRPr="0005211C">
        <w:rPr>
          <w:rFonts w:ascii="Times New Roman" w:hAnsi="Times New Roman"/>
          <w:lang w:eastAsia="en-SG"/>
        </w:rPr>
        <w:t>and 5.7</w:t>
      </w:r>
      <w:r>
        <w:rPr>
          <w:rFonts w:ascii="Times New Roman" w:hAnsi="Times New Roman"/>
          <w:lang w:eastAsia="en-SG"/>
        </w:rPr>
        <w:t xml:space="preserve"> </w:t>
      </w:r>
      <w:r w:rsidRPr="0005211C">
        <w:rPr>
          <w:rFonts w:ascii="Times New Roman" w:hAnsi="Times New Roman"/>
          <w:lang w:eastAsia="en-SG"/>
        </w:rPr>
        <w:t xml:space="preserve">respectively. In this instance, the </w:t>
      </w:r>
      <w:r>
        <w:rPr>
          <w:rFonts w:ascii="Times New Roman" w:hAnsi="Times New Roman"/>
          <w:lang w:eastAsia="en-SG"/>
        </w:rPr>
        <w:t>credit card</w:t>
      </w:r>
      <w:r w:rsidRPr="0005211C">
        <w:rPr>
          <w:rFonts w:ascii="Times New Roman" w:hAnsi="Times New Roman"/>
          <w:lang w:eastAsia="en-SG"/>
        </w:rPr>
        <w:t xml:space="preserve"> method was still rated higher by </w:t>
      </w:r>
      <w:r>
        <w:rPr>
          <w:rFonts w:ascii="Times New Roman" w:hAnsi="Times New Roman"/>
          <w:lang w:eastAsia="en-SG"/>
        </w:rPr>
        <w:t>a</w:t>
      </w:r>
      <w:r w:rsidRPr="0005211C">
        <w:rPr>
          <w:rFonts w:ascii="Times New Roman" w:hAnsi="Times New Roman"/>
          <w:lang w:eastAsia="en-SG"/>
        </w:rPr>
        <w:t xml:space="preserve"> majority of the respondents. The ease of use factor was also </w:t>
      </w:r>
      <w:r>
        <w:rPr>
          <w:rFonts w:ascii="Times New Roman" w:hAnsi="Times New Roman"/>
          <w:lang w:eastAsia="en-SG"/>
        </w:rPr>
        <w:t xml:space="preserve">similar </w:t>
      </w:r>
      <w:r w:rsidRPr="0005211C">
        <w:rPr>
          <w:rFonts w:ascii="Times New Roman" w:hAnsi="Times New Roman"/>
          <w:lang w:eastAsia="en-SG"/>
        </w:rPr>
        <w:t>for the two methods</w:t>
      </w:r>
      <w:r>
        <w:rPr>
          <w:rFonts w:ascii="Times New Roman" w:hAnsi="Times New Roman"/>
          <w:lang w:eastAsia="en-SG"/>
        </w:rPr>
        <w:t>,</w:t>
      </w:r>
      <w:r w:rsidRPr="0005211C">
        <w:rPr>
          <w:rFonts w:ascii="Times New Roman" w:hAnsi="Times New Roman"/>
          <w:lang w:eastAsia="en-SG"/>
        </w:rPr>
        <w:t xml:space="preserve"> </w:t>
      </w:r>
      <w:r>
        <w:rPr>
          <w:rFonts w:ascii="Times New Roman" w:hAnsi="Times New Roman"/>
          <w:lang w:eastAsia="en-SG"/>
        </w:rPr>
        <w:t xml:space="preserve">there being only </w:t>
      </w:r>
      <w:r w:rsidRPr="0005211C">
        <w:rPr>
          <w:rFonts w:ascii="Times New Roman" w:hAnsi="Times New Roman"/>
          <w:lang w:eastAsia="en-SG"/>
        </w:rPr>
        <w:t>a narrow</w:t>
      </w:r>
      <w:r>
        <w:rPr>
          <w:rFonts w:ascii="Times New Roman" w:hAnsi="Times New Roman"/>
          <w:lang w:eastAsia="en-SG"/>
        </w:rPr>
        <w:t>,</w:t>
      </w:r>
      <w:r w:rsidRPr="0005211C">
        <w:rPr>
          <w:rFonts w:ascii="Times New Roman" w:hAnsi="Times New Roman"/>
          <w:lang w:eastAsia="en-SG"/>
        </w:rPr>
        <w:t xml:space="preserve"> small difference in the mean</w:t>
      </w:r>
      <w:r>
        <w:rPr>
          <w:rFonts w:ascii="Times New Roman" w:hAnsi="Times New Roman"/>
          <w:lang w:eastAsia="en-SG"/>
        </w:rPr>
        <w:t>s,</w:t>
      </w:r>
      <w:r w:rsidRPr="0005211C">
        <w:rPr>
          <w:rFonts w:ascii="Times New Roman" w:hAnsi="Times New Roman"/>
          <w:lang w:eastAsia="en-SG"/>
        </w:rPr>
        <w:t xml:space="preserve"> 0.35</w:t>
      </w:r>
      <w:r>
        <w:rPr>
          <w:rFonts w:ascii="Times New Roman" w:hAnsi="Times New Roman"/>
          <w:lang w:eastAsia="en-SG"/>
        </w:rPr>
        <w:t xml:space="preserve"> </w:t>
      </w:r>
      <w:r w:rsidRPr="0005211C">
        <w:rPr>
          <w:rFonts w:ascii="Times New Roman" w:hAnsi="Times New Roman"/>
          <w:lang w:eastAsia="en-SG"/>
        </w:rPr>
        <w:t>(F= 3.599, p=.059). Finally, security was also a</w:t>
      </w:r>
      <w:r>
        <w:rPr>
          <w:rFonts w:ascii="Times New Roman" w:hAnsi="Times New Roman"/>
          <w:lang w:eastAsia="en-SG"/>
        </w:rPr>
        <w:t xml:space="preserve">n aspect where the two methods were nearly equal, the </w:t>
      </w:r>
      <w:r w:rsidRPr="0005211C">
        <w:rPr>
          <w:rFonts w:ascii="Times New Roman" w:hAnsi="Times New Roman"/>
          <w:lang w:eastAsia="en-SG"/>
        </w:rPr>
        <w:t xml:space="preserve">credit card </w:t>
      </w:r>
      <w:r>
        <w:rPr>
          <w:rFonts w:ascii="Times New Roman" w:hAnsi="Times New Roman"/>
          <w:lang w:eastAsia="en-SG"/>
        </w:rPr>
        <w:t xml:space="preserve">recording </w:t>
      </w:r>
      <w:r w:rsidRPr="0005211C">
        <w:rPr>
          <w:rFonts w:ascii="Times New Roman" w:hAnsi="Times New Roman"/>
          <w:lang w:eastAsia="en-SG"/>
        </w:rPr>
        <w:t xml:space="preserve">a mean of 3.85 against </w:t>
      </w:r>
      <w:r>
        <w:rPr>
          <w:rFonts w:ascii="Times New Roman" w:hAnsi="Times New Roman"/>
          <w:lang w:eastAsia="en-SG"/>
        </w:rPr>
        <w:t xml:space="preserve">PayPal’s </w:t>
      </w:r>
      <w:r w:rsidRPr="0005211C">
        <w:rPr>
          <w:rFonts w:ascii="Times New Roman" w:hAnsi="Times New Roman"/>
          <w:lang w:eastAsia="en-SG"/>
        </w:rPr>
        <w:t>2.93 (F= 13.326, p=.000).</w:t>
      </w:r>
      <w:r>
        <w:rPr>
          <w:rFonts w:ascii="Times New Roman" w:hAnsi="Times New Roman"/>
          <w:lang w:eastAsia="en-SG"/>
        </w:rPr>
        <w:t xml:space="preserve"> Overall</w:t>
      </w:r>
      <w:r w:rsidRPr="0005211C">
        <w:rPr>
          <w:rFonts w:ascii="Times New Roman" w:hAnsi="Times New Roman"/>
          <w:lang w:eastAsia="en-SG"/>
        </w:rPr>
        <w:t xml:space="preserve">, from </w:t>
      </w:r>
      <w:r>
        <w:rPr>
          <w:rFonts w:ascii="Times New Roman" w:hAnsi="Times New Roman"/>
          <w:lang w:eastAsia="en-SG"/>
        </w:rPr>
        <w:t xml:space="preserve">all </w:t>
      </w:r>
      <w:r w:rsidRPr="0005211C">
        <w:rPr>
          <w:rFonts w:ascii="Times New Roman" w:hAnsi="Times New Roman"/>
          <w:lang w:eastAsia="en-SG"/>
        </w:rPr>
        <w:t>nine</w:t>
      </w:r>
      <w:r>
        <w:rPr>
          <w:rFonts w:ascii="Times New Roman" w:hAnsi="Times New Roman"/>
          <w:lang w:eastAsia="en-SG"/>
        </w:rPr>
        <w:t xml:space="preserve"> statements</w:t>
      </w:r>
      <w:r w:rsidRPr="0005211C">
        <w:rPr>
          <w:rFonts w:ascii="Times New Roman" w:hAnsi="Times New Roman"/>
          <w:lang w:eastAsia="en-SG"/>
        </w:rPr>
        <w:t xml:space="preserve">, </w:t>
      </w:r>
      <w:r>
        <w:rPr>
          <w:rFonts w:ascii="Times New Roman" w:hAnsi="Times New Roman"/>
          <w:lang w:eastAsia="en-SG"/>
        </w:rPr>
        <w:t xml:space="preserve">the </w:t>
      </w:r>
      <w:r w:rsidRPr="0005211C">
        <w:rPr>
          <w:rFonts w:ascii="Times New Roman" w:hAnsi="Times New Roman"/>
          <w:lang w:eastAsia="en-SG"/>
        </w:rPr>
        <w:t>credit card method consistently recorded higher mean</w:t>
      </w:r>
      <w:r>
        <w:rPr>
          <w:rFonts w:ascii="Times New Roman" w:hAnsi="Times New Roman"/>
          <w:lang w:eastAsia="en-SG"/>
        </w:rPr>
        <w:t>s</w:t>
      </w:r>
      <w:r w:rsidRPr="0005211C">
        <w:rPr>
          <w:rFonts w:ascii="Times New Roman" w:hAnsi="Times New Roman"/>
          <w:lang w:eastAsia="en-SG"/>
        </w:rPr>
        <w:t xml:space="preserve"> than PayPal. This </w:t>
      </w:r>
      <w:r>
        <w:rPr>
          <w:rFonts w:ascii="Times New Roman" w:hAnsi="Times New Roman"/>
          <w:lang w:eastAsia="en-SG"/>
        </w:rPr>
        <w:t xml:space="preserve">supports the </w:t>
      </w:r>
      <w:r w:rsidRPr="0005211C">
        <w:rPr>
          <w:rFonts w:ascii="Times New Roman" w:hAnsi="Times New Roman"/>
          <w:lang w:eastAsia="en-SG"/>
        </w:rPr>
        <w:t xml:space="preserve">credit card method of payment being the choice of most of the respondents </w:t>
      </w:r>
      <w:r>
        <w:rPr>
          <w:rFonts w:ascii="Times New Roman" w:hAnsi="Times New Roman"/>
          <w:lang w:eastAsia="en-SG"/>
        </w:rPr>
        <w:t xml:space="preserve">when </w:t>
      </w:r>
      <w:r w:rsidRPr="0005211C">
        <w:rPr>
          <w:rFonts w:ascii="Times New Roman" w:hAnsi="Times New Roman"/>
          <w:lang w:eastAsia="en-SG"/>
        </w:rPr>
        <w:t xml:space="preserve">compared </w:t>
      </w:r>
      <w:r>
        <w:rPr>
          <w:rFonts w:ascii="Times New Roman" w:hAnsi="Times New Roman"/>
          <w:lang w:eastAsia="en-SG"/>
        </w:rPr>
        <w:t xml:space="preserve">with </w:t>
      </w:r>
      <w:r w:rsidRPr="0005211C">
        <w:rPr>
          <w:rFonts w:ascii="Times New Roman" w:hAnsi="Times New Roman"/>
          <w:lang w:eastAsia="en-SG"/>
        </w:rPr>
        <w:t xml:space="preserve">PayPal. </w:t>
      </w:r>
    </w:p>
    <w:p w14:paraId="0F4333D2" w14:textId="77777777" w:rsidR="006C543B" w:rsidRDefault="006C543B" w:rsidP="006C543B">
      <w:pPr>
        <w:rPr>
          <w:rFonts w:ascii="Times New Roman" w:hAnsi="Times New Roman"/>
        </w:rPr>
        <w:sectPr w:rsidR="006C543B" w:rsidSect="005D4B46">
          <w:footerReference w:type="default" r:id="rId33"/>
          <w:pgSz w:w="11906" w:h="16838"/>
          <w:pgMar w:top="1440" w:right="1440" w:bottom="1440" w:left="1440" w:header="706" w:footer="706" w:gutter="0"/>
          <w:pgNumType w:start="1"/>
          <w:cols w:space="720"/>
          <w:docGrid w:linePitch="299"/>
        </w:sectPr>
      </w:pPr>
    </w:p>
    <w:p w14:paraId="2027ADBF" w14:textId="77777777" w:rsidR="006C543B" w:rsidRPr="0005211C" w:rsidRDefault="006C543B" w:rsidP="006C543B">
      <w:pPr>
        <w:rPr>
          <w:rFonts w:ascii="Times New Roman" w:hAnsi="Times New Roman"/>
        </w:rPr>
      </w:pPr>
    </w:p>
    <w:p w14:paraId="2D41438B" w14:textId="77777777" w:rsidR="006C543B" w:rsidRPr="0092053A" w:rsidRDefault="006C543B" w:rsidP="006C543B">
      <w:pPr>
        <w:pStyle w:val="Heading3"/>
        <w:spacing w:after="240"/>
        <w:rPr>
          <w:b w:val="0"/>
          <w:sz w:val="24"/>
        </w:rPr>
      </w:pPr>
      <w:bookmarkStart w:id="72" w:name="_Toc16575151"/>
      <w:bookmarkStart w:id="73" w:name="_Toc16600794"/>
      <w:r w:rsidRPr="0092053A">
        <w:rPr>
          <w:sz w:val="24"/>
        </w:rPr>
        <w:t>Descriptive</w:t>
      </w:r>
      <w:r>
        <w:rPr>
          <w:sz w:val="24"/>
        </w:rPr>
        <w:t xml:space="preserve"> Statistics</w:t>
      </w:r>
      <w:bookmarkEnd w:id="72"/>
      <w:bookmarkEnd w:id="73"/>
    </w:p>
    <w:p w14:paraId="3BC8E617"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This table provides descriptive statistics </w:t>
      </w:r>
      <w:r>
        <w:rPr>
          <w:rFonts w:ascii="Times New Roman" w:hAnsi="Times New Roman"/>
        </w:rPr>
        <w:t xml:space="preserve">to help clarify </w:t>
      </w:r>
      <w:r w:rsidRPr="0005211C">
        <w:rPr>
          <w:rFonts w:ascii="Times New Roman" w:hAnsi="Times New Roman"/>
        </w:rPr>
        <w:t xml:space="preserve">the difference between PayPal and Credit Cards </w:t>
      </w:r>
      <w:r>
        <w:rPr>
          <w:rFonts w:ascii="Times New Roman" w:hAnsi="Times New Roman"/>
        </w:rPr>
        <w:t xml:space="preserve">in </w:t>
      </w:r>
      <w:r w:rsidRPr="0005211C">
        <w:rPr>
          <w:rFonts w:ascii="Times New Roman" w:hAnsi="Times New Roman"/>
        </w:rPr>
        <w:t>the Gucci coat scenario:</w:t>
      </w:r>
    </w:p>
    <w:p w14:paraId="252FDBD8" w14:textId="77777777" w:rsidR="006C543B" w:rsidRPr="0092053A" w:rsidRDefault="006C543B" w:rsidP="006C543B">
      <w:pPr>
        <w:pStyle w:val="Caption"/>
        <w:keepNext/>
        <w:rPr>
          <w:b/>
          <w:sz w:val="24"/>
        </w:rPr>
      </w:pPr>
      <w:bookmarkStart w:id="74" w:name="_Toc34300540"/>
      <w:r w:rsidRPr="0092053A">
        <w:rPr>
          <w:b/>
          <w:i w:val="0"/>
          <w:sz w:val="24"/>
        </w:rPr>
        <w:t xml:space="preserve">Table </w:t>
      </w:r>
      <w:r>
        <w:rPr>
          <w:b/>
          <w:i w:val="0"/>
          <w:sz w:val="24"/>
        </w:rPr>
        <w:fldChar w:fldCharType="begin"/>
      </w:r>
      <w:r>
        <w:rPr>
          <w:b/>
          <w:i w:val="0"/>
          <w:sz w:val="24"/>
        </w:rPr>
        <w:instrText xml:space="preserve"> STYLEREF 1 \s </w:instrText>
      </w:r>
      <w:r>
        <w:rPr>
          <w:b/>
          <w:i w:val="0"/>
          <w:sz w:val="24"/>
        </w:rPr>
        <w:fldChar w:fldCharType="separate"/>
      </w:r>
      <w:r>
        <w:rPr>
          <w:rFonts w:hint="cs"/>
          <w:b/>
          <w:i w:val="0"/>
          <w:noProof/>
          <w:sz w:val="24"/>
          <w:cs/>
        </w:rPr>
        <w:t>‎</w:t>
      </w:r>
      <w:r>
        <w:rPr>
          <w:b/>
          <w:i w:val="0"/>
          <w:noProof/>
          <w:sz w:val="24"/>
        </w:rPr>
        <w:t>4</w:t>
      </w:r>
      <w:r>
        <w:rPr>
          <w:b/>
          <w:i w:val="0"/>
          <w:sz w:val="24"/>
        </w:rPr>
        <w:fldChar w:fldCharType="end"/>
      </w:r>
      <w:r>
        <w:rPr>
          <w:b/>
          <w:i w:val="0"/>
          <w:sz w:val="24"/>
        </w:rPr>
        <w:t>.</w:t>
      </w:r>
      <w:r>
        <w:rPr>
          <w:b/>
          <w:i w:val="0"/>
          <w:sz w:val="24"/>
        </w:rPr>
        <w:fldChar w:fldCharType="begin"/>
      </w:r>
      <w:r>
        <w:rPr>
          <w:b/>
          <w:i w:val="0"/>
          <w:sz w:val="24"/>
        </w:rPr>
        <w:instrText xml:space="preserve"> SEQ Table \* ARABIC \s 1 </w:instrText>
      </w:r>
      <w:r>
        <w:rPr>
          <w:b/>
          <w:i w:val="0"/>
          <w:sz w:val="24"/>
        </w:rPr>
        <w:fldChar w:fldCharType="separate"/>
      </w:r>
      <w:r>
        <w:rPr>
          <w:b/>
          <w:i w:val="0"/>
          <w:noProof/>
          <w:sz w:val="24"/>
        </w:rPr>
        <w:t>2</w:t>
      </w:r>
      <w:r>
        <w:rPr>
          <w:b/>
          <w:i w:val="0"/>
          <w:sz w:val="24"/>
        </w:rPr>
        <w:fldChar w:fldCharType="end"/>
      </w:r>
      <w:r w:rsidRPr="0092053A">
        <w:rPr>
          <w:b/>
          <w:i w:val="0"/>
          <w:sz w:val="24"/>
        </w:rPr>
        <w:t>Descriptive statistics for Gucci coat scenario</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4"/>
        <w:gridCol w:w="99"/>
        <w:gridCol w:w="2091"/>
        <w:gridCol w:w="965"/>
        <w:gridCol w:w="965"/>
        <w:gridCol w:w="1395"/>
        <w:gridCol w:w="1071"/>
        <w:gridCol w:w="1395"/>
        <w:gridCol w:w="1398"/>
        <w:gridCol w:w="1158"/>
        <w:gridCol w:w="1197"/>
      </w:tblGrid>
      <w:tr w:rsidR="006C543B" w:rsidRPr="00AE4C60" w14:paraId="1007B944" w14:textId="77777777" w:rsidTr="001753E8">
        <w:trPr>
          <w:cantSplit/>
          <w:tblHeader/>
        </w:trPr>
        <w:tc>
          <w:tcPr>
            <w:tcW w:w="794" w:type="pct"/>
            <w:vMerge w:val="restart"/>
            <w:tcBorders>
              <w:top w:val="single" w:sz="4" w:space="0" w:color="auto"/>
              <w:left w:val="single" w:sz="4" w:space="0" w:color="auto"/>
              <w:right w:val="single" w:sz="4" w:space="0" w:color="auto"/>
            </w:tcBorders>
            <w:vAlign w:val="center"/>
          </w:tcPr>
          <w:p w14:paraId="3811BEFE" w14:textId="77777777" w:rsidR="006C543B" w:rsidRPr="00AE4C60" w:rsidRDefault="006C543B" w:rsidP="001753E8">
            <w:pPr>
              <w:jc w:val="center"/>
              <w:rPr>
                <w:rFonts w:ascii="Times New Roman" w:eastAsia="unknown" w:hAnsi="Times New Roman"/>
                <w:b/>
              </w:rPr>
            </w:pPr>
            <w:r w:rsidRPr="00AE4C60">
              <w:rPr>
                <w:rFonts w:ascii="Times New Roman" w:eastAsia="unknown" w:hAnsi="Times New Roman"/>
                <w:b/>
              </w:rPr>
              <w:t>Statement</w:t>
            </w:r>
          </w:p>
        </w:tc>
        <w:tc>
          <w:tcPr>
            <w:tcW w:w="785" w:type="pct"/>
            <w:gridSpan w:val="2"/>
            <w:vMerge w:val="restart"/>
            <w:tcBorders>
              <w:top w:val="single" w:sz="4" w:space="0" w:color="auto"/>
              <w:left w:val="single" w:sz="4" w:space="0" w:color="auto"/>
              <w:right w:val="single" w:sz="4" w:space="0" w:color="auto"/>
            </w:tcBorders>
            <w:vAlign w:val="center"/>
          </w:tcPr>
          <w:p w14:paraId="1BD8E1BB" w14:textId="77777777" w:rsidR="006C543B" w:rsidRPr="00AE4C60" w:rsidRDefault="006C543B" w:rsidP="001753E8">
            <w:pPr>
              <w:jc w:val="center"/>
              <w:rPr>
                <w:rFonts w:ascii="Times New Roman" w:eastAsia="unknown" w:hAnsi="Times New Roman"/>
                <w:b/>
              </w:rPr>
            </w:pPr>
            <w:r w:rsidRPr="00AE4C60">
              <w:rPr>
                <w:rFonts w:ascii="Times New Roman" w:eastAsia="unknown" w:hAnsi="Times New Roman"/>
                <w:b/>
              </w:rPr>
              <w:t>Option</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14:paraId="6A587309" w14:textId="77777777" w:rsidR="006C543B" w:rsidRPr="00AE4C60" w:rsidRDefault="006C543B" w:rsidP="001753E8">
            <w:pPr>
              <w:spacing w:line="320" w:lineRule="atLeast"/>
              <w:ind w:left="60" w:right="60"/>
              <w:jc w:val="center"/>
              <w:rPr>
                <w:rFonts w:ascii="Times New Roman" w:hAnsi="Times New Roman"/>
                <w:b/>
              </w:rPr>
            </w:pPr>
            <w:r w:rsidRPr="00AE4C60">
              <w:rPr>
                <w:rFonts w:ascii="Times New Roman" w:hAnsi="Times New Roman"/>
                <w:b/>
              </w:rPr>
              <w:t>N</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14:paraId="5E4211A2" w14:textId="77777777" w:rsidR="006C543B" w:rsidRPr="00AE4C60" w:rsidRDefault="006C543B" w:rsidP="001753E8">
            <w:pPr>
              <w:spacing w:line="320" w:lineRule="atLeast"/>
              <w:ind w:left="60" w:right="60"/>
              <w:jc w:val="center"/>
              <w:rPr>
                <w:rFonts w:ascii="Times New Roman" w:hAnsi="Times New Roman"/>
                <w:b/>
              </w:rPr>
            </w:pPr>
            <w:r w:rsidRPr="00AE4C60">
              <w:rPr>
                <w:rFonts w:ascii="Times New Roman" w:hAnsi="Times New Roman"/>
                <w:b/>
              </w:rPr>
              <w:t>Mean</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27AB6D3D" w14:textId="77777777" w:rsidR="006C543B" w:rsidRPr="00AE4C60" w:rsidRDefault="006C543B" w:rsidP="001753E8">
            <w:pPr>
              <w:spacing w:line="320" w:lineRule="atLeast"/>
              <w:ind w:left="60" w:right="60"/>
              <w:jc w:val="center"/>
              <w:rPr>
                <w:rFonts w:ascii="Times New Roman" w:hAnsi="Times New Roman"/>
                <w:b/>
              </w:rPr>
            </w:pPr>
            <w:r w:rsidRPr="00AE4C60">
              <w:rPr>
                <w:rFonts w:ascii="Times New Roman" w:hAnsi="Times New Roman"/>
                <w:b/>
              </w:rPr>
              <w:t>Std. Deviation</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14:paraId="768A7A86" w14:textId="77777777" w:rsidR="006C543B" w:rsidRPr="00AE4C60" w:rsidRDefault="006C543B" w:rsidP="001753E8">
            <w:pPr>
              <w:spacing w:line="320" w:lineRule="atLeast"/>
              <w:ind w:left="60" w:right="60"/>
              <w:jc w:val="center"/>
              <w:rPr>
                <w:rFonts w:ascii="Times New Roman" w:hAnsi="Times New Roman"/>
                <w:b/>
              </w:rPr>
            </w:pPr>
            <w:r w:rsidRPr="00AE4C60">
              <w:rPr>
                <w:rFonts w:ascii="Times New Roman" w:hAnsi="Times New Roman"/>
                <w:b/>
              </w:rPr>
              <w:t>Std. Error</w:t>
            </w:r>
          </w:p>
        </w:tc>
        <w:tc>
          <w:tcPr>
            <w:tcW w:w="1001" w:type="pct"/>
            <w:gridSpan w:val="2"/>
            <w:tcBorders>
              <w:top w:val="single" w:sz="4" w:space="0" w:color="auto"/>
              <w:left w:val="single" w:sz="4" w:space="0" w:color="auto"/>
              <w:bottom w:val="single" w:sz="4" w:space="0" w:color="auto"/>
              <w:right w:val="single" w:sz="4" w:space="0" w:color="auto"/>
            </w:tcBorders>
            <w:vAlign w:val="center"/>
            <w:hideMark/>
          </w:tcPr>
          <w:p w14:paraId="398B5DD1" w14:textId="77777777" w:rsidR="006C543B" w:rsidRPr="00AE4C60" w:rsidRDefault="006C543B" w:rsidP="001753E8">
            <w:pPr>
              <w:spacing w:line="320" w:lineRule="atLeast"/>
              <w:ind w:left="60" w:right="60"/>
              <w:jc w:val="center"/>
              <w:rPr>
                <w:rFonts w:ascii="Times New Roman" w:hAnsi="Times New Roman"/>
                <w:b/>
              </w:rPr>
            </w:pPr>
            <w:r w:rsidRPr="00AE4C60">
              <w:rPr>
                <w:rFonts w:ascii="Times New Roman" w:hAnsi="Times New Roman"/>
                <w:b/>
              </w:rPr>
              <w:t>95% Confidence Interval for Mean</w:t>
            </w:r>
          </w:p>
        </w:tc>
        <w:tc>
          <w:tcPr>
            <w:tcW w:w="415" w:type="pct"/>
            <w:tcBorders>
              <w:top w:val="single" w:sz="4" w:space="0" w:color="auto"/>
              <w:left w:val="single" w:sz="4" w:space="0" w:color="auto"/>
              <w:bottom w:val="single" w:sz="4" w:space="0" w:color="auto"/>
              <w:right w:val="single" w:sz="4" w:space="0" w:color="auto"/>
            </w:tcBorders>
            <w:vAlign w:val="center"/>
            <w:hideMark/>
          </w:tcPr>
          <w:p w14:paraId="329AED93" w14:textId="77777777" w:rsidR="006C543B" w:rsidRPr="00AE4C60" w:rsidRDefault="006C543B" w:rsidP="001753E8">
            <w:pPr>
              <w:spacing w:line="320" w:lineRule="atLeast"/>
              <w:ind w:left="60" w:right="60"/>
              <w:jc w:val="center"/>
              <w:rPr>
                <w:rFonts w:ascii="Times New Roman" w:hAnsi="Times New Roman"/>
                <w:b/>
              </w:rPr>
            </w:pPr>
            <w:r w:rsidRPr="00AE4C60">
              <w:rPr>
                <w:rFonts w:ascii="Times New Roman" w:hAnsi="Times New Roman"/>
                <w:b/>
              </w:rPr>
              <w:t>Minimum</w:t>
            </w:r>
          </w:p>
        </w:tc>
        <w:tc>
          <w:tcPr>
            <w:tcW w:w="429" w:type="pct"/>
            <w:tcBorders>
              <w:top w:val="single" w:sz="4" w:space="0" w:color="auto"/>
              <w:left w:val="single" w:sz="4" w:space="0" w:color="auto"/>
              <w:bottom w:val="single" w:sz="4" w:space="0" w:color="auto"/>
              <w:right w:val="single" w:sz="4" w:space="0" w:color="auto"/>
            </w:tcBorders>
            <w:vAlign w:val="center"/>
            <w:hideMark/>
          </w:tcPr>
          <w:p w14:paraId="7C98E149" w14:textId="77777777" w:rsidR="006C543B" w:rsidRPr="00AE4C60" w:rsidRDefault="006C543B" w:rsidP="001753E8">
            <w:pPr>
              <w:spacing w:line="320" w:lineRule="atLeast"/>
              <w:ind w:left="60" w:right="60"/>
              <w:jc w:val="center"/>
              <w:rPr>
                <w:rFonts w:ascii="Times New Roman" w:hAnsi="Times New Roman"/>
                <w:b/>
              </w:rPr>
            </w:pPr>
            <w:r w:rsidRPr="00AE4C60">
              <w:rPr>
                <w:rFonts w:ascii="Times New Roman" w:hAnsi="Times New Roman"/>
                <w:b/>
              </w:rPr>
              <w:t>Maximum</w:t>
            </w:r>
          </w:p>
        </w:tc>
      </w:tr>
      <w:tr w:rsidR="006C543B" w:rsidRPr="00AE4C60" w14:paraId="73765D34" w14:textId="77777777" w:rsidTr="001753E8">
        <w:trPr>
          <w:cantSplit/>
          <w:tblHeader/>
        </w:trPr>
        <w:tc>
          <w:tcPr>
            <w:tcW w:w="0" w:type="auto"/>
            <w:vMerge/>
            <w:tcBorders>
              <w:left w:val="single" w:sz="4" w:space="0" w:color="auto"/>
              <w:bottom w:val="single" w:sz="4" w:space="0" w:color="auto"/>
              <w:right w:val="single" w:sz="4" w:space="0" w:color="auto"/>
            </w:tcBorders>
            <w:vAlign w:val="center"/>
            <w:hideMark/>
          </w:tcPr>
          <w:p w14:paraId="135B100A" w14:textId="77777777" w:rsidR="006C543B" w:rsidRPr="00AE4C60" w:rsidRDefault="006C543B" w:rsidP="001753E8">
            <w:pPr>
              <w:jc w:val="center"/>
              <w:rPr>
                <w:rFonts w:ascii="Times New Roman" w:eastAsia="unknown" w:hAnsi="Times New Roman"/>
                <w:b/>
              </w:rPr>
            </w:pPr>
          </w:p>
        </w:tc>
        <w:tc>
          <w:tcPr>
            <w:tcW w:w="0" w:type="auto"/>
            <w:gridSpan w:val="2"/>
            <w:vMerge/>
            <w:tcBorders>
              <w:left w:val="single" w:sz="4" w:space="0" w:color="auto"/>
              <w:bottom w:val="single" w:sz="4" w:space="0" w:color="auto"/>
              <w:right w:val="single" w:sz="4" w:space="0" w:color="auto"/>
            </w:tcBorders>
            <w:vAlign w:val="center"/>
          </w:tcPr>
          <w:p w14:paraId="27831B2A" w14:textId="77777777" w:rsidR="006C543B" w:rsidRPr="00AE4C60" w:rsidRDefault="006C543B" w:rsidP="001753E8">
            <w:pPr>
              <w:jc w:val="center"/>
              <w:rPr>
                <w:rFonts w:ascii="Times New Roman" w:eastAsia="unknow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5D154" w14:textId="77777777" w:rsidR="006C543B" w:rsidRPr="00AE4C60" w:rsidRDefault="006C543B" w:rsidP="001753E8">
            <w:pPr>
              <w:jc w:val="cente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C70C3" w14:textId="77777777" w:rsidR="006C543B" w:rsidRPr="00AE4C60" w:rsidRDefault="006C543B" w:rsidP="001753E8">
            <w:pPr>
              <w:jc w:val="cente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EBC62" w14:textId="77777777" w:rsidR="006C543B" w:rsidRPr="00AE4C60" w:rsidRDefault="006C543B" w:rsidP="001753E8">
            <w:pPr>
              <w:jc w:val="cente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DE9BE" w14:textId="77777777" w:rsidR="006C543B" w:rsidRPr="00AE4C60" w:rsidRDefault="006C543B" w:rsidP="001753E8">
            <w:pPr>
              <w:jc w:val="center"/>
              <w:rPr>
                <w:rFonts w:ascii="Times New Roman" w:hAnsi="Times New Roman"/>
                <w:b/>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05BD1ED4" w14:textId="77777777" w:rsidR="006C543B" w:rsidRPr="00AE4C60" w:rsidRDefault="006C543B" w:rsidP="001753E8">
            <w:pPr>
              <w:spacing w:line="320" w:lineRule="atLeast"/>
              <w:ind w:left="60" w:right="60"/>
              <w:jc w:val="center"/>
              <w:rPr>
                <w:rFonts w:ascii="Times New Roman" w:hAnsi="Times New Roman"/>
                <w:b/>
              </w:rPr>
            </w:pPr>
            <w:r w:rsidRPr="00AE4C60">
              <w:rPr>
                <w:rFonts w:ascii="Times New Roman" w:hAnsi="Times New Roman"/>
                <w:b/>
              </w:rPr>
              <w:t>Lower Bound</w:t>
            </w:r>
          </w:p>
        </w:tc>
        <w:tc>
          <w:tcPr>
            <w:tcW w:w="501" w:type="pct"/>
            <w:tcBorders>
              <w:top w:val="single" w:sz="4" w:space="0" w:color="auto"/>
              <w:left w:val="single" w:sz="4" w:space="0" w:color="auto"/>
              <w:bottom w:val="single" w:sz="4" w:space="0" w:color="auto"/>
              <w:right w:val="single" w:sz="4" w:space="0" w:color="auto"/>
            </w:tcBorders>
            <w:vAlign w:val="center"/>
            <w:hideMark/>
          </w:tcPr>
          <w:p w14:paraId="435467C8" w14:textId="77777777" w:rsidR="006C543B" w:rsidRPr="00AE4C60" w:rsidRDefault="006C543B" w:rsidP="001753E8">
            <w:pPr>
              <w:spacing w:line="320" w:lineRule="atLeast"/>
              <w:ind w:left="60" w:right="60"/>
              <w:jc w:val="center"/>
              <w:rPr>
                <w:rFonts w:ascii="Times New Roman" w:eastAsia="unknown" w:hAnsi="Times New Roman"/>
                <w:b/>
              </w:rPr>
            </w:pPr>
            <w:r w:rsidRPr="00AE4C60">
              <w:rPr>
                <w:rFonts w:ascii="Times New Roman" w:hAnsi="Times New Roman"/>
                <w:b/>
              </w:rPr>
              <w:t>Upper Bound</w:t>
            </w:r>
          </w:p>
        </w:tc>
        <w:tc>
          <w:tcPr>
            <w:tcW w:w="415" w:type="pct"/>
            <w:tcBorders>
              <w:top w:val="single" w:sz="4" w:space="0" w:color="auto"/>
              <w:left w:val="single" w:sz="4" w:space="0" w:color="auto"/>
              <w:bottom w:val="single" w:sz="4" w:space="0" w:color="auto"/>
              <w:right w:val="single" w:sz="4" w:space="0" w:color="auto"/>
            </w:tcBorders>
            <w:vAlign w:val="center"/>
          </w:tcPr>
          <w:p w14:paraId="181E4969" w14:textId="77777777" w:rsidR="006C543B" w:rsidRPr="00AE4C60" w:rsidRDefault="006C543B" w:rsidP="001753E8">
            <w:pPr>
              <w:jc w:val="center"/>
              <w:rPr>
                <w:rFonts w:ascii="Times New Roman" w:eastAsia="unknown" w:hAnsi="Times New Roman"/>
                <w:b/>
              </w:rPr>
            </w:pPr>
          </w:p>
        </w:tc>
        <w:tc>
          <w:tcPr>
            <w:tcW w:w="429" w:type="pct"/>
            <w:tcBorders>
              <w:top w:val="single" w:sz="4" w:space="0" w:color="auto"/>
              <w:left w:val="single" w:sz="4" w:space="0" w:color="auto"/>
              <w:bottom w:val="single" w:sz="4" w:space="0" w:color="auto"/>
              <w:right w:val="single" w:sz="4" w:space="0" w:color="auto"/>
            </w:tcBorders>
            <w:vAlign w:val="center"/>
          </w:tcPr>
          <w:p w14:paraId="5CF30E3F" w14:textId="77777777" w:rsidR="006C543B" w:rsidRPr="00AE4C60" w:rsidRDefault="006C543B" w:rsidP="001753E8">
            <w:pPr>
              <w:jc w:val="center"/>
              <w:rPr>
                <w:rFonts w:ascii="Times New Roman" w:eastAsia="unknown" w:hAnsi="Times New Roman"/>
                <w:b/>
              </w:rPr>
            </w:pPr>
          </w:p>
        </w:tc>
      </w:tr>
      <w:tr w:rsidR="006C543B" w:rsidRPr="0005211C" w14:paraId="1D5A74A5" w14:textId="77777777" w:rsidTr="001753E8">
        <w:trPr>
          <w:cantSplit/>
        </w:trPr>
        <w:tc>
          <w:tcPr>
            <w:tcW w:w="829" w:type="pct"/>
            <w:gridSpan w:val="2"/>
            <w:vMerge w:val="restart"/>
            <w:tcBorders>
              <w:top w:val="single" w:sz="4" w:space="0" w:color="auto"/>
              <w:left w:val="single" w:sz="4" w:space="0" w:color="auto"/>
              <w:bottom w:val="single" w:sz="4" w:space="0" w:color="auto"/>
              <w:right w:val="single" w:sz="4" w:space="0" w:color="auto"/>
            </w:tcBorders>
            <w:hideMark/>
          </w:tcPr>
          <w:p w14:paraId="1EE27753"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Learning to operate PayPal/</w:t>
            </w:r>
            <w:r>
              <w:rPr>
                <w:rFonts w:ascii="Times New Roman" w:hAnsi="Times New Roman"/>
              </w:rPr>
              <w:t>credit card</w:t>
            </w:r>
            <w:r w:rsidRPr="0005211C">
              <w:rPr>
                <w:rFonts w:ascii="Times New Roman" w:hAnsi="Times New Roman"/>
              </w:rPr>
              <w:t xml:space="preserve"> would be easy for me</w:t>
            </w:r>
          </w:p>
        </w:tc>
        <w:tc>
          <w:tcPr>
            <w:tcW w:w="750" w:type="pct"/>
            <w:tcBorders>
              <w:top w:val="single" w:sz="4" w:space="0" w:color="auto"/>
              <w:left w:val="single" w:sz="4" w:space="0" w:color="auto"/>
              <w:bottom w:val="single" w:sz="4" w:space="0" w:color="auto"/>
              <w:right w:val="single" w:sz="4" w:space="0" w:color="auto"/>
            </w:tcBorders>
            <w:hideMark/>
          </w:tcPr>
          <w:p w14:paraId="71086020"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6" w:type="pct"/>
            <w:tcBorders>
              <w:top w:val="single" w:sz="4" w:space="0" w:color="auto"/>
              <w:left w:val="single" w:sz="4" w:space="0" w:color="auto"/>
              <w:bottom w:val="single" w:sz="4" w:space="0" w:color="auto"/>
              <w:right w:val="single" w:sz="4" w:space="0" w:color="auto"/>
            </w:tcBorders>
            <w:hideMark/>
          </w:tcPr>
          <w:p w14:paraId="695C959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w:t>
            </w:r>
          </w:p>
        </w:tc>
        <w:tc>
          <w:tcPr>
            <w:tcW w:w="346" w:type="pct"/>
            <w:tcBorders>
              <w:top w:val="single" w:sz="4" w:space="0" w:color="auto"/>
              <w:left w:val="single" w:sz="4" w:space="0" w:color="auto"/>
              <w:bottom w:val="single" w:sz="4" w:space="0" w:color="auto"/>
              <w:right w:val="single" w:sz="4" w:space="0" w:color="auto"/>
            </w:tcBorders>
            <w:hideMark/>
          </w:tcPr>
          <w:p w14:paraId="1FE2FC4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6.10</w:t>
            </w:r>
          </w:p>
        </w:tc>
        <w:tc>
          <w:tcPr>
            <w:tcW w:w="500" w:type="pct"/>
            <w:tcBorders>
              <w:top w:val="single" w:sz="4" w:space="0" w:color="auto"/>
              <w:left w:val="single" w:sz="4" w:space="0" w:color="auto"/>
              <w:bottom w:val="single" w:sz="4" w:space="0" w:color="auto"/>
              <w:right w:val="single" w:sz="4" w:space="0" w:color="auto"/>
            </w:tcBorders>
            <w:hideMark/>
          </w:tcPr>
          <w:p w14:paraId="61F3E08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1.314</w:t>
            </w:r>
          </w:p>
        </w:tc>
        <w:tc>
          <w:tcPr>
            <w:tcW w:w="384" w:type="pct"/>
            <w:tcBorders>
              <w:top w:val="single" w:sz="4" w:space="0" w:color="auto"/>
              <w:left w:val="single" w:sz="4" w:space="0" w:color="auto"/>
              <w:bottom w:val="single" w:sz="4" w:space="0" w:color="auto"/>
              <w:right w:val="single" w:sz="4" w:space="0" w:color="auto"/>
            </w:tcBorders>
            <w:hideMark/>
          </w:tcPr>
          <w:p w14:paraId="63F9FE4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.210</w:t>
            </w:r>
          </w:p>
        </w:tc>
        <w:tc>
          <w:tcPr>
            <w:tcW w:w="500" w:type="pct"/>
            <w:tcBorders>
              <w:top w:val="single" w:sz="4" w:space="0" w:color="auto"/>
              <w:left w:val="single" w:sz="4" w:space="0" w:color="auto"/>
              <w:bottom w:val="single" w:sz="4" w:space="0" w:color="auto"/>
              <w:right w:val="single" w:sz="4" w:space="0" w:color="auto"/>
            </w:tcBorders>
            <w:hideMark/>
          </w:tcPr>
          <w:p w14:paraId="089DA69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5.68</w:t>
            </w:r>
          </w:p>
        </w:tc>
        <w:tc>
          <w:tcPr>
            <w:tcW w:w="501" w:type="pct"/>
            <w:tcBorders>
              <w:top w:val="single" w:sz="4" w:space="0" w:color="auto"/>
              <w:left w:val="single" w:sz="4" w:space="0" w:color="auto"/>
              <w:bottom w:val="single" w:sz="4" w:space="0" w:color="auto"/>
              <w:right w:val="single" w:sz="4" w:space="0" w:color="auto"/>
            </w:tcBorders>
            <w:hideMark/>
          </w:tcPr>
          <w:p w14:paraId="230CC7C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6.53</w:t>
            </w:r>
          </w:p>
        </w:tc>
        <w:tc>
          <w:tcPr>
            <w:tcW w:w="415" w:type="pct"/>
            <w:tcBorders>
              <w:top w:val="single" w:sz="4" w:space="0" w:color="auto"/>
              <w:left w:val="single" w:sz="4" w:space="0" w:color="auto"/>
              <w:bottom w:val="single" w:sz="4" w:space="0" w:color="auto"/>
              <w:right w:val="single" w:sz="4" w:space="0" w:color="auto"/>
            </w:tcBorders>
            <w:hideMark/>
          </w:tcPr>
          <w:p w14:paraId="3C59A7E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9" w:type="pct"/>
            <w:tcBorders>
              <w:top w:val="single" w:sz="4" w:space="0" w:color="auto"/>
              <w:left w:val="single" w:sz="4" w:space="0" w:color="auto"/>
              <w:bottom w:val="single" w:sz="4" w:space="0" w:color="auto"/>
              <w:right w:val="single" w:sz="4" w:space="0" w:color="auto"/>
            </w:tcBorders>
            <w:hideMark/>
          </w:tcPr>
          <w:p w14:paraId="568A93F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6E5112C6"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39AD97"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69C556EA"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6" w:type="pct"/>
            <w:tcBorders>
              <w:top w:val="single" w:sz="4" w:space="0" w:color="auto"/>
              <w:left w:val="single" w:sz="4" w:space="0" w:color="auto"/>
              <w:bottom w:val="single" w:sz="4" w:space="0" w:color="auto"/>
              <w:right w:val="single" w:sz="4" w:space="0" w:color="auto"/>
            </w:tcBorders>
            <w:hideMark/>
          </w:tcPr>
          <w:p w14:paraId="52A43FC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w:t>
            </w:r>
          </w:p>
        </w:tc>
        <w:tc>
          <w:tcPr>
            <w:tcW w:w="346" w:type="pct"/>
            <w:tcBorders>
              <w:top w:val="single" w:sz="4" w:space="0" w:color="auto"/>
              <w:left w:val="single" w:sz="4" w:space="0" w:color="auto"/>
              <w:bottom w:val="single" w:sz="4" w:space="0" w:color="auto"/>
              <w:right w:val="single" w:sz="4" w:space="0" w:color="auto"/>
            </w:tcBorders>
            <w:hideMark/>
          </w:tcPr>
          <w:p w14:paraId="022F76E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6.20</w:t>
            </w:r>
          </w:p>
        </w:tc>
        <w:tc>
          <w:tcPr>
            <w:tcW w:w="500" w:type="pct"/>
            <w:tcBorders>
              <w:top w:val="single" w:sz="4" w:space="0" w:color="auto"/>
              <w:left w:val="single" w:sz="4" w:space="0" w:color="auto"/>
              <w:bottom w:val="single" w:sz="4" w:space="0" w:color="auto"/>
              <w:right w:val="single" w:sz="4" w:space="0" w:color="auto"/>
            </w:tcBorders>
            <w:hideMark/>
          </w:tcPr>
          <w:p w14:paraId="71F266C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1.381</w:t>
            </w:r>
          </w:p>
        </w:tc>
        <w:tc>
          <w:tcPr>
            <w:tcW w:w="384" w:type="pct"/>
            <w:tcBorders>
              <w:top w:val="single" w:sz="4" w:space="0" w:color="auto"/>
              <w:left w:val="single" w:sz="4" w:space="0" w:color="auto"/>
              <w:bottom w:val="single" w:sz="4" w:space="0" w:color="auto"/>
              <w:right w:val="single" w:sz="4" w:space="0" w:color="auto"/>
            </w:tcBorders>
            <w:hideMark/>
          </w:tcPr>
          <w:p w14:paraId="7B5E6DE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.184</w:t>
            </w:r>
          </w:p>
        </w:tc>
        <w:tc>
          <w:tcPr>
            <w:tcW w:w="500" w:type="pct"/>
            <w:tcBorders>
              <w:top w:val="single" w:sz="4" w:space="0" w:color="auto"/>
              <w:left w:val="single" w:sz="4" w:space="0" w:color="auto"/>
              <w:bottom w:val="single" w:sz="4" w:space="0" w:color="auto"/>
              <w:right w:val="single" w:sz="4" w:space="0" w:color="auto"/>
            </w:tcBorders>
            <w:hideMark/>
          </w:tcPr>
          <w:p w14:paraId="70AA7CD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5.83</w:t>
            </w:r>
          </w:p>
        </w:tc>
        <w:tc>
          <w:tcPr>
            <w:tcW w:w="501" w:type="pct"/>
            <w:tcBorders>
              <w:top w:val="single" w:sz="4" w:space="0" w:color="auto"/>
              <w:left w:val="single" w:sz="4" w:space="0" w:color="auto"/>
              <w:bottom w:val="single" w:sz="4" w:space="0" w:color="auto"/>
              <w:right w:val="single" w:sz="4" w:space="0" w:color="auto"/>
            </w:tcBorders>
            <w:hideMark/>
          </w:tcPr>
          <w:p w14:paraId="5784738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6.57</w:t>
            </w:r>
          </w:p>
        </w:tc>
        <w:tc>
          <w:tcPr>
            <w:tcW w:w="415" w:type="pct"/>
            <w:tcBorders>
              <w:top w:val="single" w:sz="4" w:space="0" w:color="auto"/>
              <w:left w:val="single" w:sz="4" w:space="0" w:color="auto"/>
              <w:bottom w:val="single" w:sz="4" w:space="0" w:color="auto"/>
              <w:right w:val="single" w:sz="4" w:space="0" w:color="auto"/>
            </w:tcBorders>
            <w:hideMark/>
          </w:tcPr>
          <w:p w14:paraId="0F504AF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9" w:type="pct"/>
            <w:tcBorders>
              <w:top w:val="single" w:sz="4" w:space="0" w:color="auto"/>
              <w:left w:val="single" w:sz="4" w:space="0" w:color="auto"/>
              <w:bottom w:val="single" w:sz="4" w:space="0" w:color="auto"/>
              <w:right w:val="single" w:sz="4" w:space="0" w:color="auto"/>
            </w:tcBorders>
            <w:hideMark/>
          </w:tcPr>
          <w:p w14:paraId="1658F8E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5AE8A423"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4A2EDD"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33F4B4B8"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6" w:type="pct"/>
            <w:tcBorders>
              <w:top w:val="single" w:sz="4" w:space="0" w:color="auto"/>
              <w:left w:val="single" w:sz="4" w:space="0" w:color="auto"/>
              <w:bottom w:val="single" w:sz="4" w:space="0" w:color="auto"/>
              <w:right w:val="single" w:sz="4" w:space="0" w:color="auto"/>
            </w:tcBorders>
            <w:hideMark/>
          </w:tcPr>
          <w:p w14:paraId="4DC5C7E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95</w:t>
            </w:r>
          </w:p>
        </w:tc>
        <w:tc>
          <w:tcPr>
            <w:tcW w:w="346" w:type="pct"/>
            <w:tcBorders>
              <w:top w:val="single" w:sz="4" w:space="0" w:color="auto"/>
              <w:left w:val="single" w:sz="4" w:space="0" w:color="auto"/>
              <w:bottom w:val="single" w:sz="4" w:space="0" w:color="auto"/>
              <w:right w:val="single" w:sz="4" w:space="0" w:color="auto"/>
            </w:tcBorders>
            <w:hideMark/>
          </w:tcPr>
          <w:p w14:paraId="37934A6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6.16</w:t>
            </w:r>
          </w:p>
        </w:tc>
        <w:tc>
          <w:tcPr>
            <w:tcW w:w="500" w:type="pct"/>
            <w:tcBorders>
              <w:top w:val="single" w:sz="4" w:space="0" w:color="auto"/>
              <w:left w:val="single" w:sz="4" w:space="0" w:color="auto"/>
              <w:bottom w:val="single" w:sz="4" w:space="0" w:color="auto"/>
              <w:right w:val="single" w:sz="4" w:space="0" w:color="auto"/>
            </w:tcBorders>
            <w:hideMark/>
          </w:tcPr>
          <w:p w14:paraId="2899341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1.347</w:t>
            </w:r>
          </w:p>
        </w:tc>
        <w:tc>
          <w:tcPr>
            <w:tcW w:w="384" w:type="pct"/>
            <w:tcBorders>
              <w:top w:val="single" w:sz="4" w:space="0" w:color="auto"/>
              <w:left w:val="single" w:sz="4" w:space="0" w:color="auto"/>
              <w:bottom w:val="single" w:sz="4" w:space="0" w:color="auto"/>
              <w:right w:val="single" w:sz="4" w:space="0" w:color="auto"/>
            </w:tcBorders>
            <w:hideMark/>
          </w:tcPr>
          <w:p w14:paraId="186F5F4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.138</w:t>
            </w:r>
          </w:p>
        </w:tc>
        <w:tc>
          <w:tcPr>
            <w:tcW w:w="500" w:type="pct"/>
            <w:tcBorders>
              <w:top w:val="single" w:sz="4" w:space="0" w:color="auto"/>
              <w:left w:val="single" w:sz="4" w:space="0" w:color="auto"/>
              <w:bottom w:val="single" w:sz="4" w:space="0" w:color="auto"/>
              <w:right w:val="single" w:sz="4" w:space="0" w:color="auto"/>
            </w:tcBorders>
            <w:hideMark/>
          </w:tcPr>
          <w:p w14:paraId="03A7A86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5.88</w:t>
            </w:r>
          </w:p>
        </w:tc>
        <w:tc>
          <w:tcPr>
            <w:tcW w:w="501" w:type="pct"/>
            <w:tcBorders>
              <w:top w:val="single" w:sz="4" w:space="0" w:color="auto"/>
              <w:left w:val="single" w:sz="4" w:space="0" w:color="auto"/>
              <w:bottom w:val="single" w:sz="4" w:space="0" w:color="auto"/>
              <w:right w:val="single" w:sz="4" w:space="0" w:color="auto"/>
            </w:tcBorders>
            <w:hideMark/>
          </w:tcPr>
          <w:p w14:paraId="51F416F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6.43</w:t>
            </w:r>
          </w:p>
        </w:tc>
        <w:tc>
          <w:tcPr>
            <w:tcW w:w="415" w:type="pct"/>
            <w:tcBorders>
              <w:top w:val="single" w:sz="4" w:space="0" w:color="auto"/>
              <w:left w:val="single" w:sz="4" w:space="0" w:color="auto"/>
              <w:bottom w:val="single" w:sz="4" w:space="0" w:color="auto"/>
              <w:right w:val="single" w:sz="4" w:space="0" w:color="auto"/>
            </w:tcBorders>
            <w:hideMark/>
          </w:tcPr>
          <w:p w14:paraId="1C21C74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9" w:type="pct"/>
            <w:tcBorders>
              <w:top w:val="single" w:sz="4" w:space="0" w:color="auto"/>
              <w:left w:val="single" w:sz="4" w:space="0" w:color="auto"/>
              <w:bottom w:val="single" w:sz="4" w:space="0" w:color="auto"/>
              <w:right w:val="single" w:sz="4" w:space="0" w:color="auto"/>
            </w:tcBorders>
            <w:hideMark/>
          </w:tcPr>
          <w:p w14:paraId="56E644C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119A658D" w14:textId="77777777" w:rsidTr="001753E8">
        <w:trPr>
          <w:cantSplit/>
        </w:trPr>
        <w:tc>
          <w:tcPr>
            <w:tcW w:w="829" w:type="pct"/>
            <w:gridSpan w:val="2"/>
            <w:vMerge w:val="restart"/>
            <w:tcBorders>
              <w:top w:val="single" w:sz="4" w:space="0" w:color="auto"/>
              <w:left w:val="single" w:sz="4" w:space="0" w:color="auto"/>
              <w:bottom w:val="single" w:sz="4" w:space="0" w:color="auto"/>
              <w:right w:val="single" w:sz="4" w:space="0" w:color="auto"/>
            </w:tcBorders>
            <w:hideMark/>
          </w:tcPr>
          <w:p w14:paraId="29EDAE81"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I would find it easy to get PayPal/</w:t>
            </w:r>
            <w:r>
              <w:rPr>
                <w:rFonts w:ascii="Times New Roman" w:hAnsi="Times New Roman"/>
              </w:rPr>
              <w:t>credit card</w:t>
            </w:r>
            <w:r w:rsidRPr="0005211C">
              <w:rPr>
                <w:rFonts w:ascii="Times New Roman" w:hAnsi="Times New Roman"/>
              </w:rPr>
              <w:t xml:space="preserve"> to do what I want it to do</w:t>
            </w:r>
          </w:p>
        </w:tc>
        <w:tc>
          <w:tcPr>
            <w:tcW w:w="750" w:type="pct"/>
            <w:tcBorders>
              <w:top w:val="single" w:sz="4" w:space="0" w:color="auto"/>
              <w:left w:val="single" w:sz="4" w:space="0" w:color="auto"/>
              <w:bottom w:val="single" w:sz="4" w:space="0" w:color="auto"/>
              <w:right w:val="single" w:sz="4" w:space="0" w:color="auto"/>
            </w:tcBorders>
            <w:hideMark/>
          </w:tcPr>
          <w:p w14:paraId="1E4C51E6"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6" w:type="pct"/>
            <w:tcBorders>
              <w:top w:val="single" w:sz="4" w:space="0" w:color="auto"/>
              <w:left w:val="single" w:sz="4" w:space="0" w:color="auto"/>
              <w:bottom w:val="single" w:sz="4" w:space="0" w:color="auto"/>
              <w:right w:val="single" w:sz="4" w:space="0" w:color="auto"/>
            </w:tcBorders>
            <w:hideMark/>
          </w:tcPr>
          <w:p w14:paraId="70EE9F8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w:t>
            </w:r>
          </w:p>
        </w:tc>
        <w:tc>
          <w:tcPr>
            <w:tcW w:w="346" w:type="pct"/>
            <w:tcBorders>
              <w:top w:val="single" w:sz="4" w:space="0" w:color="auto"/>
              <w:left w:val="single" w:sz="4" w:space="0" w:color="auto"/>
              <w:bottom w:val="single" w:sz="4" w:space="0" w:color="auto"/>
              <w:right w:val="single" w:sz="4" w:space="0" w:color="auto"/>
            </w:tcBorders>
            <w:hideMark/>
          </w:tcPr>
          <w:p w14:paraId="0D6AAFA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6.03</w:t>
            </w:r>
          </w:p>
        </w:tc>
        <w:tc>
          <w:tcPr>
            <w:tcW w:w="500" w:type="pct"/>
            <w:tcBorders>
              <w:top w:val="single" w:sz="4" w:space="0" w:color="auto"/>
              <w:left w:val="single" w:sz="4" w:space="0" w:color="auto"/>
              <w:bottom w:val="single" w:sz="4" w:space="0" w:color="auto"/>
              <w:right w:val="single" w:sz="4" w:space="0" w:color="auto"/>
            </w:tcBorders>
            <w:hideMark/>
          </w:tcPr>
          <w:p w14:paraId="50E1305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1.246</w:t>
            </w:r>
          </w:p>
        </w:tc>
        <w:tc>
          <w:tcPr>
            <w:tcW w:w="384" w:type="pct"/>
            <w:tcBorders>
              <w:top w:val="single" w:sz="4" w:space="0" w:color="auto"/>
              <w:left w:val="single" w:sz="4" w:space="0" w:color="auto"/>
              <w:bottom w:val="single" w:sz="4" w:space="0" w:color="auto"/>
              <w:right w:val="single" w:sz="4" w:space="0" w:color="auto"/>
            </w:tcBorders>
            <w:hideMark/>
          </w:tcPr>
          <w:p w14:paraId="6A0987C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.199</w:t>
            </w:r>
          </w:p>
        </w:tc>
        <w:tc>
          <w:tcPr>
            <w:tcW w:w="500" w:type="pct"/>
            <w:tcBorders>
              <w:top w:val="single" w:sz="4" w:space="0" w:color="auto"/>
              <w:left w:val="single" w:sz="4" w:space="0" w:color="auto"/>
              <w:bottom w:val="single" w:sz="4" w:space="0" w:color="auto"/>
              <w:right w:val="single" w:sz="4" w:space="0" w:color="auto"/>
            </w:tcBorders>
            <w:hideMark/>
          </w:tcPr>
          <w:p w14:paraId="0AAA99E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5.62</w:t>
            </w:r>
          </w:p>
        </w:tc>
        <w:tc>
          <w:tcPr>
            <w:tcW w:w="501" w:type="pct"/>
            <w:tcBorders>
              <w:top w:val="single" w:sz="4" w:space="0" w:color="auto"/>
              <w:left w:val="single" w:sz="4" w:space="0" w:color="auto"/>
              <w:bottom w:val="single" w:sz="4" w:space="0" w:color="auto"/>
              <w:right w:val="single" w:sz="4" w:space="0" w:color="auto"/>
            </w:tcBorders>
            <w:hideMark/>
          </w:tcPr>
          <w:p w14:paraId="4DDF577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6.43</w:t>
            </w:r>
          </w:p>
        </w:tc>
        <w:tc>
          <w:tcPr>
            <w:tcW w:w="415" w:type="pct"/>
            <w:tcBorders>
              <w:top w:val="single" w:sz="4" w:space="0" w:color="auto"/>
              <w:left w:val="single" w:sz="4" w:space="0" w:color="auto"/>
              <w:bottom w:val="single" w:sz="4" w:space="0" w:color="auto"/>
              <w:right w:val="single" w:sz="4" w:space="0" w:color="auto"/>
            </w:tcBorders>
            <w:hideMark/>
          </w:tcPr>
          <w:p w14:paraId="0C2B1F3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w:t>
            </w:r>
          </w:p>
        </w:tc>
        <w:tc>
          <w:tcPr>
            <w:tcW w:w="429" w:type="pct"/>
            <w:tcBorders>
              <w:top w:val="single" w:sz="4" w:space="0" w:color="auto"/>
              <w:left w:val="single" w:sz="4" w:space="0" w:color="auto"/>
              <w:bottom w:val="single" w:sz="4" w:space="0" w:color="auto"/>
              <w:right w:val="single" w:sz="4" w:space="0" w:color="auto"/>
            </w:tcBorders>
            <w:hideMark/>
          </w:tcPr>
          <w:p w14:paraId="6D59302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533E63A8"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368A0B"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265AAE33"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6" w:type="pct"/>
            <w:tcBorders>
              <w:top w:val="single" w:sz="4" w:space="0" w:color="auto"/>
              <w:left w:val="single" w:sz="4" w:space="0" w:color="auto"/>
              <w:bottom w:val="single" w:sz="4" w:space="0" w:color="auto"/>
              <w:right w:val="single" w:sz="4" w:space="0" w:color="auto"/>
            </w:tcBorders>
            <w:hideMark/>
          </w:tcPr>
          <w:p w14:paraId="7FD9AB1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w:t>
            </w:r>
          </w:p>
        </w:tc>
        <w:tc>
          <w:tcPr>
            <w:tcW w:w="346" w:type="pct"/>
            <w:tcBorders>
              <w:top w:val="single" w:sz="4" w:space="0" w:color="auto"/>
              <w:left w:val="single" w:sz="4" w:space="0" w:color="auto"/>
              <w:bottom w:val="single" w:sz="4" w:space="0" w:color="auto"/>
              <w:right w:val="single" w:sz="4" w:space="0" w:color="auto"/>
            </w:tcBorders>
            <w:hideMark/>
          </w:tcPr>
          <w:p w14:paraId="5C84DBD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6.05</w:t>
            </w:r>
          </w:p>
        </w:tc>
        <w:tc>
          <w:tcPr>
            <w:tcW w:w="500" w:type="pct"/>
            <w:tcBorders>
              <w:top w:val="single" w:sz="4" w:space="0" w:color="auto"/>
              <w:left w:val="single" w:sz="4" w:space="0" w:color="auto"/>
              <w:bottom w:val="single" w:sz="4" w:space="0" w:color="auto"/>
              <w:right w:val="single" w:sz="4" w:space="0" w:color="auto"/>
            </w:tcBorders>
            <w:hideMark/>
          </w:tcPr>
          <w:p w14:paraId="6FF3466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1.420</w:t>
            </w:r>
          </w:p>
        </w:tc>
        <w:tc>
          <w:tcPr>
            <w:tcW w:w="384" w:type="pct"/>
            <w:tcBorders>
              <w:top w:val="single" w:sz="4" w:space="0" w:color="auto"/>
              <w:left w:val="single" w:sz="4" w:space="0" w:color="auto"/>
              <w:bottom w:val="single" w:sz="4" w:space="0" w:color="auto"/>
              <w:right w:val="single" w:sz="4" w:space="0" w:color="auto"/>
            </w:tcBorders>
            <w:hideMark/>
          </w:tcPr>
          <w:p w14:paraId="62E0180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.190</w:t>
            </w:r>
          </w:p>
        </w:tc>
        <w:tc>
          <w:tcPr>
            <w:tcW w:w="500" w:type="pct"/>
            <w:tcBorders>
              <w:top w:val="single" w:sz="4" w:space="0" w:color="auto"/>
              <w:left w:val="single" w:sz="4" w:space="0" w:color="auto"/>
              <w:bottom w:val="single" w:sz="4" w:space="0" w:color="auto"/>
              <w:right w:val="single" w:sz="4" w:space="0" w:color="auto"/>
            </w:tcBorders>
            <w:hideMark/>
          </w:tcPr>
          <w:p w14:paraId="4A06E39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5.67</w:t>
            </w:r>
          </w:p>
        </w:tc>
        <w:tc>
          <w:tcPr>
            <w:tcW w:w="501" w:type="pct"/>
            <w:tcBorders>
              <w:top w:val="single" w:sz="4" w:space="0" w:color="auto"/>
              <w:left w:val="single" w:sz="4" w:space="0" w:color="auto"/>
              <w:bottom w:val="single" w:sz="4" w:space="0" w:color="auto"/>
              <w:right w:val="single" w:sz="4" w:space="0" w:color="auto"/>
            </w:tcBorders>
            <w:hideMark/>
          </w:tcPr>
          <w:p w14:paraId="0556EFC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6.43</w:t>
            </w:r>
          </w:p>
        </w:tc>
        <w:tc>
          <w:tcPr>
            <w:tcW w:w="415" w:type="pct"/>
            <w:tcBorders>
              <w:top w:val="single" w:sz="4" w:space="0" w:color="auto"/>
              <w:left w:val="single" w:sz="4" w:space="0" w:color="auto"/>
              <w:bottom w:val="single" w:sz="4" w:space="0" w:color="auto"/>
              <w:right w:val="single" w:sz="4" w:space="0" w:color="auto"/>
            </w:tcBorders>
            <w:hideMark/>
          </w:tcPr>
          <w:p w14:paraId="733974C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9" w:type="pct"/>
            <w:tcBorders>
              <w:top w:val="single" w:sz="4" w:space="0" w:color="auto"/>
              <w:left w:val="single" w:sz="4" w:space="0" w:color="auto"/>
              <w:bottom w:val="single" w:sz="4" w:space="0" w:color="auto"/>
              <w:right w:val="single" w:sz="4" w:space="0" w:color="auto"/>
            </w:tcBorders>
            <w:hideMark/>
          </w:tcPr>
          <w:p w14:paraId="7E425ED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06D7F051"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820B5C"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66FA8E67"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6" w:type="pct"/>
            <w:tcBorders>
              <w:top w:val="single" w:sz="4" w:space="0" w:color="auto"/>
              <w:left w:val="single" w:sz="4" w:space="0" w:color="auto"/>
              <w:bottom w:val="single" w:sz="4" w:space="0" w:color="auto"/>
              <w:right w:val="single" w:sz="4" w:space="0" w:color="auto"/>
            </w:tcBorders>
            <w:hideMark/>
          </w:tcPr>
          <w:p w14:paraId="3535F84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95</w:t>
            </w:r>
          </w:p>
        </w:tc>
        <w:tc>
          <w:tcPr>
            <w:tcW w:w="346" w:type="pct"/>
            <w:tcBorders>
              <w:top w:val="single" w:sz="4" w:space="0" w:color="auto"/>
              <w:left w:val="single" w:sz="4" w:space="0" w:color="auto"/>
              <w:bottom w:val="single" w:sz="4" w:space="0" w:color="auto"/>
              <w:right w:val="single" w:sz="4" w:space="0" w:color="auto"/>
            </w:tcBorders>
            <w:hideMark/>
          </w:tcPr>
          <w:p w14:paraId="7282CD7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6.04</w:t>
            </w:r>
          </w:p>
        </w:tc>
        <w:tc>
          <w:tcPr>
            <w:tcW w:w="500" w:type="pct"/>
            <w:tcBorders>
              <w:top w:val="single" w:sz="4" w:space="0" w:color="auto"/>
              <w:left w:val="single" w:sz="4" w:space="0" w:color="auto"/>
              <w:bottom w:val="single" w:sz="4" w:space="0" w:color="auto"/>
              <w:right w:val="single" w:sz="4" w:space="0" w:color="auto"/>
            </w:tcBorders>
            <w:hideMark/>
          </w:tcPr>
          <w:p w14:paraId="1F10B92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1.344</w:t>
            </w:r>
          </w:p>
        </w:tc>
        <w:tc>
          <w:tcPr>
            <w:tcW w:w="384" w:type="pct"/>
            <w:tcBorders>
              <w:top w:val="single" w:sz="4" w:space="0" w:color="auto"/>
              <w:left w:val="single" w:sz="4" w:space="0" w:color="auto"/>
              <w:bottom w:val="single" w:sz="4" w:space="0" w:color="auto"/>
              <w:right w:val="single" w:sz="4" w:space="0" w:color="auto"/>
            </w:tcBorders>
            <w:hideMark/>
          </w:tcPr>
          <w:p w14:paraId="5F9CCBB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.138</w:t>
            </w:r>
          </w:p>
        </w:tc>
        <w:tc>
          <w:tcPr>
            <w:tcW w:w="500" w:type="pct"/>
            <w:tcBorders>
              <w:top w:val="single" w:sz="4" w:space="0" w:color="auto"/>
              <w:left w:val="single" w:sz="4" w:space="0" w:color="auto"/>
              <w:bottom w:val="single" w:sz="4" w:space="0" w:color="auto"/>
              <w:right w:val="single" w:sz="4" w:space="0" w:color="auto"/>
            </w:tcBorders>
            <w:hideMark/>
          </w:tcPr>
          <w:p w14:paraId="1D3EFEB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5.77</w:t>
            </w:r>
          </w:p>
        </w:tc>
        <w:tc>
          <w:tcPr>
            <w:tcW w:w="501" w:type="pct"/>
            <w:tcBorders>
              <w:top w:val="single" w:sz="4" w:space="0" w:color="auto"/>
              <w:left w:val="single" w:sz="4" w:space="0" w:color="auto"/>
              <w:bottom w:val="single" w:sz="4" w:space="0" w:color="auto"/>
              <w:right w:val="single" w:sz="4" w:space="0" w:color="auto"/>
            </w:tcBorders>
            <w:hideMark/>
          </w:tcPr>
          <w:p w14:paraId="14BDD1C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6.32</w:t>
            </w:r>
          </w:p>
        </w:tc>
        <w:tc>
          <w:tcPr>
            <w:tcW w:w="415" w:type="pct"/>
            <w:tcBorders>
              <w:top w:val="single" w:sz="4" w:space="0" w:color="auto"/>
              <w:left w:val="single" w:sz="4" w:space="0" w:color="auto"/>
              <w:bottom w:val="single" w:sz="4" w:space="0" w:color="auto"/>
              <w:right w:val="single" w:sz="4" w:space="0" w:color="auto"/>
            </w:tcBorders>
            <w:hideMark/>
          </w:tcPr>
          <w:p w14:paraId="5124797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9" w:type="pct"/>
            <w:tcBorders>
              <w:top w:val="single" w:sz="4" w:space="0" w:color="auto"/>
              <w:left w:val="single" w:sz="4" w:space="0" w:color="auto"/>
              <w:bottom w:val="single" w:sz="4" w:space="0" w:color="auto"/>
              <w:right w:val="single" w:sz="4" w:space="0" w:color="auto"/>
            </w:tcBorders>
            <w:hideMark/>
          </w:tcPr>
          <w:p w14:paraId="7F554F8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7CCC5E52" w14:textId="77777777" w:rsidTr="001753E8">
        <w:trPr>
          <w:cantSplit/>
        </w:trPr>
        <w:tc>
          <w:tcPr>
            <w:tcW w:w="829" w:type="pct"/>
            <w:gridSpan w:val="2"/>
            <w:vMerge w:val="restart"/>
            <w:tcBorders>
              <w:top w:val="single" w:sz="4" w:space="0" w:color="auto"/>
              <w:left w:val="single" w:sz="4" w:space="0" w:color="auto"/>
              <w:bottom w:val="single" w:sz="4" w:space="0" w:color="auto"/>
              <w:right w:val="single" w:sz="4" w:space="0" w:color="auto"/>
            </w:tcBorders>
            <w:hideMark/>
          </w:tcPr>
          <w:p w14:paraId="252B0EFF"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My interaction with PayPal/</w:t>
            </w:r>
            <w:r>
              <w:rPr>
                <w:rFonts w:ascii="Times New Roman" w:hAnsi="Times New Roman"/>
              </w:rPr>
              <w:t>credit card</w:t>
            </w:r>
            <w:r w:rsidRPr="0005211C">
              <w:rPr>
                <w:rFonts w:ascii="Times New Roman" w:hAnsi="Times New Roman"/>
              </w:rPr>
              <w:t xml:space="preserve"> would be clear and understandable</w:t>
            </w:r>
          </w:p>
        </w:tc>
        <w:tc>
          <w:tcPr>
            <w:tcW w:w="750" w:type="pct"/>
            <w:tcBorders>
              <w:top w:val="single" w:sz="4" w:space="0" w:color="auto"/>
              <w:left w:val="single" w:sz="4" w:space="0" w:color="auto"/>
              <w:bottom w:val="single" w:sz="4" w:space="0" w:color="auto"/>
              <w:right w:val="single" w:sz="4" w:space="0" w:color="auto"/>
            </w:tcBorders>
            <w:hideMark/>
          </w:tcPr>
          <w:p w14:paraId="7FEB0F9E"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6" w:type="pct"/>
            <w:tcBorders>
              <w:top w:val="single" w:sz="4" w:space="0" w:color="auto"/>
              <w:left w:val="single" w:sz="4" w:space="0" w:color="auto"/>
              <w:bottom w:val="single" w:sz="4" w:space="0" w:color="auto"/>
              <w:right w:val="single" w:sz="4" w:space="0" w:color="auto"/>
            </w:tcBorders>
            <w:hideMark/>
          </w:tcPr>
          <w:p w14:paraId="77C32F6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w:t>
            </w:r>
          </w:p>
        </w:tc>
        <w:tc>
          <w:tcPr>
            <w:tcW w:w="346" w:type="pct"/>
            <w:tcBorders>
              <w:top w:val="single" w:sz="4" w:space="0" w:color="auto"/>
              <w:left w:val="single" w:sz="4" w:space="0" w:color="auto"/>
              <w:bottom w:val="single" w:sz="4" w:space="0" w:color="auto"/>
              <w:right w:val="single" w:sz="4" w:space="0" w:color="auto"/>
            </w:tcBorders>
            <w:hideMark/>
          </w:tcPr>
          <w:p w14:paraId="15FFAC1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6.10</w:t>
            </w:r>
          </w:p>
        </w:tc>
        <w:tc>
          <w:tcPr>
            <w:tcW w:w="500" w:type="pct"/>
            <w:tcBorders>
              <w:top w:val="single" w:sz="4" w:space="0" w:color="auto"/>
              <w:left w:val="single" w:sz="4" w:space="0" w:color="auto"/>
              <w:bottom w:val="single" w:sz="4" w:space="0" w:color="auto"/>
              <w:right w:val="single" w:sz="4" w:space="0" w:color="auto"/>
            </w:tcBorders>
            <w:hideMark/>
          </w:tcPr>
          <w:p w14:paraId="0C799E1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1.119</w:t>
            </w:r>
          </w:p>
        </w:tc>
        <w:tc>
          <w:tcPr>
            <w:tcW w:w="384" w:type="pct"/>
            <w:tcBorders>
              <w:top w:val="single" w:sz="4" w:space="0" w:color="auto"/>
              <w:left w:val="single" w:sz="4" w:space="0" w:color="auto"/>
              <w:bottom w:val="single" w:sz="4" w:space="0" w:color="auto"/>
              <w:right w:val="single" w:sz="4" w:space="0" w:color="auto"/>
            </w:tcBorders>
            <w:hideMark/>
          </w:tcPr>
          <w:p w14:paraId="30B2808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.179</w:t>
            </w:r>
          </w:p>
        </w:tc>
        <w:tc>
          <w:tcPr>
            <w:tcW w:w="500" w:type="pct"/>
            <w:tcBorders>
              <w:top w:val="single" w:sz="4" w:space="0" w:color="auto"/>
              <w:left w:val="single" w:sz="4" w:space="0" w:color="auto"/>
              <w:bottom w:val="single" w:sz="4" w:space="0" w:color="auto"/>
              <w:right w:val="single" w:sz="4" w:space="0" w:color="auto"/>
            </w:tcBorders>
            <w:hideMark/>
          </w:tcPr>
          <w:p w14:paraId="4AF92F9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5.74</w:t>
            </w:r>
          </w:p>
        </w:tc>
        <w:tc>
          <w:tcPr>
            <w:tcW w:w="501" w:type="pct"/>
            <w:tcBorders>
              <w:top w:val="single" w:sz="4" w:space="0" w:color="auto"/>
              <w:left w:val="single" w:sz="4" w:space="0" w:color="auto"/>
              <w:bottom w:val="single" w:sz="4" w:space="0" w:color="auto"/>
              <w:right w:val="single" w:sz="4" w:space="0" w:color="auto"/>
            </w:tcBorders>
            <w:hideMark/>
          </w:tcPr>
          <w:p w14:paraId="54A3229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6.47</w:t>
            </w:r>
          </w:p>
        </w:tc>
        <w:tc>
          <w:tcPr>
            <w:tcW w:w="415" w:type="pct"/>
            <w:tcBorders>
              <w:top w:val="single" w:sz="4" w:space="0" w:color="auto"/>
              <w:left w:val="single" w:sz="4" w:space="0" w:color="auto"/>
              <w:bottom w:val="single" w:sz="4" w:space="0" w:color="auto"/>
              <w:right w:val="single" w:sz="4" w:space="0" w:color="auto"/>
            </w:tcBorders>
            <w:hideMark/>
          </w:tcPr>
          <w:p w14:paraId="1174102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w:t>
            </w:r>
          </w:p>
        </w:tc>
        <w:tc>
          <w:tcPr>
            <w:tcW w:w="429" w:type="pct"/>
            <w:tcBorders>
              <w:top w:val="single" w:sz="4" w:space="0" w:color="auto"/>
              <w:left w:val="single" w:sz="4" w:space="0" w:color="auto"/>
              <w:bottom w:val="single" w:sz="4" w:space="0" w:color="auto"/>
              <w:right w:val="single" w:sz="4" w:space="0" w:color="auto"/>
            </w:tcBorders>
            <w:hideMark/>
          </w:tcPr>
          <w:p w14:paraId="2C9C21E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1E23DCA4"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4B68B9"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32FD61A4"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6" w:type="pct"/>
            <w:tcBorders>
              <w:top w:val="single" w:sz="4" w:space="0" w:color="auto"/>
              <w:left w:val="single" w:sz="4" w:space="0" w:color="auto"/>
              <w:bottom w:val="single" w:sz="4" w:space="0" w:color="auto"/>
              <w:right w:val="single" w:sz="4" w:space="0" w:color="auto"/>
            </w:tcBorders>
            <w:hideMark/>
          </w:tcPr>
          <w:p w14:paraId="3D97A1A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w:t>
            </w:r>
          </w:p>
        </w:tc>
        <w:tc>
          <w:tcPr>
            <w:tcW w:w="346" w:type="pct"/>
            <w:tcBorders>
              <w:top w:val="single" w:sz="4" w:space="0" w:color="auto"/>
              <w:left w:val="single" w:sz="4" w:space="0" w:color="auto"/>
              <w:bottom w:val="single" w:sz="4" w:space="0" w:color="auto"/>
              <w:right w:val="single" w:sz="4" w:space="0" w:color="auto"/>
            </w:tcBorders>
            <w:hideMark/>
          </w:tcPr>
          <w:p w14:paraId="7D214BA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6.29</w:t>
            </w:r>
          </w:p>
        </w:tc>
        <w:tc>
          <w:tcPr>
            <w:tcW w:w="500" w:type="pct"/>
            <w:tcBorders>
              <w:top w:val="single" w:sz="4" w:space="0" w:color="auto"/>
              <w:left w:val="single" w:sz="4" w:space="0" w:color="auto"/>
              <w:bottom w:val="single" w:sz="4" w:space="0" w:color="auto"/>
              <w:right w:val="single" w:sz="4" w:space="0" w:color="auto"/>
            </w:tcBorders>
            <w:hideMark/>
          </w:tcPr>
          <w:p w14:paraId="0160F4A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1.022</w:t>
            </w:r>
          </w:p>
        </w:tc>
        <w:tc>
          <w:tcPr>
            <w:tcW w:w="384" w:type="pct"/>
            <w:tcBorders>
              <w:top w:val="single" w:sz="4" w:space="0" w:color="auto"/>
              <w:left w:val="single" w:sz="4" w:space="0" w:color="auto"/>
              <w:bottom w:val="single" w:sz="4" w:space="0" w:color="auto"/>
              <w:right w:val="single" w:sz="4" w:space="0" w:color="auto"/>
            </w:tcBorders>
            <w:hideMark/>
          </w:tcPr>
          <w:p w14:paraId="7F977FF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.137</w:t>
            </w:r>
          </w:p>
        </w:tc>
        <w:tc>
          <w:tcPr>
            <w:tcW w:w="500" w:type="pct"/>
            <w:tcBorders>
              <w:top w:val="single" w:sz="4" w:space="0" w:color="auto"/>
              <w:left w:val="single" w:sz="4" w:space="0" w:color="auto"/>
              <w:bottom w:val="single" w:sz="4" w:space="0" w:color="auto"/>
              <w:right w:val="single" w:sz="4" w:space="0" w:color="auto"/>
            </w:tcBorders>
            <w:hideMark/>
          </w:tcPr>
          <w:p w14:paraId="72150EE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6.01</w:t>
            </w:r>
          </w:p>
        </w:tc>
        <w:tc>
          <w:tcPr>
            <w:tcW w:w="501" w:type="pct"/>
            <w:tcBorders>
              <w:top w:val="single" w:sz="4" w:space="0" w:color="auto"/>
              <w:left w:val="single" w:sz="4" w:space="0" w:color="auto"/>
              <w:bottom w:val="single" w:sz="4" w:space="0" w:color="auto"/>
              <w:right w:val="single" w:sz="4" w:space="0" w:color="auto"/>
            </w:tcBorders>
            <w:hideMark/>
          </w:tcPr>
          <w:p w14:paraId="2CE8C58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6.56</w:t>
            </w:r>
          </w:p>
        </w:tc>
        <w:tc>
          <w:tcPr>
            <w:tcW w:w="415" w:type="pct"/>
            <w:tcBorders>
              <w:top w:val="single" w:sz="4" w:space="0" w:color="auto"/>
              <w:left w:val="single" w:sz="4" w:space="0" w:color="auto"/>
              <w:bottom w:val="single" w:sz="4" w:space="0" w:color="auto"/>
              <w:right w:val="single" w:sz="4" w:space="0" w:color="auto"/>
            </w:tcBorders>
            <w:hideMark/>
          </w:tcPr>
          <w:p w14:paraId="78EF76C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w:t>
            </w:r>
          </w:p>
        </w:tc>
        <w:tc>
          <w:tcPr>
            <w:tcW w:w="429" w:type="pct"/>
            <w:tcBorders>
              <w:top w:val="single" w:sz="4" w:space="0" w:color="auto"/>
              <w:left w:val="single" w:sz="4" w:space="0" w:color="auto"/>
              <w:bottom w:val="single" w:sz="4" w:space="0" w:color="auto"/>
              <w:right w:val="single" w:sz="4" w:space="0" w:color="auto"/>
            </w:tcBorders>
            <w:hideMark/>
          </w:tcPr>
          <w:p w14:paraId="15ACB83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54EEA17B"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D43E11"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495DFEBF"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6" w:type="pct"/>
            <w:tcBorders>
              <w:top w:val="single" w:sz="4" w:space="0" w:color="auto"/>
              <w:left w:val="single" w:sz="4" w:space="0" w:color="auto"/>
              <w:bottom w:val="single" w:sz="4" w:space="0" w:color="auto"/>
              <w:right w:val="single" w:sz="4" w:space="0" w:color="auto"/>
            </w:tcBorders>
            <w:hideMark/>
          </w:tcPr>
          <w:p w14:paraId="3602C6C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95</w:t>
            </w:r>
          </w:p>
        </w:tc>
        <w:tc>
          <w:tcPr>
            <w:tcW w:w="346" w:type="pct"/>
            <w:tcBorders>
              <w:top w:val="single" w:sz="4" w:space="0" w:color="auto"/>
              <w:left w:val="single" w:sz="4" w:space="0" w:color="auto"/>
              <w:bottom w:val="single" w:sz="4" w:space="0" w:color="auto"/>
              <w:right w:val="single" w:sz="4" w:space="0" w:color="auto"/>
            </w:tcBorders>
            <w:hideMark/>
          </w:tcPr>
          <w:p w14:paraId="239138A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6.21</w:t>
            </w:r>
          </w:p>
        </w:tc>
        <w:tc>
          <w:tcPr>
            <w:tcW w:w="500" w:type="pct"/>
            <w:tcBorders>
              <w:top w:val="single" w:sz="4" w:space="0" w:color="auto"/>
              <w:left w:val="single" w:sz="4" w:space="0" w:color="auto"/>
              <w:bottom w:val="single" w:sz="4" w:space="0" w:color="auto"/>
              <w:right w:val="single" w:sz="4" w:space="0" w:color="auto"/>
            </w:tcBorders>
            <w:hideMark/>
          </w:tcPr>
          <w:p w14:paraId="15384A5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1.061</w:t>
            </w:r>
          </w:p>
        </w:tc>
        <w:tc>
          <w:tcPr>
            <w:tcW w:w="384" w:type="pct"/>
            <w:tcBorders>
              <w:top w:val="single" w:sz="4" w:space="0" w:color="auto"/>
              <w:left w:val="single" w:sz="4" w:space="0" w:color="auto"/>
              <w:bottom w:val="single" w:sz="4" w:space="0" w:color="auto"/>
              <w:right w:val="single" w:sz="4" w:space="0" w:color="auto"/>
            </w:tcBorders>
            <w:hideMark/>
          </w:tcPr>
          <w:p w14:paraId="2B89EC3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.109</w:t>
            </w:r>
          </w:p>
        </w:tc>
        <w:tc>
          <w:tcPr>
            <w:tcW w:w="500" w:type="pct"/>
            <w:tcBorders>
              <w:top w:val="single" w:sz="4" w:space="0" w:color="auto"/>
              <w:left w:val="single" w:sz="4" w:space="0" w:color="auto"/>
              <w:bottom w:val="single" w:sz="4" w:space="0" w:color="auto"/>
              <w:right w:val="single" w:sz="4" w:space="0" w:color="auto"/>
            </w:tcBorders>
            <w:hideMark/>
          </w:tcPr>
          <w:p w14:paraId="6537BB5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5.99</w:t>
            </w:r>
          </w:p>
        </w:tc>
        <w:tc>
          <w:tcPr>
            <w:tcW w:w="501" w:type="pct"/>
            <w:tcBorders>
              <w:top w:val="single" w:sz="4" w:space="0" w:color="auto"/>
              <w:left w:val="single" w:sz="4" w:space="0" w:color="auto"/>
              <w:bottom w:val="single" w:sz="4" w:space="0" w:color="auto"/>
              <w:right w:val="single" w:sz="4" w:space="0" w:color="auto"/>
            </w:tcBorders>
            <w:hideMark/>
          </w:tcPr>
          <w:p w14:paraId="2619FB4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6.43</w:t>
            </w:r>
          </w:p>
        </w:tc>
        <w:tc>
          <w:tcPr>
            <w:tcW w:w="415" w:type="pct"/>
            <w:tcBorders>
              <w:top w:val="single" w:sz="4" w:space="0" w:color="auto"/>
              <w:left w:val="single" w:sz="4" w:space="0" w:color="auto"/>
              <w:bottom w:val="single" w:sz="4" w:space="0" w:color="auto"/>
              <w:right w:val="single" w:sz="4" w:space="0" w:color="auto"/>
            </w:tcBorders>
            <w:hideMark/>
          </w:tcPr>
          <w:p w14:paraId="4DC8A48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w:t>
            </w:r>
          </w:p>
        </w:tc>
        <w:tc>
          <w:tcPr>
            <w:tcW w:w="429" w:type="pct"/>
            <w:tcBorders>
              <w:top w:val="single" w:sz="4" w:space="0" w:color="auto"/>
              <w:left w:val="single" w:sz="4" w:space="0" w:color="auto"/>
              <w:bottom w:val="single" w:sz="4" w:space="0" w:color="auto"/>
              <w:right w:val="single" w:sz="4" w:space="0" w:color="auto"/>
            </w:tcBorders>
            <w:hideMark/>
          </w:tcPr>
          <w:p w14:paraId="255BFC6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7C542DCE" w14:textId="77777777" w:rsidTr="001753E8">
        <w:trPr>
          <w:cantSplit/>
        </w:trPr>
        <w:tc>
          <w:tcPr>
            <w:tcW w:w="830" w:type="pct"/>
            <w:gridSpan w:val="2"/>
            <w:vMerge w:val="restart"/>
            <w:tcBorders>
              <w:top w:val="single" w:sz="4" w:space="0" w:color="auto"/>
              <w:left w:val="single" w:sz="4" w:space="0" w:color="auto"/>
              <w:bottom w:val="single" w:sz="4" w:space="0" w:color="auto"/>
              <w:right w:val="single" w:sz="4" w:space="0" w:color="auto"/>
            </w:tcBorders>
            <w:hideMark/>
          </w:tcPr>
          <w:p w14:paraId="61B5D003"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I would find PayPal/</w:t>
            </w:r>
            <w:r>
              <w:rPr>
                <w:rFonts w:ascii="Times New Roman" w:hAnsi="Times New Roman"/>
              </w:rPr>
              <w:t>credit card</w:t>
            </w:r>
            <w:r w:rsidRPr="0005211C">
              <w:rPr>
                <w:rFonts w:ascii="Times New Roman" w:hAnsi="Times New Roman"/>
              </w:rPr>
              <w:t xml:space="preserve"> to be flexible to interact with</w:t>
            </w:r>
          </w:p>
        </w:tc>
        <w:tc>
          <w:tcPr>
            <w:tcW w:w="750" w:type="pct"/>
            <w:tcBorders>
              <w:top w:val="single" w:sz="4" w:space="0" w:color="auto"/>
              <w:left w:val="single" w:sz="4" w:space="0" w:color="auto"/>
              <w:bottom w:val="single" w:sz="4" w:space="0" w:color="auto"/>
              <w:right w:val="single" w:sz="4" w:space="0" w:color="auto"/>
            </w:tcBorders>
            <w:hideMark/>
          </w:tcPr>
          <w:p w14:paraId="16F9E540"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6" w:type="pct"/>
            <w:tcBorders>
              <w:top w:val="single" w:sz="4" w:space="0" w:color="auto"/>
              <w:left w:val="single" w:sz="4" w:space="0" w:color="auto"/>
              <w:bottom w:val="single" w:sz="4" w:space="0" w:color="auto"/>
              <w:right w:val="single" w:sz="4" w:space="0" w:color="auto"/>
            </w:tcBorders>
            <w:hideMark/>
          </w:tcPr>
          <w:p w14:paraId="0BDC79C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w:t>
            </w:r>
          </w:p>
        </w:tc>
        <w:tc>
          <w:tcPr>
            <w:tcW w:w="346" w:type="pct"/>
            <w:tcBorders>
              <w:top w:val="single" w:sz="4" w:space="0" w:color="auto"/>
              <w:left w:val="single" w:sz="4" w:space="0" w:color="auto"/>
              <w:bottom w:val="single" w:sz="4" w:space="0" w:color="auto"/>
              <w:right w:val="single" w:sz="4" w:space="0" w:color="auto"/>
            </w:tcBorders>
            <w:hideMark/>
          </w:tcPr>
          <w:p w14:paraId="2438A39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5.77</w:t>
            </w:r>
          </w:p>
        </w:tc>
        <w:tc>
          <w:tcPr>
            <w:tcW w:w="500" w:type="pct"/>
            <w:tcBorders>
              <w:top w:val="single" w:sz="4" w:space="0" w:color="auto"/>
              <w:left w:val="single" w:sz="4" w:space="0" w:color="auto"/>
              <w:bottom w:val="single" w:sz="4" w:space="0" w:color="auto"/>
              <w:right w:val="single" w:sz="4" w:space="0" w:color="auto"/>
            </w:tcBorders>
            <w:hideMark/>
          </w:tcPr>
          <w:p w14:paraId="2BE942C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1.224</w:t>
            </w:r>
          </w:p>
        </w:tc>
        <w:tc>
          <w:tcPr>
            <w:tcW w:w="384" w:type="pct"/>
            <w:tcBorders>
              <w:top w:val="single" w:sz="4" w:space="0" w:color="auto"/>
              <w:left w:val="single" w:sz="4" w:space="0" w:color="auto"/>
              <w:bottom w:val="single" w:sz="4" w:space="0" w:color="auto"/>
              <w:right w:val="single" w:sz="4" w:space="0" w:color="auto"/>
            </w:tcBorders>
            <w:hideMark/>
          </w:tcPr>
          <w:p w14:paraId="2EB2D0F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.196</w:t>
            </w:r>
          </w:p>
        </w:tc>
        <w:tc>
          <w:tcPr>
            <w:tcW w:w="500" w:type="pct"/>
            <w:tcBorders>
              <w:top w:val="single" w:sz="4" w:space="0" w:color="auto"/>
              <w:left w:val="single" w:sz="4" w:space="0" w:color="auto"/>
              <w:bottom w:val="single" w:sz="4" w:space="0" w:color="auto"/>
              <w:right w:val="single" w:sz="4" w:space="0" w:color="auto"/>
            </w:tcBorders>
            <w:hideMark/>
          </w:tcPr>
          <w:p w14:paraId="1D0747F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5.37</w:t>
            </w:r>
          </w:p>
        </w:tc>
        <w:tc>
          <w:tcPr>
            <w:tcW w:w="501" w:type="pct"/>
            <w:tcBorders>
              <w:top w:val="single" w:sz="4" w:space="0" w:color="auto"/>
              <w:left w:val="single" w:sz="4" w:space="0" w:color="auto"/>
              <w:bottom w:val="single" w:sz="4" w:space="0" w:color="auto"/>
              <w:right w:val="single" w:sz="4" w:space="0" w:color="auto"/>
            </w:tcBorders>
            <w:hideMark/>
          </w:tcPr>
          <w:p w14:paraId="3B604CA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6.17</w:t>
            </w:r>
          </w:p>
        </w:tc>
        <w:tc>
          <w:tcPr>
            <w:tcW w:w="414" w:type="pct"/>
            <w:tcBorders>
              <w:top w:val="single" w:sz="4" w:space="0" w:color="auto"/>
              <w:left w:val="single" w:sz="4" w:space="0" w:color="auto"/>
              <w:bottom w:val="single" w:sz="4" w:space="0" w:color="auto"/>
              <w:right w:val="single" w:sz="4" w:space="0" w:color="auto"/>
            </w:tcBorders>
            <w:hideMark/>
          </w:tcPr>
          <w:p w14:paraId="7868B96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w:t>
            </w:r>
          </w:p>
        </w:tc>
        <w:tc>
          <w:tcPr>
            <w:tcW w:w="428" w:type="pct"/>
            <w:tcBorders>
              <w:top w:val="single" w:sz="4" w:space="0" w:color="auto"/>
              <w:left w:val="single" w:sz="4" w:space="0" w:color="auto"/>
              <w:bottom w:val="single" w:sz="4" w:space="0" w:color="auto"/>
              <w:right w:val="single" w:sz="4" w:space="0" w:color="auto"/>
            </w:tcBorders>
            <w:hideMark/>
          </w:tcPr>
          <w:p w14:paraId="649D29A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56697F19"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6E29E0"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514961E5"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6" w:type="pct"/>
            <w:tcBorders>
              <w:top w:val="single" w:sz="4" w:space="0" w:color="auto"/>
              <w:left w:val="single" w:sz="4" w:space="0" w:color="auto"/>
              <w:bottom w:val="single" w:sz="4" w:space="0" w:color="auto"/>
              <w:right w:val="single" w:sz="4" w:space="0" w:color="auto"/>
            </w:tcBorders>
            <w:hideMark/>
          </w:tcPr>
          <w:p w14:paraId="073D812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w:t>
            </w:r>
          </w:p>
        </w:tc>
        <w:tc>
          <w:tcPr>
            <w:tcW w:w="346" w:type="pct"/>
            <w:tcBorders>
              <w:top w:val="single" w:sz="4" w:space="0" w:color="auto"/>
              <w:left w:val="single" w:sz="4" w:space="0" w:color="auto"/>
              <w:bottom w:val="single" w:sz="4" w:space="0" w:color="auto"/>
              <w:right w:val="single" w:sz="4" w:space="0" w:color="auto"/>
            </w:tcBorders>
            <w:hideMark/>
          </w:tcPr>
          <w:p w14:paraId="5D8FC14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6.20</w:t>
            </w:r>
          </w:p>
        </w:tc>
        <w:tc>
          <w:tcPr>
            <w:tcW w:w="500" w:type="pct"/>
            <w:tcBorders>
              <w:top w:val="single" w:sz="4" w:space="0" w:color="auto"/>
              <w:left w:val="single" w:sz="4" w:space="0" w:color="auto"/>
              <w:bottom w:val="single" w:sz="4" w:space="0" w:color="auto"/>
              <w:right w:val="single" w:sz="4" w:space="0" w:color="auto"/>
            </w:tcBorders>
            <w:hideMark/>
          </w:tcPr>
          <w:p w14:paraId="6EF5B48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1.086</w:t>
            </w:r>
          </w:p>
        </w:tc>
        <w:tc>
          <w:tcPr>
            <w:tcW w:w="384" w:type="pct"/>
            <w:tcBorders>
              <w:top w:val="single" w:sz="4" w:space="0" w:color="auto"/>
              <w:left w:val="single" w:sz="4" w:space="0" w:color="auto"/>
              <w:bottom w:val="single" w:sz="4" w:space="0" w:color="auto"/>
              <w:right w:val="single" w:sz="4" w:space="0" w:color="auto"/>
            </w:tcBorders>
            <w:hideMark/>
          </w:tcPr>
          <w:p w14:paraId="631B77A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.145</w:t>
            </w:r>
          </w:p>
        </w:tc>
        <w:tc>
          <w:tcPr>
            <w:tcW w:w="500" w:type="pct"/>
            <w:tcBorders>
              <w:top w:val="single" w:sz="4" w:space="0" w:color="auto"/>
              <w:left w:val="single" w:sz="4" w:space="0" w:color="auto"/>
              <w:bottom w:val="single" w:sz="4" w:space="0" w:color="auto"/>
              <w:right w:val="single" w:sz="4" w:space="0" w:color="auto"/>
            </w:tcBorders>
            <w:hideMark/>
          </w:tcPr>
          <w:p w14:paraId="2FCB49E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5.91</w:t>
            </w:r>
          </w:p>
        </w:tc>
        <w:tc>
          <w:tcPr>
            <w:tcW w:w="501" w:type="pct"/>
            <w:tcBorders>
              <w:top w:val="single" w:sz="4" w:space="0" w:color="auto"/>
              <w:left w:val="single" w:sz="4" w:space="0" w:color="auto"/>
              <w:bottom w:val="single" w:sz="4" w:space="0" w:color="auto"/>
              <w:right w:val="single" w:sz="4" w:space="0" w:color="auto"/>
            </w:tcBorders>
            <w:hideMark/>
          </w:tcPr>
          <w:p w14:paraId="24DF91F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6.49</w:t>
            </w:r>
          </w:p>
        </w:tc>
        <w:tc>
          <w:tcPr>
            <w:tcW w:w="414" w:type="pct"/>
            <w:tcBorders>
              <w:top w:val="single" w:sz="4" w:space="0" w:color="auto"/>
              <w:left w:val="single" w:sz="4" w:space="0" w:color="auto"/>
              <w:bottom w:val="single" w:sz="4" w:space="0" w:color="auto"/>
              <w:right w:val="single" w:sz="4" w:space="0" w:color="auto"/>
            </w:tcBorders>
            <w:hideMark/>
          </w:tcPr>
          <w:p w14:paraId="2FEE8EA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w:t>
            </w:r>
          </w:p>
        </w:tc>
        <w:tc>
          <w:tcPr>
            <w:tcW w:w="428" w:type="pct"/>
            <w:tcBorders>
              <w:top w:val="single" w:sz="4" w:space="0" w:color="auto"/>
              <w:left w:val="single" w:sz="4" w:space="0" w:color="auto"/>
              <w:bottom w:val="single" w:sz="4" w:space="0" w:color="auto"/>
              <w:right w:val="single" w:sz="4" w:space="0" w:color="auto"/>
            </w:tcBorders>
            <w:hideMark/>
          </w:tcPr>
          <w:p w14:paraId="6DE3C78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1E390120"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3DB6D4"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629BA733"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6" w:type="pct"/>
            <w:tcBorders>
              <w:top w:val="single" w:sz="4" w:space="0" w:color="auto"/>
              <w:left w:val="single" w:sz="4" w:space="0" w:color="auto"/>
              <w:bottom w:val="single" w:sz="4" w:space="0" w:color="auto"/>
              <w:right w:val="single" w:sz="4" w:space="0" w:color="auto"/>
            </w:tcBorders>
            <w:hideMark/>
          </w:tcPr>
          <w:p w14:paraId="086A349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95</w:t>
            </w:r>
          </w:p>
        </w:tc>
        <w:tc>
          <w:tcPr>
            <w:tcW w:w="346" w:type="pct"/>
            <w:tcBorders>
              <w:top w:val="single" w:sz="4" w:space="0" w:color="auto"/>
              <w:left w:val="single" w:sz="4" w:space="0" w:color="auto"/>
              <w:bottom w:val="single" w:sz="4" w:space="0" w:color="auto"/>
              <w:right w:val="single" w:sz="4" w:space="0" w:color="auto"/>
            </w:tcBorders>
            <w:hideMark/>
          </w:tcPr>
          <w:p w14:paraId="6D70F96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6.02</w:t>
            </w:r>
          </w:p>
        </w:tc>
        <w:tc>
          <w:tcPr>
            <w:tcW w:w="500" w:type="pct"/>
            <w:tcBorders>
              <w:top w:val="single" w:sz="4" w:space="0" w:color="auto"/>
              <w:left w:val="single" w:sz="4" w:space="0" w:color="auto"/>
              <w:bottom w:val="single" w:sz="4" w:space="0" w:color="auto"/>
              <w:right w:val="single" w:sz="4" w:space="0" w:color="auto"/>
            </w:tcBorders>
            <w:hideMark/>
          </w:tcPr>
          <w:p w14:paraId="221D794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1.158</w:t>
            </w:r>
          </w:p>
        </w:tc>
        <w:tc>
          <w:tcPr>
            <w:tcW w:w="384" w:type="pct"/>
            <w:tcBorders>
              <w:top w:val="single" w:sz="4" w:space="0" w:color="auto"/>
              <w:left w:val="single" w:sz="4" w:space="0" w:color="auto"/>
              <w:bottom w:val="single" w:sz="4" w:space="0" w:color="auto"/>
              <w:right w:val="single" w:sz="4" w:space="0" w:color="auto"/>
            </w:tcBorders>
            <w:hideMark/>
          </w:tcPr>
          <w:p w14:paraId="5FC278E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.119</w:t>
            </w:r>
          </w:p>
        </w:tc>
        <w:tc>
          <w:tcPr>
            <w:tcW w:w="500" w:type="pct"/>
            <w:tcBorders>
              <w:top w:val="single" w:sz="4" w:space="0" w:color="auto"/>
              <w:left w:val="single" w:sz="4" w:space="0" w:color="auto"/>
              <w:bottom w:val="single" w:sz="4" w:space="0" w:color="auto"/>
              <w:right w:val="single" w:sz="4" w:space="0" w:color="auto"/>
            </w:tcBorders>
            <w:hideMark/>
          </w:tcPr>
          <w:p w14:paraId="42A5F7A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5.79</w:t>
            </w:r>
          </w:p>
        </w:tc>
        <w:tc>
          <w:tcPr>
            <w:tcW w:w="501" w:type="pct"/>
            <w:tcBorders>
              <w:top w:val="single" w:sz="4" w:space="0" w:color="auto"/>
              <w:left w:val="single" w:sz="4" w:space="0" w:color="auto"/>
              <w:bottom w:val="single" w:sz="4" w:space="0" w:color="auto"/>
              <w:right w:val="single" w:sz="4" w:space="0" w:color="auto"/>
            </w:tcBorders>
            <w:hideMark/>
          </w:tcPr>
          <w:p w14:paraId="741AE6E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6.26</w:t>
            </w:r>
          </w:p>
        </w:tc>
        <w:tc>
          <w:tcPr>
            <w:tcW w:w="414" w:type="pct"/>
            <w:tcBorders>
              <w:top w:val="single" w:sz="4" w:space="0" w:color="auto"/>
              <w:left w:val="single" w:sz="4" w:space="0" w:color="auto"/>
              <w:bottom w:val="single" w:sz="4" w:space="0" w:color="auto"/>
              <w:right w:val="single" w:sz="4" w:space="0" w:color="auto"/>
            </w:tcBorders>
            <w:hideMark/>
          </w:tcPr>
          <w:p w14:paraId="471859C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w:t>
            </w:r>
          </w:p>
        </w:tc>
        <w:tc>
          <w:tcPr>
            <w:tcW w:w="428" w:type="pct"/>
            <w:tcBorders>
              <w:top w:val="single" w:sz="4" w:space="0" w:color="auto"/>
              <w:left w:val="single" w:sz="4" w:space="0" w:color="auto"/>
              <w:bottom w:val="single" w:sz="4" w:space="0" w:color="auto"/>
              <w:right w:val="single" w:sz="4" w:space="0" w:color="auto"/>
            </w:tcBorders>
            <w:hideMark/>
          </w:tcPr>
          <w:p w14:paraId="0C39BDF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3671E245" w14:textId="77777777" w:rsidTr="001753E8">
        <w:trPr>
          <w:cantSplit/>
        </w:trPr>
        <w:tc>
          <w:tcPr>
            <w:tcW w:w="830" w:type="pct"/>
            <w:gridSpan w:val="2"/>
            <w:vMerge w:val="restart"/>
            <w:tcBorders>
              <w:top w:val="single" w:sz="4" w:space="0" w:color="auto"/>
              <w:left w:val="single" w:sz="4" w:space="0" w:color="auto"/>
              <w:bottom w:val="single" w:sz="4" w:space="0" w:color="auto"/>
              <w:right w:val="single" w:sz="4" w:space="0" w:color="auto"/>
            </w:tcBorders>
            <w:hideMark/>
          </w:tcPr>
          <w:p w14:paraId="0BECE70B"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It would be easy for me to become skillful at using PayPal/</w:t>
            </w:r>
            <w:r>
              <w:rPr>
                <w:rFonts w:ascii="Times New Roman" w:hAnsi="Times New Roman"/>
              </w:rPr>
              <w:t>credit card</w:t>
            </w:r>
          </w:p>
        </w:tc>
        <w:tc>
          <w:tcPr>
            <w:tcW w:w="750" w:type="pct"/>
            <w:tcBorders>
              <w:top w:val="single" w:sz="4" w:space="0" w:color="auto"/>
              <w:left w:val="single" w:sz="4" w:space="0" w:color="auto"/>
              <w:bottom w:val="single" w:sz="4" w:space="0" w:color="auto"/>
              <w:right w:val="single" w:sz="4" w:space="0" w:color="auto"/>
            </w:tcBorders>
            <w:hideMark/>
          </w:tcPr>
          <w:p w14:paraId="1A68503D"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6" w:type="pct"/>
            <w:tcBorders>
              <w:top w:val="single" w:sz="4" w:space="0" w:color="auto"/>
              <w:left w:val="single" w:sz="4" w:space="0" w:color="auto"/>
              <w:bottom w:val="single" w:sz="4" w:space="0" w:color="auto"/>
              <w:right w:val="single" w:sz="4" w:space="0" w:color="auto"/>
            </w:tcBorders>
            <w:hideMark/>
          </w:tcPr>
          <w:p w14:paraId="2EDAF35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w:t>
            </w:r>
          </w:p>
        </w:tc>
        <w:tc>
          <w:tcPr>
            <w:tcW w:w="346" w:type="pct"/>
            <w:tcBorders>
              <w:top w:val="single" w:sz="4" w:space="0" w:color="auto"/>
              <w:left w:val="single" w:sz="4" w:space="0" w:color="auto"/>
              <w:bottom w:val="single" w:sz="4" w:space="0" w:color="auto"/>
              <w:right w:val="single" w:sz="4" w:space="0" w:color="auto"/>
            </w:tcBorders>
            <w:hideMark/>
          </w:tcPr>
          <w:p w14:paraId="20B595B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5.92</w:t>
            </w:r>
          </w:p>
        </w:tc>
        <w:tc>
          <w:tcPr>
            <w:tcW w:w="500" w:type="pct"/>
            <w:tcBorders>
              <w:top w:val="single" w:sz="4" w:space="0" w:color="auto"/>
              <w:left w:val="single" w:sz="4" w:space="0" w:color="auto"/>
              <w:bottom w:val="single" w:sz="4" w:space="0" w:color="auto"/>
              <w:right w:val="single" w:sz="4" w:space="0" w:color="auto"/>
            </w:tcBorders>
            <w:hideMark/>
          </w:tcPr>
          <w:p w14:paraId="713D49C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1.156</w:t>
            </w:r>
          </w:p>
        </w:tc>
        <w:tc>
          <w:tcPr>
            <w:tcW w:w="384" w:type="pct"/>
            <w:tcBorders>
              <w:top w:val="single" w:sz="4" w:space="0" w:color="auto"/>
              <w:left w:val="single" w:sz="4" w:space="0" w:color="auto"/>
              <w:bottom w:val="single" w:sz="4" w:space="0" w:color="auto"/>
              <w:right w:val="single" w:sz="4" w:space="0" w:color="auto"/>
            </w:tcBorders>
            <w:hideMark/>
          </w:tcPr>
          <w:p w14:paraId="5744F96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.185</w:t>
            </w:r>
          </w:p>
        </w:tc>
        <w:tc>
          <w:tcPr>
            <w:tcW w:w="500" w:type="pct"/>
            <w:tcBorders>
              <w:top w:val="single" w:sz="4" w:space="0" w:color="auto"/>
              <w:left w:val="single" w:sz="4" w:space="0" w:color="auto"/>
              <w:bottom w:val="single" w:sz="4" w:space="0" w:color="auto"/>
              <w:right w:val="single" w:sz="4" w:space="0" w:color="auto"/>
            </w:tcBorders>
            <w:hideMark/>
          </w:tcPr>
          <w:p w14:paraId="0C213D5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5.55</w:t>
            </w:r>
          </w:p>
        </w:tc>
        <w:tc>
          <w:tcPr>
            <w:tcW w:w="501" w:type="pct"/>
            <w:tcBorders>
              <w:top w:val="single" w:sz="4" w:space="0" w:color="auto"/>
              <w:left w:val="single" w:sz="4" w:space="0" w:color="auto"/>
              <w:bottom w:val="single" w:sz="4" w:space="0" w:color="auto"/>
              <w:right w:val="single" w:sz="4" w:space="0" w:color="auto"/>
            </w:tcBorders>
            <w:hideMark/>
          </w:tcPr>
          <w:p w14:paraId="723AE04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6.30</w:t>
            </w:r>
          </w:p>
        </w:tc>
        <w:tc>
          <w:tcPr>
            <w:tcW w:w="414" w:type="pct"/>
            <w:tcBorders>
              <w:top w:val="single" w:sz="4" w:space="0" w:color="auto"/>
              <w:left w:val="single" w:sz="4" w:space="0" w:color="auto"/>
              <w:bottom w:val="single" w:sz="4" w:space="0" w:color="auto"/>
              <w:right w:val="single" w:sz="4" w:space="0" w:color="auto"/>
            </w:tcBorders>
            <w:hideMark/>
          </w:tcPr>
          <w:p w14:paraId="57BC2F4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w:t>
            </w:r>
          </w:p>
        </w:tc>
        <w:tc>
          <w:tcPr>
            <w:tcW w:w="428" w:type="pct"/>
            <w:tcBorders>
              <w:top w:val="single" w:sz="4" w:space="0" w:color="auto"/>
              <w:left w:val="single" w:sz="4" w:space="0" w:color="auto"/>
              <w:bottom w:val="single" w:sz="4" w:space="0" w:color="auto"/>
              <w:right w:val="single" w:sz="4" w:space="0" w:color="auto"/>
            </w:tcBorders>
            <w:hideMark/>
          </w:tcPr>
          <w:p w14:paraId="696DDAD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4F983112"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023B52"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52AA92DA"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6" w:type="pct"/>
            <w:tcBorders>
              <w:top w:val="single" w:sz="4" w:space="0" w:color="auto"/>
              <w:left w:val="single" w:sz="4" w:space="0" w:color="auto"/>
              <w:bottom w:val="single" w:sz="4" w:space="0" w:color="auto"/>
              <w:right w:val="single" w:sz="4" w:space="0" w:color="auto"/>
            </w:tcBorders>
            <w:hideMark/>
          </w:tcPr>
          <w:p w14:paraId="74D09BC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w:t>
            </w:r>
          </w:p>
        </w:tc>
        <w:tc>
          <w:tcPr>
            <w:tcW w:w="346" w:type="pct"/>
            <w:tcBorders>
              <w:top w:val="single" w:sz="4" w:space="0" w:color="auto"/>
              <w:left w:val="single" w:sz="4" w:space="0" w:color="auto"/>
              <w:bottom w:val="single" w:sz="4" w:space="0" w:color="auto"/>
              <w:right w:val="single" w:sz="4" w:space="0" w:color="auto"/>
            </w:tcBorders>
            <w:hideMark/>
          </w:tcPr>
          <w:p w14:paraId="01F4C7F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6.25</w:t>
            </w:r>
          </w:p>
        </w:tc>
        <w:tc>
          <w:tcPr>
            <w:tcW w:w="500" w:type="pct"/>
            <w:tcBorders>
              <w:top w:val="single" w:sz="4" w:space="0" w:color="auto"/>
              <w:left w:val="single" w:sz="4" w:space="0" w:color="auto"/>
              <w:bottom w:val="single" w:sz="4" w:space="0" w:color="auto"/>
              <w:right w:val="single" w:sz="4" w:space="0" w:color="auto"/>
            </w:tcBorders>
            <w:hideMark/>
          </w:tcPr>
          <w:p w14:paraId="26A7D15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1.066</w:t>
            </w:r>
          </w:p>
        </w:tc>
        <w:tc>
          <w:tcPr>
            <w:tcW w:w="384" w:type="pct"/>
            <w:tcBorders>
              <w:top w:val="single" w:sz="4" w:space="0" w:color="auto"/>
              <w:left w:val="single" w:sz="4" w:space="0" w:color="auto"/>
              <w:bottom w:val="single" w:sz="4" w:space="0" w:color="auto"/>
              <w:right w:val="single" w:sz="4" w:space="0" w:color="auto"/>
            </w:tcBorders>
            <w:hideMark/>
          </w:tcPr>
          <w:p w14:paraId="0F17514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.142</w:t>
            </w:r>
          </w:p>
        </w:tc>
        <w:tc>
          <w:tcPr>
            <w:tcW w:w="500" w:type="pct"/>
            <w:tcBorders>
              <w:top w:val="single" w:sz="4" w:space="0" w:color="auto"/>
              <w:left w:val="single" w:sz="4" w:space="0" w:color="auto"/>
              <w:bottom w:val="single" w:sz="4" w:space="0" w:color="auto"/>
              <w:right w:val="single" w:sz="4" w:space="0" w:color="auto"/>
            </w:tcBorders>
            <w:hideMark/>
          </w:tcPr>
          <w:p w14:paraId="0C94CFC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5.96</w:t>
            </w:r>
          </w:p>
        </w:tc>
        <w:tc>
          <w:tcPr>
            <w:tcW w:w="501" w:type="pct"/>
            <w:tcBorders>
              <w:top w:val="single" w:sz="4" w:space="0" w:color="auto"/>
              <w:left w:val="single" w:sz="4" w:space="0" w:color="auto"/>
              <w:bottom w:val="single" w:sz="4" w:space="0" w:color="auto"/>
              <w:right w:val="single" w:sz="4" w:space="0" w:color="auto"/>
            </w:tcBorders>
            <w:hideMark/>
          </w:tcPr>
          <w:p w14:paraId="43F3E2B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6.54</w:t>
            </w:r>
          </w:p>
        </w:tc>
        <w:tc>
          <w:tcPr>
            <w:tcW w:w="414" w:type="pct"/>
            <w:tcBorders>
              <w:top w:val="single" w:sz="4" w:space="0" w:color="auto"/>
              <w:left w:val="single" w:sz="4" w:space="0" w:color="auto"/>
              <w:bottom w:val="single" w:sz="4" w:space="0" w:color="auto"/>
              <w:right w:val="single" w:sz="4" w:space="0" w:color="auto"/>
            </w:tcBorders>
            <w:hideMark/>
          </w:tcPr>
          <w:p w14:paraId="7E4DE6D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w:t>
            </w:r>
          </w:p>
        </w:tc>
        <w:tc>
          <w:tcPr>
            <w:tcW w:w="428" w:type="pct"/>
            <w:tcBorders>
              <w:top w:val="single" w:sz="4" w:space="0" w:color="auto"/>
              <w:left w:val="single" w:sz="4" w:space="0" w:color="auto"/>
              <w:bottom w:val="single" w:sz="4" w:space="0" w:color="auto"/>
              <w:right w:val="single" w:sz="4" w:space="0" w:color="auto"/>
            </w:tcBorders>
            <w:hideMark/>
          </w:tcPr>
          <w:p w14:paraId="0D9CB35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4BFA8846"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9F690A"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2A8D74E2"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6" w:type="pct"/>
            <w:tcBorders>
              <w:top w:val="single" w:sz="4" w:space="0" w:color="auto"/>
              <w:left w:val="single" w:sz="4" w:space="0" w:color="auto"/>
              <w:bottom w:val="single" w:sz="4" w:space="0" w:color="auto"/>
              <w:right w:val="single" w:sz="4" w:space="0" w:color="auto"/>
            </w:tcBorders>
            <w:hideMark/>
          </w:tcPr>
          <w:p w14:paraId="0FC9CA3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95</w:t>
            </w:r>
          </w:p>
        </w:tc>
        <w:tc>
          <w:tcPr>
            <w:tcW w:w="346" w:type="pct"/>
            <w:tcBorders>
              <w:top w:val="single" w:sz="4" w:space="0" w:color="auto"/>
              <w:left w:val="single" w:sz="4" w:space="0" w:color="auto"/>
              <w:bottom w:val="single" w:sz="4" w:space="0" w:color="auto"/>
              <w:right w:val="single" w:sz="4" w:space="0" w:color="auto"/>
            </w:tcBorders>
            <w:hideMark/>
          </w:tcPr>
          <w:p w14:paraId="4B5E3CD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6.12</w:t>
            </w:r>
          </w:p>
        </w:tc>
        <w:tc>
          <w:tcPr>
            <w:tcW w:w="500" w:type="pct"/>
            <w:tcBorders>
              <w:top w:val="single" w:sz="4" w:space="0" w:color="auto"/>
              <w:left w:val="single" w:sz="4" w:space="0" w:color="auto"/>
              <w:bottom w:val="single" w:sz="4" w:space="0" w:color="auto"/>
              <w:right w:val="single" w:sz="4" w:space="0" w:color="auto"/>
            </w:tcBorders>
            <w:hideMark/>
          </w:tcPr>
          <w:p w14:paraId="7952220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1.110</w:t>
            </w:r>
          </w:p>
        </w:tc>
        <w:tc>
          <w:tcPr>
            <w:tcW w:w="384" w:type="pct"/>
            <w:tcBorders>
              <w:top w:val="single" w:sz="4" w:space="0" w:color="auto"/>
              <w:left w:val="single" w:sz="4" w:space="0" w:color="auto"/>
              <w:bottom w:val="single" w:sz="4" w:space="0" w:color="auto"/>
              <w:right w:val="single" w:sz="4" w:space="0" w:color="auto"/>
            </w:tcBorders>
            <w:hideMark/>
          </w:tcPr>
          <w:p w14:paraId="5EEF8F4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.114</w:t>
            </w:r>
          </w:p>
        </w:tc>
        <w:tc>
          <w:tcPr>
            <w:tcW w:w="500" w:type="pct"/>
            <w:tcBorders>
              <w:top w:val="single" w:sz="4" w:space="0" w:color="auto"/>
              <w:left w:val="single" w:sz="4" w:space="0" w:color="auto"/>
              <w:bottom w:val="single" w:sz="4" w:space="0" w:color="auto"/>
              <w:right w:val="single" w:sz="4" w:space="0" w:color="auto"/>
            </w:tcBorders>
            <w:hideMark/>
          </w:tcPr>
          <w:p w14:paraId="2757731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5.89</w:t>
            </w:r>
          </w:p>
        </w:tc>
        <w:tc>
          <w:tcPr>
            <w:tcW w:w="501" w:type="pct"/>
            <w:tcBorders>
              <w:top w:val="single" w:sz="4" w:space="0" w:color="auto"/>
              <w:left w:val="single" w:sz="4" w:space="0" w:color="auto"/>
              <w:bottom w:val="single" w:sz="4" w:space="0" w:color="auto"/>
              <w:right w:val="single" w:sz="4" w:space="0" w:color="auto"/>
            </w:tcBorders>
            <w:hideMark/>
          </w:tcPr>
          <w:p w14:paraId="60E67E2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6.34</w:t>
            </w:r>
          </w:p>
        </w:tc>
        <w:tc>
          <w:tcPr>
            <w:tcW w:w="414" w:type="pct"/>
            <w:tcBorders>
              <w:top w:val="single" w:sz="4" w:space="0" w:color="auto"/>
              <w:left w:val="single" w:sz="4" w:space="0" w:color="auto"/>
              <w:bottom w:val="single" w:sz="4" w:space="0" w:color="auto"/>
              <w:right w:val="single" w:sz="4" w:space="0" w:color="auto"/>
            </w:tcBorders>
            <w:hideMark/>
          </w:tcPr>
          <w:p w14:paraId="0582D81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w:t>
            </w:r>
          </w:p>
        </w:tc>
        <w:tc>
          <w:tcPr>
            <w:tcW w:w="428" w:type="pct"/>
            <w:tcBorders>
              <w:top w:val="single" w:sz="4" w:space="0" w:color="auto"/>
              <w:left w:val="single" w:sz="4" w:space="0" w:color="auto"/>
              <w:bottom w:val="single" w:sz="4" w:space="0" w:color="auto"/>
              <w:right w:val="single" w:sz="4" w:space="0" w:color="auto"/>
            </w:tcBorders>
            <w:hideMark/>
          </w:tcPr>
          <w:p w14:paraId="07A7D09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4012466A" w14:textId="77777777" w:rsidTr="001753E8">
        <w:trPr>
          <w:cantSplit/>
        </w:trPr>
        <w:tc>
          <w:tcPr>
            <w:tcW w:w="830" w:type="pct"/>
            <w:gridSpan w:val="2"/>
            <w:vMerge w:val="restart"/>
            <w:tcBorders>
              <w:top w:val="single" w:sz="4" w:space="0" w:color="auto"/>
              <w:left w:val="single" w:sz="4" w:space="0" w:color="auto"/>
              <w:bottom w:val="single" w:sz="4" w:space="0" w:color="auto"/>
              <w:right w:val="single" w:sz="4" w:space="0" w:color="auto"/>
            </w:tcBorders>
            <w:hideMark/>
          </w:tcPr>
          <w:p w14:paraId="654AC795"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I would find PayPal/</w:t>
            </w:r>
            <w:r>
              <w:rPr>
                <w:rFonts w:ascii="Times New Roman" w:hAnsi="Times New Roman"/>
              </w:rPr>
              <w:t>credit card</w:t>
            </w:r>
            <w:r w:rsidRPr="0005211C">
              <w:rPr>
                <w:rFonts w:ascii="Times New Roman" w:hAnsi="Times New Roman"/>
              </w:rPr>
              <w:t xml:space="preserve"> easy to use</w:t>
            </w:r>
          </w:p>
        </w:tc>
        <w:tc>
          <w:tcPr>
            <w:tcW w:w="750" w:type="pct"/>
            <w:tcBorders>
              <w:top w:val="single" w:sz="4" w:space="0" w:color="auto"/>
              <w:left w:val="single" w:sz="4" w:space="0" w:color="auto"/>
              <w:bottom w:val="single" w:sz="4" w:space="0" w:color="auto"/>
              <w:right w:val="single" w:sz="4" w:space="0" w:color="auto"/>
            </w:tcBorders>
            <w:hideMark/>
          </w:tcPr>
          <w:p w14:paraId="00D79D63"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6" w:type="pct"/>
            <w:tcBorders>
              <w:top w:val="single" w:sz="4" w:space="0" w:color="auto"/>
              <w:left w:val="single" w:sz="4" w:space="0" w:color="auto"/>
              <w:bottom w:val="single" w:sz="4" w:space="0" w:color="auto"/>
              <w:right w:val="single" w:sz="4" w:space="0" w:color="auto"/>
            </w:tcBorders>
            <w:hideMark/>
          </w:tcPr>
          <w:p w14:paraId="6ABD94E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w:t>
            </w:r>
          </w:p>
        </w:tc>
        <w:tc>
          <w:tcPr>
            <w:tcW w:w="346" w:type="pct"/>
            <w:tcBorders>
              <w:top w:val="single" w:sz="4" w:space="0" w:color="auto"/>
              <w:left w:val="single" w:sz="4" w:space="0" w:color="auto"/>
              <w:bottom w:val="single" w:sz="4" w:space="0" w:color="auto"/>
              <w:right w:val="single" w:sz="4" w:space="0" w:color="auto"/>
            </w:tcBorders>
            <w:hideMark/>
          </w:tcPr>
          <w:p w14:paraId="0606A67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6.13</w:t>
            </w:r>
          </w:p>
        </w:tc>
        <w:tc>
          <w:tcPr>
            <w:tcW w:w="500" w:type="pct"/>
            <w:tcBorders>
              <w:top w:val="single" w:sz="4" w:space="0" w:color="auto"/>
              <w:left w:val="single" w:sz="4" w:space="0" w:color="auto"/>
              <w:bottom w:val="single" w:sz="4" w:space="0" w:color="auto"/>
              <w:right w:val="single" w:sz="4" w:space="0" w:color="auto"/>
            </w:tcBorders>
            <w:hideMark/>
          </w:tcPr>
          <w:p w14:paraId="482CA67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1.005</w:t>
            </w:r>
          </w:p>
        </w:tc>
        <w:tc>
          <w:tcPr>
            <w:tcW w:w="384" w:type="pct"/>
            <w:tcBorders>
              <w:top w:val="single" w:sz="4" w:space="0" w:color="auto"/>
              <w:left w:val="single" w:sz="4" w:space="0" w:color="auto"/>
              <w:bottom w:val="single" w:sz="4" w:space="0" w:color="auto"/>
              <w:right w:val="single" w:sz="4" w:space="0" w:color="auto"/>
            </w:tcBorders>
            <w:hideMark/>
          </w:tcPr>
          <w:p w14:paraId="73FA82B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.161</w:t>
            </w:r>
          </w:p>
        </w:tc>
        <w:tc>
          <w:tcPr>
            <w:tcW w:w="500" w:type="pct"/>
            <w:tcBorders>
              <w:top w:val="single" w:sz="4" w:space="0" w:color="auto"/>
              <w:left w:val="single" w:sz="4" w:space="0" w:color="auto"/>
              <w:bottom w:val="single" w:sz="4" w:space="0" w:color="auto"/>
              <w:right w:val="single" w:sz="4" w:space="0" w:color="auto"/>
            </w:tcBorders>
            <w:hideMark/>
          </w:tcPr>
          <w:p w14:paraId="6C75606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5.80</w:t>
            </w:r>
          </w:p>
        </w:tc>
        <w:tc>
          <w:tcPr>
            <w:tcW w:w="501" w:type="pct"/>
            <w:tcBorders>
              <w:top w:val="single" w:sz="4" w:space="0" w:color="auto"/>
              <w:left w:val="single" w:sz="4" w:space="0" w:color="auto"/>
              <w:bottom w:val="single" w:sz="4" w:space="0" w:color="auto"/>
              <w:right w:val="single" w:sz="4" w:space="0" w:color="auto"/>
            </w:tcBorders>
            <w:hideMark/>
          </w:tcPr>
          <w:p w14:paraId="6E0012A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6.45</w:t>
            </w:r>
          </w:p>
        </w:tc>
        <w:tc>
          <w:tcPr>
            <w:tcW w:w="414" w:type="pct"/>
            <w:tcBorders>
              <w:top w:val="single" w:sz="4" w:space="0" w:color="auto"/>
              <w:left w:val="single" w:sz="4" w:space="0" w:color="auto"/>
              <w:bottom w:val="single" w:sz="4" w:space="0" w:color="auto"/>
              <w:right w:val="single" w:sz="4" w:space="0" w:color="auto"/>
            </w:tcBorders>
            <w:hideMark/>
          </w:tcPr>
          <w:p w14:paraId="13D781C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w:t>
            </w:r>
          </w:p>
        </w:tc>
        <w:tc>
          <w:tcPr>
            <w:tcW w:w="428" w:type="pct"/>
            <w:tcBorders>
              <w:top w:val="single" w:sz="4" w:space="0" w:color="auto"/>
              <w:left w:val="single" w:sz="4" w:space="0" w:color="auto"/>
              <w:bottom w:val="single" w:sz="4" w:space="0" w:color="auto"/>
              <w:right w:val="single" w:sz="4" w:space="0" w:color="auto"/>
            </w:tcBorders>
            <w:hideMark/>
          </w:tcPr>
          <w:p w14:paraId="4D9AA0A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1549595B"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24343D"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3FF4D8EF"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6" w:type="pct"/>
            <w:tcBorders>
              <w:top w:val="single" w:sz="4" w:space="0" w:color="auto"/>
              <w:left w:val="single" w:sz="4" w:space="0" w:color="auto"/>
              <w:bottom w:val="single" w:sz="4" w:space="0" w:color="auto"/>
              <w:right w:val="single" w:sz="4" w:space="0" w:color="auto"/>
            </w:tcBorders>
            <w:hideMark/>
          </w:tcPr>
          <w:p w14:paraId="2F331B5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w:t>
            </w:r>
          </w:p>
        </w:tc>
        <w:tc>
          <w:tcPr>
            <w:tcW w:w="346" w:type="pct"/>
            <w:tcBorders>
              <w:top w:val="single" w:sz="4" w:space="0" w:color="auto"/>
              <w:left w:val="single" w:sz="4" w:space="0" w:color="auto"/>
              <w:bottom w:val="single" w:sz="4" w:space="0" w:color="auto"/>
              <w:right w:val="single" w:sz="4" w:space="0" w:color="auto"/>
            </w:tcBorders>
            <w:hideMark/>
          </w:tcPr>
          <w:p w14:paraId="56ABF21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6.34</w:t>
            </w:r>
          </w:p>
        </w:tc>
        <w:tc>
          <w:tcPr>
            <w:tcW w:w="500" w:type="pct"/>
            <w:tcBorders>
              <w:top w:val="single" w:sz="4" w:space="0" w:color="auto"/>
              <w:left w:val="single" w:sz="4" w:space="0" w:color="auto"/>
              <w:bottom w:val="single" w:sz="4" w:space="0" w:color="auto"/>
              <w:right w:val="single" w:sz="4" w:space="0" w:color="auto"/>
            </w:tcBorders>
            <w:hideMark/>
          </w:tcPr>
          <w:p w14:paraId="1D73BD1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.978</w:t>
            </w:r>
          </w:p>
        </w:tc>
        <w:tc>
          <w:tcPr>
            <w:tcW w:w="384" w:type="pct"/>
            <w:tcBorders>
              <w:top w:val="single" w:sz="4" w:space="0" w:color="auto"/>
              <w:left w:val="single" w:sz="4" w:space="0" w:color="auto"/>
              <w:bottom w:val="single" w:sz="4" w:space="0" w:color="auto"/>
              <w:right w:val="single" w:sz="4" w:space="0" w:color="auto"/>
            </w:tcBorders>
            <w:hideMark/>
          </w:tcPr>
          <w:p w14:paraId="7C29050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.131</w:t>
            </w:r>
          </w:p>
        </w:tc>
        <w:tc>
          <w:tcPr>
            <w:tcW w:w="500" w:type="pct"/>
            <w:tcBorders>
              <w:top w:val="single" w:sz="4" w:space="0" w:color="auto"/>
              <w:left w:val="single" w:sz="4" w:space="0" w:color="auto"/>
              <w:bottom w:val="single" w:sz="4" w:space="0" w:color="auto"/>
              <w:right w:val="single" w:sz="4" w:space="0" w:color="auto"/>
            </w:tcBorders>
            <w:hideMark/>
          </w:tcPr>
          <w:p w14:paraId="4CB38F5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6.08</w:t>
            </w:r>
          </w:p>
        </w:tc>
        <w:tc>
          <w:tcPr>
            <w:tcW w:w="501" w:type="pct"/>
            <w:tcBorders>
              <w:top w:val="single" w:sz="4" w:space="0" w:color="auto"/>
              <w:left w:val="single" w:sz="4" w:space="0" w:color="auto"/>
              <w:bottom w:val="single" w:sz="4" w:space="0" w:color="auto"/>
              <w:right w:val="single" w:sz="4" w:space="0" w:color="auto"/>
            </w:tcBorders>
            <w:hideMark/>
          </w:tcPr>
          <w:p w14:paraId="1F8E47A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6.60</w:t>
            </w:r>
          </w:p>
        </w:tc>
        <w:tc>
          <w:tcPr>
            <w:tcW w:w="414" w:type="pct"/>
            <w:tcBorders>
              <w:top w:val="single" w:sz="4" w:space="0" w:color="auto"/>
              <w:left w:val="single" w:sz="4" w:space="0" w:color="auto"/>
              <w:bottom w:val="single" w:sz="4" w:space="0" w:color="auto"/>
              <w:right w:val="single" w:sz="4" w:space="0" w:color="auto"/>
            </w:tcBorders>
            <w:hideMark/>
          </w:tcPr>
          <w:p w14:paraId="305EDB9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w:t>
            </w:r>
          </w:p>
        </w:tc>
        <w:tc>
          <w:tcPr>
            <w:tcW w:w="428" w:type="pct"/>
            <w:tcBorders>
              <w:top w:val="single" w:sz="4" w:space="0" w:color="auto"/>
              <w:left w:val="single" w:sz="4" w:space="0" w:color="auto"/>
              <w:bottom w:val="single" w:sz="4" w:space="0" w:color="auto"/>
              <w:right w:val="single" w:sz="4" w:space="0" w:color="auto"/>
            </w:tcBorders>
            <w:hideMark/>
          </w:tcPr>
          <w:p w14:paraId="421AB2C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77F214E8"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F5C277"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243210DF"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6" w:type="pct"/>
            <w:tcBorders>
              <w:top w:val="single" w:sz="4" w:space="0" w:color="auto"/>
              <w:left w:val="single" w:sz="4" w:space="0" w:color="auto"/>
              <w:bottom w:val="single" w:sz="4" w:space="0" w:color="auto"/>
              <w:right w:val="single" w:sz="4" w:space="0" w:color="auto"/>
            </w:tcBorders>
            <w:hideMark/>
          </w:tcPr>
          <w:p w14:paraId="2FBDF2F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95</w:t>
            </w:r>
          </w:p>
        </w:tc>
        <w:tc>
          <w:tcPr>
            <w:tcW w:w="346" w:type="pct"/>
            <w:tcBorders>
              <w:top w:val="single" w:sz="4" w:space="0" w:color="auto"/>
              <w:left w:val="single" w:sz="4" w:space="0" w:color="auto"/>
              <w:bottom w:val="single" w:sz="4" w:space="0" w:color="auto"/>
              <w:right w:val="single" w:sz="4" w:space="0" w:color="auto"/>
            </w:tcBorders>
            <w:hideMark/>
          </w:tcPr>
          <w:p w14:paraId="251F7B5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6.25</w:t>
            </w:r>
          </w:p>
        </w:tc>
        <w:tc>
          <w:tcPr>
            <w:tcW w:w="500" w:type="pct"/>
            <w:tcBorders>
              <w:top w:val="single" w:sz="4" w:space="0" w:color="auto"/>
              <w:left w:val="single" w:sz="4" w:space="0" w:color="auto"/>
              <w:bottom w:val="single" w:sz="4" w:space="0" w:color="auto"/>
              <w:right w:val="single" w:sz="4" w:space="0" w:color="auto"/>
            </w:tcBorders>
            <w:hideMark/>
          </w:tcPr>
          <w:p w14:paraId="43CAE77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.989</w:t>
            </w:r>
          </w:p>
        </w:tc>
        <w:tc>
          <w:tcPr>
            <w:tcW w:w="384" w:type="pct"/>
            <w:tcBorders>
              <w:top w:val="single" w:sz="4" w:space="0" w:color="auto"/>
              <w:left w:val="single" w:sz="4" w:space="0" w:color="auto"/>
              <w:bottom w:val="single" w:sz="4" w:space="0" w:color="auto"/>
              <w:right w:val="single" w:sz="4" w:space="0" w:color="auto"/>
            </w:tcBorders>
            <w:hideMark/>
          </w:tcPr>
          <w:p w14:paraId="5A1E583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.101</w:t>
            </w:r>
          </w:p>
        </w:tc>
        <w:tc>
          <w:tcPr>
            <w:tcW w:w="500" w:type="pct"/>
            <w:tcBorders>
              <w:top w:val="single" w:sz="4" w:space="0" w:color="auto"/>
              <w:left w:val="single" w:sz="4" w:space="0" w:color="auto"/>
              <w:bottom w:val="single" w:sz="4" w:space="0" w:color="auto"/>
              <w:right w:val="single" w:sz="4" w:space="0" w:color="auto"/>
            </w:tcBorders>
            <w:hideMark/>
          </w:tcPr>
          <w:p w14:paraId="592AC7E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6.05</w:t>
            </w:r>
          </w:p>
        </w:tc>
        <w:tc>
          <w:tcPr>
            <w:tcW w:w="501" w:type="pct"/>
            <w:tcBorders>
              <w:top w:val="single" w:sz="4" w:space="0" w:color="auto"/>
              <w:left w:val="single" w:sz="4" w:space="0" w:color="auto"/>
              <w:bottom w:val="single" w:sz="4" w:space="0" w:color="auto"/>
              <w:right w:val="single" w:sz="4" w:space="0" w:color="auto"/>
            </w:tcBorders>
            <w:hideMark/>
          </w:tcPr>
          <w:p w14:paraId="5943391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6.45</w:t>
            </w:r>
          </w:p>
        </w:tc>
        <w:tc>
          <w:tcPr>
            <w:tcW w:w="414" w:type="pct"/>
            <w:tcBorders>
              <w:top w:val="single" w:sz="4" w:space="0" w:color="auto"/>
              <w:left w:val="single" w:sz="4" w:space="0" w:color="auto"/>
              <w:bottom w:val="single" w:sz="4" w:space="0" w:color="auto"/>
              <w:right w:val="single" w:sz="4" w:space="0" w:color="auto"/>
            </w:tcBorders>
            <w:hideMark/>
          </w:tcPr>
          <w:p w14:paraId="02F2EBB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w:t>
            </w:r>
          </w:p>
        </w:tc>
        <w:tc>
          <w:tcPr>
            <w:tcW w:w="428" w:type="pct"/>
            <w:tcBorders>
              <w:top w:val="single" w:sz="4" w:space="0" w:color="auto"/>
              <w:left w:val="single" w:sz="4" w:space="0" w:color="auto"/>
              <w:bottom w:val="single" w:sz="4" w:space="0" w:color="auto"/>
              <w:right w:val="single" w:sz="4" w:space="0" w:color="auto"/>
            </w:tcBorders>
            <w:hideMark/>
          </w:tcPr>
          <w:p w14:paraId="3C49D80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2866EFD1" w14:textId="77777777" w:rsidTr="001753E8">
        <w:trPr>
          <w:cantSplit/>
        </w:trPr>
        <w:tc>
          <w:tcPr>
            <w:tcW w:w="830" w:type="pct"/>
            <w:gridSpan w:val="2"/>
            <w:vMerge w:val="restart"/>
            <w:tcBorders>
              <w:top w:val="single" w:sz="4" w:space="0" w:color="auto"/>
              <w:left w:val="single" w:sz="4" w:space="0" w:color="auto"/>
              <w:bottom w:val="single" w:sz="4" w:space="0" w:color="auto"/>
              <w:right w:val="single" w:sz="4" w:space="0" w:color="auto"/>
            </w:tcBorders>
            <w:hideMark/>
          </w:tcPr>
          <w:p w14:paraId="1D19033E"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I can’t trust PayPal/</w:t>
            </w:r>
            <w:r>
              <w:rPr>
                <w:rFonts w:ascii="Times New Roman" w:hAnsi="Times New Roman"/>
              </w:rPr>
              <w:t>credit card</w:t>
            </w:r>
            <w:r w:rsidRPr="0005211C">
              <w:rPr>
                <w:rFonts w:ascii="Times New Roman" w:hAnsi="Times New Roman"/>
              </w:rPr>
              <w:t xml:space="preserve"> online</w:t>
            </w:r>
          </w:p>
        </w:tc>
        <w:tc>
          <w:tcPr>
            <w:tcW w:w="750" w:type="pct"/>
            <w:tcBorders>
              <w:top w:val="single" w:sz="4" w:space="0" w:color="auto"/>
              <w:left w:val="single" w:sz="4" w:space="0" w:color="auto"/>
              <w:bottom w:val="single" w:sz="4" w:space="0" w:color="auto"/>
              <w:right w:val="single" w:sz="4" w:space="0" w:color="auto"/>
            </w:tcBorders>
            <w:hideMark/>
          </w:tcPr>
          <w:p w14:paraId="639E17D8"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6" w:type="pct"/>
            <w:tcBorders>
              <w:top w:val="single" w:sz="4" w:space="0" w:color="auto"/>
              <w:left w:val="single" w:sz="4" w:space="0" w:color="auto"/>
              <w:bottom w:val="single" w:sz="4" w:space="0" w:color="auto"/>
              <w:right w:val="single" w:sz="4" w:space="0" w:color="auto"/>
            </w:tcBorders>
            <w:hideMark/>
          </w:tcPr>
          <w:p w14:paraId="4305ADC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w:t>
            </w:r>
          </w:p>
        </w:tc>
        <w:tc>
          <w:tcPr>
            <w:tcW w:w="346" w:type="pct"/>
            <w:tcBorders>
              <w:top w:val="single" w:sz="4" w:space="0" w:color="auto"/>
              <w:left w:val="single" w:sz="4" w:space="0" w:color="auto"/>
              <w:bottom w:val="single" w:sz="4" w:space="0" w:color="auto"/>
              <w:right w:val="single" w:sz="4" w:space="0" w:color="auto"/>
            </w:tcBorders>
            <w:hideMark/>
          </w:tcPr>
          <w:p w14:paraId="4BE7C1B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2.69</w:t>
            </w:r>
          </w:p>
        </w:tc>
        <w:tc>
          <w:tcPr>
            <w:tcW w:w="500" w:type="pct"/>
            <w:tcBorders>
              <w:top w:val="single" w:sz="4" w:space="0" w:color="auto"/>
              <w:left w:val="single" w:sz="4" w:space="0" w:color="auto"/>
              <w:bottom w:val="single" w:sz="4" w:space="0" w:color="auto"/>
              <w:right w:val="single" w:sz="4" w:space="0" w:color="auto"/>
            </w:tcBorders>
            <w:hideMark/>
          </w:tcPr>
          <w:p w14:paraId="14FF8C4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1.749</w:t>
            </w:r>
          </w:p>
        </w:tc>
        <w:tc>
          <w:tcPr>
            <w:tcW w:w="384" w:type="pct"/>
            <w:tcBorders>
              <w:top w:val="single" w:sz="4" w:space="0" w:color="auto"/>
              <w:left w:val="single" w:sz="4" w:space="0" w:color="auto"/>
              <w:bottom w:val="single" w:sz="4" w:space="0" w:color="auto"/>
              <w:right w:val="single" w:sz="4" w:space="0" w:color="auto"/>
            </w:tcBorders>
            <w:hideMark/>
          </w:tcPr>
          <w:p w14:paraId="2AB66BB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.280</w:t>
            </w:r>
          </w:p>
        </w:tc>
        <w:tc>
          <w:tcPr>
            <w:tcW w:w="500" w:type="pct"/>
            <w:tcBorders>
              <w:top w:val="single" w:sz="4" w:space="0" w:color="auto"/>
              <w:left w:val="single" w:sz="4" w:space="0" w:color="auto"/>
              <w:bottom w:val="single" w:sz="4" w:space="0" w:color="auto"/>
              <w:right w:val="single" w:sz="4" w:space="0" w:color="auto"/>
            </w:tcBorders>
            <w:hideMark/>
          </w:tcPr>
          <w:p w14:paraId="334F547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2.13</w:t>
            </w:r>
          </w:p>
        </w:tc>
        <w:tc>
          <w:tcPr>
            <w:tcW w:w="501" w:type="pct"/>
            <w:tcBorders>
              <w:top w:val="single" w:sz="4" w:space="0" w:color="auto"/>
              <w:left w:val="single" w:sz="4" w:space="0" w:color="auto"/>
              <w:bottom w:val="single" w:sz="4" w:space="0" w:color="auto"/>
              <w:right w:val="single" w:sz="4" w:space="0" w:color="auto"/>
            </w:tcBorders>
            <w:hideMark/>
          </w:tcPr>
          <w:p w14:paraId="05679B1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3.26</w:t>
            </w:r>
          </w:p>
        </w:tc>
        <w:tc>
          <w:tcPr>
            <w:tcW w:w="414" w:type="pct"/>
            <w:tcBorders>
              <w:top w:val="single" w:sz="4" w:space="0" w:color="auto"/>
              <w:left w:val="single" w:sz="4" w:space="0" w:color="auto"/>
              <w:bottom w:val="single" w:sz="4" w:space="0" w:color="auto"/>
              <w:right w:val="single" w:sz="4" w:space="0" w:color="auto"/>
            </w:tcBorders>
            <w:hideMark/>
          </w:tcPr>
          <w:p w14:paraId="72B6917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60F815B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7552AD75"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0AFDF2"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10BCD84D"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6" w:type="pct"/>
            <w:tcBorders>
              <w:top w:val="single" w:sz="4" w:space="0" w:color="auto"/>
              <w:left w:val="single" w:sz="4" w:space="0" w:color="auto"/>
              <w:bottom w:val="single" w:sz="4" w:space="0" w:color="auto"/>
              <w:right w:val="single" w:sz="4" w:space="0" w:color="auto"/>
            </w:tcBorders>
            <w:hideMark/>
          </w:tcPr>
          <w:p w14:paraId="37C2BBF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w:t>
            </w:r>
          </w:p>
        </w:tc>
        <w:tc>
          <w:tcPr>
            <w:tcW w:w="346" w:type="pct"/>
            <w:tcBorders>
              <w:top w:val="single" w:sz="4" w:space="0" w:color="auto"/>
              <w:left w:val="single" w:sz="4" w:space="0" w:color="auto"/>
              <w:bottom w:val="single" w:sz="4" w:space="0" w:color="auto"/>
              <w:right w:val="single" w:sz="4" w:space="0" w:color="auto"/>
            </w:tcBorders>
            <w:hideMark/>
          </w:tcPr>
          <w:p w14:paraId="44B1E33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3.41</w:t>
            </w:r>
          </w:p>
        </w:tc>
        <w:tc>
          <w:tcPr>
            <w:tcW w:w="500" w:type="pct"/>
            <w:tcBorders>
              <w:top w:val="single" w:sz="4" w:space="0" w:color="auto"/>
              <w:left w:val="single" w:sz="4" w:space="0" w:color="auto"/>
              <w:bottom w:val="single" w:sz="4" w:space="0" w:color="auto"/>
              <w:right w:val="single" w:sz="4" w:space="0" w:color="auto"/>
            </w:tcBorders>
            <w:hideMark/>
          </w:tcPr>
          <w:p w14:paraId="7765E7A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1.766</w:t>
            </w:r>
          </w:p>
        </w:tc>
        <w:tc>
          <w:tcPr>
            <w:tcW w:w="384" w:type="pct"/>
            <w:tcBorders>
              <w:top w:val="single" w:sz="4" w:space="0" w:color="auto"/>
              <w:left w:val="single" w:sz="4" w:space="0" w:color="auto"/>
              <w:bottom w:val="single" w:sz="4" w:space="0" w:color="auto"/>
              <w:right w:val="single" w:sz="4" w:space="0" w:color="auto"/>
            </w:tcBorders>
            <w:hideMark/>
          </w:tcPr>
          <w:p w14:paraId="1B74E07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.236</w:t>
            </w:r>
          </w:p>
        </w:tc>
        <w:tc>
          <w:tcPr>
            <w:tcW w:w="500" w:type="pct"/>
            <w:tcBorders>
              <w:top w:val="single" w:sz="4" w:space="0" w:color="auto"/>
              <w:left w:val="single" w:sz="4" w:space="0" w:color="auto"/>
              <w:bottom w:val="single" w:sz="4" w:space="0" w:color="auto"/>
              <w:right w:val="single" w:sz="4" w:space="0" w:color="auto"/>
            </w:tcBorders>
            <w:hideMark/>
          </w:tcPr>
          <w:p w14:paraId="6DD4E7C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2.94</w:t>
            </w:r>
          </w:p>
        </w:tc>
        <w:tc>
          <w:tcPr>
            <w:tcW w:w="501" w:type="pct"/>
            <w:tcBorders>
              <w:top w:val="single" w:sz="4" w:space="0" w:color="auto"/>
              <w:left w:val="single" w:sz="4" w:space="0" w:color="auto"/>
              <w:bottom w:val="single" w:sz="4" w:space="0" w:color="auto"/>
              <w:right w:val="single" w:sz="4" w:space="0" w:color="auto"/>
            </w:tcBorders>
            <w:hideMark/>
          </w:tcPr>
          <w:p w14:paraId="1BCC013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3.88</w:t>
            </w:r>
          </w:p>
        </w:tc>
        <w:tc>
          <w:tcPr>
            <w:tcW w:w="414" w:type="pct"/>
            <w:tcBorders>
              <w:top w:val="single" w:sz="4" w:space="0" w:color="auto"/>
              <w:left w:val="single" w:sz="4" w:space="0" w:color="auto"/>
              <w:bottom w:val="single" w:sz="4" w:space="0" w:color="auto"/>
              <w:right w:val="single" w:sz="4" w:space="0" w:color="auto"/>
            </w:tcBorders>
            <w:hideMark/>
          </w:tcPr>
          <w:p w14:paraId="7C56E7F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2D0D611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7829BCCA"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D5563D"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365A625D"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6" w:type="pct"/>
            <w:tcBorders>
              <w:top w:val="single" w:sz="4" w:space="0" w:color="auto"/>
              <w:left w:val="single" w:sz="4" w:space="0" w:color="auto"/>
              <w:bottom w:val="single" w:sz="4" w:space="0" w:color="auto"/>
              <w:right w:val="single" w:sz="4" w:space="0" w:color="auto"/>
            </w:tcBorders>
            <w:hideMark/>
          </w:tcPr>
          <w:p w14:paraId="447C5B8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95</w:t>
            </w:r>
          </w:p>
        </w:tc>
        <w:tc>
          <w:tcPr>
            <w:tcW w:w="346" w:type="pct"/>
            <w:tcBorders>
              <w:top w:val="single" w:sz="4" w:space="0" w:color="auto"/>
              <w:left w:val="single" w:sz="4" w:space="0" w:color="auto"/>
              <w:bottom w:val="single" w:sz="4" w:space="0" w:color="auto"/>
              <w:right w:val="single" w:sz="4" w:space="0" w:color="auto"/>
            </w:tcBorders>
            <w:hideMark/>
          </w:tcPr>
          <w:p w14:paraId="71D050C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3.12</w:t>
            </w:r>
          </w:p>
        </w:tc>
        <w:tc>
          <w:tcPr>
            <w:tcW w:w="500" w:type="pct"/>
            <w:tcBorders>
              <w:top w:val="single" w:sz="4" w:space="0" w:color="auto"/>
              <w:left w:val="single" w:sz="4" w:space="0" w:color="auto"/>
              <w:bottom w:val="single" w:sz="4" w:space="0" w:color="auto"/>
              <w:right w:val="single" w:sz="4" w:space="0" w:color="auto"/>
            </w:tcBorders>
            <w:hideMark/>
          </w:tcPr>
          <w:p w14:paraId="5FB7394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1.786</w:t>
            </w:r>
          </w:p>
        </w:tc>
        <w:tc>
          <w:tcPr>
            <w:tcW w:w="384" w:type="pct"/>
            <w:tcBorders>
              <w:top w:val="single" w:sz="4" w:space="0" w:color="auto"/>
              <w:left w:val="single" w:sz="4" w:space="0" w:color="auto"/>
              <w:bottom w:val="single" w:sz="4" w:space="0" w:color="auto"/>
              <w:right w:val="single" w:sz="4" w:space="0" w:color="auto"/>
            </w:tcBorders>
            <w:hideMark/>
          </w:tcPr>
          <w:p w14:paraId="131E57E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.183</w:t>
            </w:r>
          </w:p>
        </w:tc>
        <w:tc>
          <w:tcPr>
            <w:tcW w:w="500" w:type="pct"/>
            <w:tcBorders>
              <w:top w:val="single" w:sz="4" w:space="0" w:color="auto"/>
              <w:left w:val="single" w:sz="4" w:space="0" w:color="auto"/>
              <w:bottom w:val="single" w:sz="4" w:space="0" w:color="auto"/>
              <w:right w:val="single" w:sz="4" w:space="0" w:color="auto"/>
            </w:tcBorders>
            <w:hideMark/>
          </w:tcPr>
          <w:p w14:paraId="0E1F085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2.75</w:t>
            </w:r>
          </w:p>
        </w:tc>
        <w:tc>
          <w:tcPr>
            <w:tcW w:w="501" w:type="pct"/>
            <w:tcBorders>
              <w:top w:val="single" w:sz="4" w:space="0" w:color="auto"/>
              <w:left w:val="single" w:sz="4" w:space="0" w:color="auto"/>
              <w:bottom w:val="single" w:sz="4" w:space="0" w:color="auto"/>
              <w:right w:val="single" w:sz="4" w:space="0" w:color="auto"/>
            </w:tcBorders>
            <w:hideMark/>
          </w:tcPr>
          <w:p w14:paraId="578FE02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3.48</w:t>
            </w:r>
          </w:p>
        </w:tc>
        <w:tc>
          <w:tcPr>
            <w:tcW w:w="414" w:type="pct"/>
            <w:tcBorders>
              <w:top w:val="single" w:sz="4" w:space="0" w:color="auto"/>
              <w:left w:val="single" w:sz="4" w:space="0" w:color="auto"/>
              <w:bottom w:val="single" w:sz="4" w:space="0" w:color="auto"/>
              <w:right w:val="single" w:sz="4" w:space="0" w:color="auto"/>
            </w:tcBorders>
            <w:hideMark/>
          </w:tcPr>
          <w:p w14:paraId="4596026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26E69D3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4EBFEB6C" w14:textId="77777777" w:rsidTr="001753E8">
        <w:trPr>
          <w:cantSplit/>
        </w:trPr>
        <w:tc>
          <w:tcPr>
            <w:tcW w:w="830" w:type="pct"/>
            <w:gridSpan w:val="2"/>
            <w:vMerge w:val="restart"/>
            <w:tcBorders>
              <w:top w:val="single" w:sz="4" w:space="0" w:color="auto"/>
              <w:left w:val="single" w:sz="4" w:space="0" w:color="auto"/>
              <w:bottom w:val="single" w:sz="4" w:space="0" w:color="auto"/>
              <w:right w:val="single" w:sz="4" w:space="0" w:color="auto"/>
            </w:tcBorders>
            <w:hideMark/>
          </w:tcPr>
          <w:p w14:paraId="743C769C"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My personal information may not be kept private</w:t>
            </w:r>
          </w:p>
        </w:tc>
        <w:tc>
          <w:tcPr>
            <w:tcW w:w="750" w:type="pct"/>
            <w:tcBorders>
              <w:top w:val="single" w:sz="4" w:space="0" w:color="auto"/>
              <w:left w:val="single" w:sz="4" w:space="0" w:color="auto"/>
              <w:bottom w:val="single" w:sz="4" w:space="0" w:color="auto"/>
              <w:right w:val="single" w:sz="4" w:space="0" w:color="auto"/>
            </w:tcBorders>
            <w:hideMark/>
          </w:tcPr>
          <w:p w14:paraId="4E9F27CC"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6" w:type="pct"/>
            <w:tcBorders>
              <w:top w:val="single" w:sz="4" w:space="0" w:color="auto"/>
              <w:left w:val="single" w:sz="4" w:space="0" w:color="auto"/>
              <w:bottom w:val="single" w:sz="4" w:space="0" w:color="auto"/>
              <w:right w:val="single" w:sz="4" w:space="0" w:color="auto"/>
            </w:tcBorders>
            <w:hideMark/>
          </w:tcPr>
          <w:p w14:paraId="4AC690F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w:t>
            </w:r>
          </w:p>
        </w:tc>
        <w:tc>
          <w:tcPr>
            <w:tcW w:w="346" w:type="pct"/>
            <w:tcBorders>
              <w:top w:val="single" w:sz="4" w:space="0" w:color="auto"/>
              <w:left w:val="single" w:sz="4" w:space="0" w:color="auto"/>
              <w:bottom w:val="single" w:sz="4" w:space="0" w:color="auto"/>
              <w:right w:val="single" w:sz="4" w:space="0" w:color="auto"/>
            </w:tcBorders>
            <w:hideMark/>
          </w:tcPr>
          <w:p w14:paraId="3EB3C44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3.26</w:t>
            </w:r>
          </w:p>
        </w:tc>
        <w:tc>
          <w:tcPr>
            <w:tcW w:w="500" w:type="pct"/>
            <w:tcBorders>
              <w:top w:val="single" w:sz="4" w:space="0" w:color="auto"/>
              <w:left w:val="single" w:sz="4" w:space="0" w:color="auto"/>
              <w:bottom w:val="single" w:sz="4" w:space="0" w:color="auto"/>
              <w:right w:val="single" w:sz="4" w:space="0" w:color="auto"/>
            </w:tcBorders>
            <w:hideMark/>
          </w:tcPr>
          <w:p w14:paraId="117E616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1.712</w:t>
            </w:r>
          </w:p>
        </w:tc>
        <w:tc>
          <w:tcPr>
            <w:tcW w:w="384" w:type="pct"/>
            <w:tcBorders>
              <w:top w:val="single" w:sz="4" w:space="0" w:color="auto"/>
              <w:left w:val="single" w:sz="4" w:space="0" w:color="auto"/>
              <w:bottom w:val="single" w:sz="4" w:space="0" w:color="auto"/>
              <w:right w:val="single" w:sz="4" w:space="0" w:color="auto"/>
            </w:tcBorders>
            <w:hideMark/>
          </w:tcPr>
          <w:p w14:paraId="386BF62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.274</w:t>
            </w:r>
          </w:p>
        </w:tc>
        <w:tc>
          <w:tcPr>
            <w:tcW w:w="500" w:type="pct"/>
            <w:tcBorders>
              <w:top w:val="single" w:sz="4" w:space="0" w:color="auto"/>
              <w:left w:val="single" w:sz="4" w:space="0" w:color="auto"/>
              <w:bottom w:val="single" w:sz="4" w:space="0" w:color="auto"/>
              <w:right w:val="single" w:sz="4" w:space="0" w:color="auto"/>
            </w:tcBorders>
            <w:hideMark/>
          </w:tcPr>
          <w:p w14:paraId="20CE029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2.70</w:t>
            </w:r>
          </w:p>
        </w:tc>
        <w:tc>
          <w:tcPr>
            <w:tcW w:w="501" w:type="pct"/>
            <w:tcBorders>
              <w:top w:val="single" w:sz="4" w:space="0" w:color="auto"/>
              <w:left w:val="single" w:sz="4" w:space="0" w:color="auto"/>
              <w:bottom w:val="single" w:sz="4" w:space="0" w:color="auto"/>
              <w:right w:val="single" w:sz="4" w:space="0" w:color="auto"/>
            </w:tcBorders>
            <w:hideMark/>
          </w:tcPr>
          <w:p w14:paraId="1A453F7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3.81</w:t>
            </w:r>
          </w:p>
        </w:tc>
        <w:tc>
          <w:tcPr>
            <w:tcW w:w="414" w:type="pct"/>
            <w:tcBorders>
              <w:top w:val="single" w:sz="4" w:space="0" w:color="auto"/>
              <w:left w:val="single" w:sz="4" w:space="0" w:color="auto"/>
              <w:bottom w:val="single" w:sz="4" w:space="0" w:color="auto"/>
              <w:right w:val="single" w:sz="4" w:space="0" w:color="auto"/>
            </w:tcBorders>
            <w:hideMark/>
          </w:tcPr>
          <w:p w14:paraId="6DA0299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3469827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w:t>
            </w:r>
          </w:p>
        </w:tc>
      </w:tr>
      <w:tr w:rsidR="006C543B" w:rsidRPr="0005211C" w14:paraId="208EF6E5"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B76B4C"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1E9C0D04"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6" w:type="pct"/>
            <w:tcBorders>
              <w:top w:val="single" w:sz="4" w:space="0" w:color="auto"/>
              <w:left w:val="single" w:sz="4" w:space="0" w:color="auto"/>
              <w:bottom w:val="single" w:sz="4" w:space="0" w:color="auto"/>
              <w:right w:val="single" w:sz="4" w:space="0" w:color="auto"/>
            </w:tcBorders>
            <w:hideMark/>
          </w:tcPr>
          <w:p w14:paraId="63AC141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w:t>
            </w:r>
          </w:p>
        </w:tc>
        <w:tc>
          <w:tcPr>
            <w:tcW w:w="346" w:type="pct"/>
            <w:tcBorders>
              <w:top w:val="single" w:sz="4" w:space="0" w:color="auto"/>
              <w:left w:val="single" w:sz="4" w:space="0" w:color="auto"/>
              <w:bottom w:val="single" w:sz="4" w:space="0" w:color="auto"/>
              <w:right w:val="single" w:sz="4" w:space="0" w:color="auto"/>
            </w:tcBorders>
            <w:hideMark/>
          </w:tcPr>
          <w:p w14:paraId="5B8B94B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3.95</w:t>
            </w:r>
          </w:p>
        </w:tc>
        <w:tc>
          <w:tcPr>
            <w:tcW w:w="500" w:type="pct"/>
            <w:tcBorders>
              <w:top w:val="single" w:sz="4" w:space="0" w:color="auto"/>
              <w:left w:val="single" w:sz="4" w:space="0" w:color="auto"/>
              <w:bottom w:val="single" w:sz="4" w:space="0" w:color="auto"/>
              <w:right w:val="single" w:sz="4" w:space="0" w:color="auto"/>
            </w:tcBorders>
            <w:hideMark/>
          </w:tcPr>
          <w:p w14:paraId="14D4181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1.623</w:t>
            </w:r>
          </w:p>
        </w:tc>
        <w:tc>
          <w:tcPr>
            <w:tcW w:w="384" w:type="pct"/>
            <w:tcBorders>
              <w:top w:val="single" w:sz="4" w:space="0" w:color="auto"/>
              <w:left w:val="single" w:sz="4" w:space="0" w:color="auto"/>
              <w:bottom w:val="single" w:sz="4" w:space="0" w:color="auto"/>
              <w:right w:val="single" w:sz="4" w:space="0" w:color="auto"/>
            </w:tcBorders>
            <w:hideMark/>
          </w:tcPr>
          <w:p w14:paraId="27AC7F9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.217</w:t>
            </w:r>
          </w:p>
        </w:tc>
        <w:tc>
          <w:tcPr>
            <w:tcW w:w="500" w:type="pct"/>
            <w:tcBorders>
              <w:top w:val="single" w:sz="4" w:space="0" w:color="auto"/>
              <w:left w:val="single" w:sz="4" w:space="0" w:color="auto"/>
              <w:bottom w:val="single" w:sz="4" w:space="0" w:color="auto"/>
              <w:right w:val="single" w:sz="4" w:space="0" w:color="auto"/>
            </w:tcBorders>
            <w:hideMark/>
          </w:tcPr>
          <w:p w14:paraId="1FA6E8B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3.51</w:t>
            </w:r>
          </w:p>
        </w:tc>
        <w:tc>
          <w:tcPr>
            <w:tcW w:w="501" w:type="pct"/>
            <w:tcBorders>
              <w:top w:val="single" w:sz="4" w:space="0" w:color="auto"/>
              <w:left w:val="single" w:sz="4" w:space="0" w:color="auto"/>
              <w:bottom w:val="single" w:sz="4" w:space="0" w:color="auto"/>
              <w:right w:val="single" w:sz="4" w:space="0" w:color="auto"/>
            </w:tcBorders>
            <w:hideMark/>
          </w:tcPr>
          <w:p w14:paraId="613B9FA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4.38</w:t>
            </w:r>
          </w:p>
        </w:tc>
        <w:tc>
          <w:tcPr>
            <w:tcW w:w="414" w:type="pct"/>
            <w:tcBorders>
              <w:top w:val="single" w:sz="4" w:space="0" w:color="auto"/>
              <w:left w:val="single" w:sz="4" w:space="0" w:color="auto"/>
              <w:bottom w:val="single" w:sz="4" w:space="0" w:color="auto"/>
              <w:right w:val="single" w:sz="4" w:space="0" w:color="auto"/>
            </w:tcBorders>
            <w:hideMark/>
          </w:tcPr>
          <w:p w14:paraId="4768D9A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1C73C66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7E40FA5A"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A27FBE"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200B599E"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6" w:type="pct"/>
            <w:tcBorders>
              <w:top w:val="single" w:sz="4" w:space="0" w:color="auto"/>
              <w:left w:val="single" w:sz="4" w:space="0" w:color="auto"/>
              <w:bottom w:val="single" w:sz="4" w:space="0" w:color="auto"/>
              <w:right w:val="single" w:sz="4" w:space="0" w:color="auto"/>
            </w:tcBorders>
            <w:hideMark/>
          </w:tcPr>
          <w:p w14:paraId="6E79C1B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95</w:t>
            </w:r>
          </w:p>
        </w:tc>
        <w:tc>
          <w:tcPr>
            <w:tcW w:w="346" w:type="pct"/>
            <w:tcBorders>
              <w:top w:val="single" w:sz="4" w:space="0" w:color="auto"/>
              <w:left w:val="single" w:sz="4" w:space="0" w:color="auto"/>
              <w:bottom w:val="single" w:sz="4" w:space="0" w:color="auto"/>
              <w:right w:val="single" w:sz="4" w:space="0" w:color="auto"/>
            </w:tcBorders>
            <w:hideMark/>
          </w:tcPr>
          <w:p w14:paraId="50094F9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3.66</w:t>
            </w:r>
          </w:p>
        </w:tc>
        <w:tc>
          <w:tcPr>
            <w:tcW w:w="500" w:type="pct"/>
            <w:tcBorders>
              <w:top w:val="single" w:sz="4" w:space="0" w:color="auto"/>
              <w:left w:val="single" w:sz="4" w:space="0" w:color="auto"/>
              <w:bottom w:val="single" w:sz="4" w:space="0" w:color="auto"/>
              <w:right w:val="single" w:sz="4" w:space="0" w:color="auto"/>
            </w:tcBorders>
            <w:hideMark/>
          </w:tcPr>
          <w:p w14:paraId="1040147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1.686</w:t>
            </w:r>
          </w:p>
        </w:tc>
        <w:tc>
          <w:tcPr>
            <w:tcW w:w="384" w:type="pct"/>
            <w:tcBorders>
              <w:top w:val="single" w:sz="4" w:space="0" w:color="auto"/>
              <w:left w:val="single" w:sz="4" w:space="0" w:color="auto"/>
              <w:bottom w:val="single" w:sz="4" w:space="0" w:color="auto"/>
              <w:right w:val="single" w:sz="4" w:space="0" w:color="auto"/>
            </w:tcBorders>
            <w:hideMark/>
          </w:tcPr>
          <w:p w14:paraId="055E490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.173</w:t>
            </w:r>
          </w:p>
        </w:tc>
        <w:tc>
          <w:tcPr>
            <w:tcW w:w="500" w:type="pct"/>
            <w:tcBorders>
              <w:top w:val="single" w:sz="4" w:space="0" w:color="auto"/>
              <w:left w:val="single" w:sz="4" w:space="0" w:color="auto"/>
              <w:bottom w:val="single" w:sz="4" w:space="0" w:color="auto"/>
              <w:right w:val="single" w:sz="4" w:space="0" w:color="auto"/>
            </w:tcBorders>
            <w:hideMark/>
          </w:tcPr>
          <w:p w14:paraId="0D23D6E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3.32</w:t>
            </w:r>
          </w:p>
        </w:tc>
        <w:tc>
          <w:tcPr>
            <w:tcW w:w="501" w:type="pct"/>
            <w:tcBorders>
              <w:top w:val="single" w:sz="4" w:space="0" w:color="auto"/>
              <w:left w:val="single" w:sz="4" w:space="0" w:color="auto"/>
              <w:bottom w:val="single" w:sz="4" w:space="0" w:color="auto"/>
              <w:right w:val="single" w:sz="4" w:space="0" w:color="auto"/>
            </w:tcBorders>
            <w:hideMark/>
          </w:tcPr>
          <w:p w14:paraId="32F7209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4.01</w:t>
            </w:r>
          </w:p>
        </w:tc>
        <w:tc>
          <w:tcPr>
            <w:tcW w:w="414" w:type="pct"/>
            <w:tcBorders>
              <w:top w:val="single" w:sz="4" w:space="0" w:color="auto"/>
              <w:left w:val="single" w:sz="4" w:space="0" w:color="auto"/>
              <w:bottom w:val="single" w:sz="4" w:space="0" w:color="auto"/>
              <w:right w:val="single" w:sz="4" w:space="0" w:color="auto"/>
            </w:tcBorders>
            <w:hideMark/>
          </w:tcPr>
          <w:p w14:paraId="4DAA638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1CB8F2A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5414873E" w14:textId="77777777" w:rsidTr="001753E8">
        <w:trPr>
          <w:cantSplit/>
        </w:trPr>
        <w:tc>
          <w:tcPr>
            <w:tcW w:w="830" w:type="pct"/>
            <w:gridSpan w:val="2"/>
            <w:vMerge w:val="restart"/>
            <w:tcBorders>
              <w:top w:val="single" w:sz="4" w:space="0" w:color="auto"/>
              <w:left w:val="single" w:sz="4" w:space="0" w:color="auto"/>
              <w:bottom w:val="single" w:sz="4" w:space="0" w:color="auto"/>
              <w:right w:val="single" w:sz="4" w:space="0" w:color="auto"/>
            </w:tcBorders>
            <w:hideMark/>
          </w:tcPr>
          <w:p w14:paraId="1DD1562B"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PayPal/</w:t>
            </w:r>
            <w:r>
              <w:rPr>
                <w:rFonts w:ascii="Times New Roman" w:hAnsi="Times New Roman"/>
              </w:rPr>
              <w:t>credit card</w:t>
            </w:r>
            <w:r w:rsidRPr="0005211C">
              <w:rPr>
                <w:rFonts w:ascii="Times New Roman" w:hAnsi="Times New Roman"/>
              </w:rPr>
              <w:t xml:space="preserve"> may not be secure</w:t>
            </w:r>
          </w:p>
        </w:tc>
        <w:tc>
          <w:tcPr>
            <w:tcW w:w="750" w:type="pct"/>
            <w:tcBorders>
              <w:top w:val="single" w:sz="4" w:space="0" w:color="auto"/>
              <w:left w:val="single" w:sz="4" w:space="0" w:color="auto"/>
              <w:bottom w:val="single" w:sz="4" w:space="0" w:color="auto"/>
              <w:right w:val="single" w:sz="4" w:space="0" w:color="auto"/>
            </w:tcBorders>
            <w:hideMark/>
          </w:tcPr>
          <w:p w14:paraId="02E372B0"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6" w:type="pct"/>
            <w:tcBorders>
              <w:top w:val="single" w:sz="4" w:space="0" w:color="auto"/>
              <w:left w:val="single" w:sz="4" w:space="0" w:color="auto"/>
              <w:bottom w:val="single" w:sz="4" w:space="0" w:color="auto"/>
              <w:right w:val="single" w:sz="4" w:space="0" w:color="auto"/>
            </w:tcBorders>
            <w:hideMark/>
          </w:tcPr>
          <w:p w14:paraId="6AB36CD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w:t>
            </w:r>
          </w:p>
        </w:tc>
        <w:tc>
          <w:tcPr>
            <w:tcW w:w="346" w:type="pct"/>
            <w:tcBorders>
              <w:top w:val="single" w:sz="4" w:space="0" w:color="auto"/>
              <w:left w:val="single" w:sz="4" w:space="0" w:color="auto"/>
              <w:bottom w:val="single" w:sz="4" w:space="0" w:color="auto"/>
              <w:right w:val="single" w:sz="4" w:space="0" w:color="auto"/>
            </w:tcBorders>
            <w:hideMark/>
          </w:tcPr>
          <w:p w14:paraId="0063D9C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2.69</w:t>
            </w:r>
          </w:p>
        </w:tc>
        <w:tc>
          <w:tcPr>
            <w:tcW w:w="500" w:type="pct"/>
            <w:tcBorders>
              <w:top w:val="single" w:sz="4" w:space="0" w:color="auto"/>
              <w:left w:val="single" w:sz="4" w:space="0" w:color="auto"/>
              <w:bottom w:val="single" w:sz="4" w:space="0" w:color="auto"/>
              <w:right w:val="single" w:sz="4" w:space="0" w:color="auto"/>
            </w:tcBorders>
            <w:hideMark/>
          </w:tcPr>
          <w:p w14:paraId="11A5F44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1.454</w:t>
            </w:r>
          </w:p>
        </w:tc>
        <w:tc>
          <w:tcPr>
            <w:tcW w:w="384" w:type="pct"/>
            <w:tcBorders>
              <w:top w:val="single" w:sz="4" w:space="0" w:color="auto"/>
              <w:left w:val="single" w:sz="4" w:space="0" w:color="auto"/>
              <w:bottom w:val="single" w:sz="4" w:space="0" w:color="auto"/>
              <w:right w:val="single" w:sz="4" w:space="0" w:color="auto"/>
            </w:tcBorders>
            <w:hideMark/>
          </w:tcPr>
          <w:p w14:paraId="2698BA2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.233</w:t>
            </w:r>
          </w:p>
        </w:tc>
        <w:tc>
          <w:tcPr>
            <w:tcW w:w="500" w:type="pct"/>
            <w:tcBorders>
              <w:top w:val="single" w:sz="4" w:space="0" w:color="auto"/>
              <w:left w:val="single" w:sz="4" w:space="0" w:color="auto"/>
              <w:bottom w:val="single" w:sz="4" w:space="0" w:color="auto"/>
              <w:right w:val="single" w:sz="4" w:space="0" w:color="auto"/>
            </w:tcBorders>
            <w:hideMark/>
          </w:tcPr>
          <w:p w14:paraId="4C2A767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2.22</w:t>
            </w:r>
          </w:p>
        </w:tc>
        <w:tc>
          <w:tcPr>
            <w:tcW w:w="501" w:type="pct"/>
            <w:tcBorders>
              <w:top w:val="single" w:sz="4" w:space="0" w:color="auto"/>
              <w:left w:val="single" w:sz="4" w:space="0" w:color="auto"/>
              <w:bottom w:val="single" w:sz="4" w:space="0" w:color="auto"/>
              <w:right w:val="single" w:sz="4" w:space="0" w:color="auto"/>
            </w:tcBorders>
            <w:hideMark/>
          </w:tcPr>
          <w:p w14:paraId="1410834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3.16</w:t>
            </w:r>
          </w:p>
        </w:tc>
        <w:tc>
          <w:tcPr>
            <w:tcW w:w="414" w:type="pct"/>
            <w:tcBorders>
              <w:top w:val="single" w:sz="4" w:space="0" w:color="auto"/>
              <w:left w:val="single" w:sz="4" w:space="0" w:color="auto"/>
              <w:bottom w:val="single" w:sz="4" w:space="0" w:color="auto"/>
              <w:right w:val="single" w:sz="4" w:space="0" w:color="auto"/>
            </w:tcBorders>
            <w:hideMark/>
          </w:tcPr>
          <w:p w14:paraId="5889543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2771CEB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w:t>
            </w:r>
          </w:p>
        </w:tc>
      </w:tr>
      <w:tr w:rsidR="006C543B" w:rsidRPr="0005211C" w14:paraId="66CCE8F1"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952EEA"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2035953C"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6" w:type="pct"/>
            <w:tcBorders>
              <w:top w:val="single" w:sz="4" w:space="0" w:color="auto"/>
              <w:left w:val="single" w:sz="4" w:space="0" w:color="auto"/>
              <w:bottom w:val="single" w:sz="4" w:space="0" w:color="auto"/>
              <w:right w:val="single" w:sz="4" w:space="0" w:color="auto"/>
            </w:tcBorders>
            <w:hideMark/>
          </w:tcPr>
          <w:p w14:paraId="42AAEA8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w:t>
            </w:r>
          </w:p>
        </w:tc>
        <w:tc>
          <w:tcPr>
            <w:tcW w:w="346" w:type="pct"/>
            <w:tcBorders>
              <w:top w:val="single" w:sz="4" w:space="0" w:color="auto"/>
              <w:left w:val="single" w:sz="4" w:space="0" w:color="auto"/>
              <w:bottom w:val="single" w:sz="4" w:space="0" w:color="auto"/>
              <w:right w:val="single" w:sz="4" w:space="0" w:color="auto"/>
            </w:tcBorders>
            <w:hideMark/>
          </w:tcPr>
          <w:p w14:paraId="31F4EF3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3.75</w:t>
            </w:r>
          </w:p>
        </w:tc>
        <w:tc>
          <w:tcPr>
            <w:tcW w:w="500" w:type="pct"/>
            <w:tcBorders>
              <w:top w:val="single" w:sz="4" w:space="0" w:color="auto"/>
              <w:left w:val="single" w:sz="4" w:space="0" w:color="auto"/>
              <w:bottom w:val="single" w:sz="4" w:space="0" w:color="auto"/>
              <w:right w:val="single" w:sz="4" w:space="0" w:color="auto"/>
            </w:tcBorders>
            <w:hideMark/>
          </w:tcPr>
          <w:p w14:paraId="1C89586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1.575</w:t>
            </w:r>
          </w:p>
        </w:tc>
        <w:tc>
          <w:tcPr>
            <w:tcW w:w="384" w:type="pct"/>
            <w:tcBorders>
              <w:top w:val="single" w:sz="4" w:space="0" w:color="auto"/>
              <w:left w:val="single" w:sz="4" w:space="0" w:color="auto"/>
              <w:bottom w:val="single" w:sz="4" w:space="0" w:color="auto"/>
              <w:right w:val="single" w:sz="4" w:space="0" w:color="auto"/>
            </w:tcBorders>
            <w:hideMark/>
          </w:tcPr>
          <w:p w14:paraId="5C1188A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.211</w:t>
            </w:r>
          </w:p>
        </w:tc>
        <w:tc>
          <w:tcPr>
            <w:tcW w:w="500" w:type="pct"/>
            <w:tcBorders>
              <w:top w:val="single" w:sz="4" w:space="0" w:color="auto"/>
              <w:left w:val="single" w:sz="4" w:space="0" w:color="auto"/>
              <w:bottom w:val="single" w:sz="4" w:space="0" w:color="auto"/>
              <w:right w:val="single" w:sz="4" w:space="0" w:color="auto"/>
            </w:tcBorders>
            <w:hideMark/>
          </w:tcPr>
          <w:p w14:paraId="27B4B76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3.33</w:t>
            </w:r>
          </w:p>
        </w:tc>
        <w:tc>
          <w:tcPr>
            <w:tcW w:w="501" w:type="pct"/>
            <w:tcBorders>
              <w:top w:val="single" w:sz="4" w:space="0" w:color="auto"/>
              <w:left w:val="single" w:sz="4" w:space="0" w:color="auto"/>
              <w:bottom w:val="single" w:sz="4" w:space="0" w:color="auto"/>
              <w:right w:val="single" w:sz="4" w:space="0" w:color="auto"/>
            </w:tcBorders>
            <w:hideMark/>
          </w:tcPr>
          <w:p w14:paraId="5AECB57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4.17</w:t>
            </w:r>
          </w:p>
        </w:tc>
        <w:tc>
          <w:tcPr>
            <w:tcW w:w="414" w:type="pct"/>
            <w:tcBorders>
              <w:top w:val="single" w:sz="4" w:space="0" w:color="auto"/>
              <w:left w:val="single" w:sz="4" w:space="0" w:color="auto"/>
              <w:bottom w:val="single" w:sz="4" w:space="0" w:color="auto"/>
              <w:right w:val="single" w:sz="4" w:space="0" w:color="auto"/>
            </w:tcBorders>
            <w:hideMark/>
          </w:tcPr>
          <w:p w14:paraId="45FBA32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61ADE23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11253A00" w14:textId="77777777" w:rsidTr="001753E8">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115AE3" w14:textId="77777777" w:rsidR="006C543B" w:rsidRPr="0005211C" w:rsidRDefault="006C543B" w:rsidP="001753E8">
            <w:pPr>
              <w:rPr>
                <w:rFonts w:ascii="Times New Roman" w:hAnsi="Times New Roman"/>
              </w:rPr>
            </w:pPr>
          </w:p>
        </w:tc>
        <w:tc>
          <w:tcPr>
            <w:tcW w:w="750" w:type="pct"/>
            <w:tcBorders>
              <w:top w:val="single" w:sz="4" w:space="0" w:color="auto"/>
              <w:left w:val="single" w:sz="4" w:space="0" w:color="auto"/>
              <w:bottom w:val="single" w:sz="4" w:space="0" w:color="auto"/>
              <w:right w:val="single" w:sz="4" w:space="0" w:color="auto"/>
            </w:tcBorders>
            <w:hideMark/>
          </w:tcPr>
          <w:p w14:paraId="5AD8A189"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6" w:type="pct"/>
            <w:tcBorders>
              <w:top w:val="single" w:sz="4" w:space="0" w:color="auto"/>
              <w:left w:val="single" w:sz="4" w:space="0" w:color="auto"/>
              <w:bottom w:val="single" w:sz="4" w:space="0" w:color="auto"/>
              <w:right w:val="single" w:sz="4" w:space="0" w:color="auto"/>
            </w:tcBorders>
            <w:hideMark/>
          </w:tcPr>
          <w:p w14:paraId="43B9F44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95</w:t>
            </w:r>
          </w:p>
        </w:tc>
        <w:tc>
          <w:tcPr>
            <w:tcW w:w="346" w:type="pct"/>
            <w:tcBorders>
              <w:top w:val="single" w:sz="4" w:space="0" w:color="auto"/>
              <w:left w:val="single" w:sz="4" w:space="0" w:color="auto"/>
              <w:bottom w:val="single" w:sz="4" w:space="0" w:color="auto"/>
              <w:right w:val="single" w:sz="4" w:space="0" w:color="auto"/>
            </w:tcBorders>
            <w:hideMark/>
          </w:tcPr>
          <w:p w14:paraId="4FDC92F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3.32</w:t>
            </w:r>
          </w:p>
        </w:tc>
        <w:tc>
          <w:tcPr>
            <w:tcW w:w="500" w:type="pct"/>
            <w:tcBorders>
              <w:top w:val="single" w:sz="4" w:space="0" w:color="auto"/>
              <w:left w:val="single" w:sz="4" w:space="0" w:color="auto"/>
              <w:bottom w:val="single" w:sz="4" w:space="0" w:color="auto"/>
              <w:right w:val="single" w:sz="4" w:space="0" w:color="auto"/>
            </w:tcBorders>
            <w:hideMark/>
          </w:tcPr>
          <w:p w14:paraId="5BFF0BC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1.606</w:t>
            </w:r>
          </w:p>
        </w:tc>
        <w:tc>
          <w:tcPr>
            <w:tcW w:w="384" w:type="pct"/>
            <w:tcBorders>
              <w:top w:val="single" w:sz="4" w:space="0" w:color="auto"/>
              <w:left w:val="single" w:sz="4" w:space="0" w:color="auto"/>
              <w:bottom w:val="single" w:sz="4" w:space="0" w:color="auto"/>
              <w:right w:val="single" w:sz="4" w:space="0" w:color="auto"/>
            </w:tcBorders>
            <w:hideMark/>
          </w:tcPr>
          <w:p w14:paraId="6272FF3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.165</w:t>
            </w:r>
          </w:p>
        </w:tc>
        <w:tc>
          <w:tcPr>
            <w:tcW w:w="500" w:type="pct"/>
            <w:tcBorders>
              <w:top w:val="single" w:sz="4" w:space="0" w:color="auto"/>
              <w:left w:val="single" w:sz="4" w:space="0" w:color="auto"/>
              <w:bottom w:val="single" w:sz="4" w:space="0" w:color="auto"/>
              <w:right w:val="single" w:sz="4" w:space="0" w:color="auto"/>
            </w:tcBorders>
            <w:hideMark/>
          </w:tcPr>
          <w:p w14:paraId="70B6F1B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2.99</w:t>
            </w:r>
          </w:p>
        </w:tc>
        <w:tc>
          <w:tcPr>
            <w:tcW w:w="501" w:type="pct"/>
            <w:tcBorders>
              <w:top w:val="single" w:sz="4" w:space="0" w:color="auto"/>
              <w:left w:val="single" w:sz="4" w:space="0" w:color="auto"/>
              <w:bottom w:val="single" w:sz="4" w:space="0" w:color="auto"/>
              <w:right w:val="single" w:sz="4" w:space="0" w:color="auto"/>
            </w:tcBorders>
            <w:hideMark/>
          </w:tcPr>
          <w:p w14:paraId="3563236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3.64</w:t>
            </w:r>
          </w:p>
        </w:tc>
        <w:tc>
          <w:tcPr>
            <w:tcW w:w="414" w:type="pct"/>
            <w:tcBorders>
              <w:top w:val="single" w:sz="4" w:space="0" w:color="auto"/>
              <w:left w:val="single" w:sz="4" w:space="0" w:color="auto"/>
              <w:bottom w:val="single" w:sz="4" w:space="0" w:color="auto"/>
              <w:right w:val="single" w:sz="4" w:space="0" w:color="auto"/>
            </w:tcBorders>
            <w:hideMark/>
          </w:tcPr>
          <w:p w14:paraId="3751723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4A96AAD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bl>
    <w:p w14:paraId="5C2ECC71" w14:textId="77777777" w:rsidR="006C543B" w:rsidRPr="0005211C" w:rsidRDefault="006C543B" w:rsidP="006C543B">
      <w:pPr>
        <w:jc w:val="center"/>
        <w:rPr>
          <w:rFonts w:ascii="Times New Roman" w:hAnsi="Times New Roman"/>
          <w:b/>
        </w:rPr>
      </w:pPr>
    </w:p>
    <w:p w14:paraId="0A65FEF8" w14:textId="77777777" w:rsidR="006C543B" w:rsidRPr="0005211C" w:rsidRDefault="006C543B" w:rsidP="006C543B">
      <w:pPr>
        <w:rPr>
          <w:rFonts w:ascii="Times New Roman" w:hAnsi="Times New Roman"/>
          <w:b/>
        </w:rPr>
        <w:sectPr w:rsidR="006C543B" w:rsidRPr="0005211C" w:rsidSect="005D4B46">
          <w:footerReference w:type="default" r:id="rId34"/>
          <w:pgSz w:w="16838" w:h="11906" w:orient="landscape"/>
          <w:pgMar w:top="1440" w:right="1440" w:bottom="1440" w:left="1440" w:header="706" w:footer="706" w:gutter="0"/>
          <w:cols w:space="720"/>
          <w:docGrid w:linePitch="299"/>
        </w:sectPr>
      </w:pPr>
    </w:p>
    <w:p w14:paraId="05F32380" w14:textId="77777777" w:rsidR="006C543B" w:rsidRPr="002F5CB3" w:rsidRDefault="006C543B" w:rsidP="006C543B">
      <w:pPr>
        <w:rPr>
          <w:rFonts w:ascii="Times New Roman" w:hAnsi="Times New Roman"/>
          <w:color w:val="000000" w:themeColor="text1"/>
        </w:rPr>
      </w:pPr>
    </w:p>
    <w:p w14:paraId="5BA589D7" w14:textId="77777777" w:rsidR="006C543B" w:rsidRPr="002F5CB3" w:rsidRDefault="006C543B" w:rsidP="006C543B">
      <w:pPr>
        <w:pStyle w:val="Heading3"/>
        <w:spacing w:after="240"/>
        <w:rPr>
          <w:color w:val="000000" w:themeColor="text1"/>
          <w:sz w:val="24"/>
        </w:rPr>
      </w:pPr>
      <w:bookmarkStart w:id="75" w:name="_Toc16518784"/>
      <w:bookmarkStart w:id="76" w:name="_Toc16600795"/>
      <w:r w:rsidRPr="002F5CB3">
        <w:rPr>
          <w:color w:val="000000" w:themeColor="text1"/>
          <w:sz w:val="24"/>
        </w:rPr>
        <w:t>Differences between PayPal and credit cards for the Gucci Scenario (ANOVA)</w:t>
      </w:r>
      <w:bookmarkEnd w:id="75"/>
      <w:bookmarkEnd w:id="76"/>
    </w:p>
    <w:p w14:paraId="78A5DA9D" w14:textId="77777777" w:rsidR="006C543B" w:rsidRPr="002F5CB3" w:rsidRDefault="006C543B" w:rsidP="006C543B">
      <w:pPr>
        <w:spacing w:line="360" w:lineRule="auto"/>
        <w:rPr>
          <w:rFonts w:ascii="Times New Roman" w:hAnsi="Times New Roman"/>
          <w:color w:val="000000" w:themeColor="text1"/>
        </w:rPr>
      </w:pPr>
      <w:r w:rsidRPr="002F5CB3">
        <w:rPr>
          <w:rFonts w:ascii="Times New Roman" w:hAnsi="Times New Roman"/>
          <w:color w:val="000000" w:themeColor="text1"/>
        </w:rPr>
        <w:t xml:space="preserve">ANOVA enables a comparison of means between groups and within groups (PayPal/ credit cards) for the high-priced, branded (Gucci) scenario. Table 4.4 presented below shows findings from the one-way ANOVAs. The table shows if the difference between responses is significant or not. In this regard, if the p value (sig) is less than 0.05 then the difference between PayPal and credit cards is significant. Findings from analysis of variance in this case show a considerable difference compared to the previous ANOVA findings. In this case, except for statements 4, 5, 7 and 8, the </w:t>
      </w:r>
      <w:r w:rsidRPr="002F5CB3">
        <w:rPr>
          <w:rFonts w:ascii="Times New Roman" w:hAnsi="Times New Roman"/>
          <w:i/>
          <w:color w:val="000000" w:themeColor="text1"/>
        </w:rPr>
        <w:t>p</w:t>
      </w:r>
      <w:r w:rsidRPr="002F5CB3">
        <w:rPr>
          <w:rFonts w:ascii="Times New Roman" w:hAnsi="Times New Roman"/>
          <w:color w:val="000000" w:themeColor="text1"/>
        </w:rPr>
        <w:t xml:space="preserve"> values show a significant difference in the mean values of the groups being analyzed.</w:t>
      </w:r>
    </w:p>
    <w:p w14:paraId="0DC0AD41" w14:textId="77777777" w:rsidR="006C543B" w:rsidRPr="002F5CB3" w:rsidRDefault="006C543B" w:rsidP="006C543B">
      <w:pPr>
        <w:spacing w:line="360" w:lineRule="auto"/>
        <w:rPr>
          <w:rFonts w:ascii="Times New Roman" w:hAnsi="Times New Roman"/>
          <w:color w:val="000000" w:themeColor="text1"/>
        </w:rPr>
      </w:pPr>
    </w:p>
    <w:p w14:paraId="33C33F9A" w14:textId="77777777" w:rsidR="006C543B" w:rsidRPr="002F5CB3" w:rsidRDefault="006C543B" w:rsidP="006C543B">
      <w:pPr>
        <w:pStyle w:val="Caption"/>
        <w:keepNext/>
        <w:rPr>
          <w:b/>
          <w:i w:val="0"/>
          <w:color w:val="000000" w:themeColor="text1"/>
          <w:sz w:val="24"/>
        </w:rPr>
      </w:pPr>
      <w:bookmarkStart w:id="77" w:name="_Toc16518850"/>
      <w:bookmarkStart w:id="78" w:name="_Toc34300541"/>
      <w:r w:rsidRPr="002F5CB3">
        <w:rPr>
          <w:b/>
          <w:i w:val="0"/>
          <w:color w:val="000000" w:themeColor="text1"/>
          <w:sz w:val="24"/>
        </w:rPr>
        <w:t xml:space="preserve">Table </w:t>
      </w:r>
      <w:r w:rsidRPr="002F5CB3">
        <w:rPr>
          <w:b/>
          <w:i w:val="0"/>
          <w:color w:val="000000" w:themeColor="text1"/>
          <w:sz w:val="24"/>
        </w:rPr>
        <w:fldChar w:fldCharType="begin"/>
      </w:r>
      <w:r w:rsidRPr="002F5CB3">
        <w:rPr>
          <w:b/>
          <w:i w:val="0"/>
          <w:color w:val="000000" w:themeColor="text1"/>
          <w:sz w:val="24"/>
        </w:rPr>
        <w:instrText xml:space="preserve"> STYLEREF 1 \s </w:instrText>
      </w:r>
      <w:r w:rsidRPr="002F5CB3">
        <w:rPr>
          <w:b/>
          <w:i w:val="0"/>
          <w:color w:val="000000" w:themeColor="text1"/>
          <w:sz w:val="24"/>
        </w:rPr>
        <w:fldChar w:fldCharType="separate"/>
      </w:r>
      <w:r>
        <w:rPr>
          <w:rFonts w:hint="cs"/>
          <w:b/>
          <w:i w:val="0"/>
          <w:noProof/>
          <w:color w:val="000000" w:themeColor="text1"/>
          <w:sz w:val="24"/>
          <w:cs/>
        </w:rPr>
        <w:t>‎</w:t>
      </w:r>
      <w:r>
        <w:rPr>
          <w:b/>
          <w:i w:val="0"/>
          <w:noProof/>
          <w:color w:val="000000" w:themeColor="text1"/>
          <w:sz w:val="24"/>
        </w:rPr>
        <w:t>4</w:t>
      </w:r>
      <w:r w:rsidRPr="002F5CB3">
        <w:rPr>
          <w:b/>
          <w:i w:val="0"/>
          <w:color w:val="000000" w:themeColor="text1"/>
          <w:sz w:val="24"/>
        </w:rPr>
        <w:fldChar w:fldCharType="end"/>
      </w:r>
      <w:r w:rsidRPr="002F5CB3">
        <w:rPr>
          <w:b/>
          <w:i w:val="0"/>
          <w:color w:val="000000" w:themeColor="text1"/>
          <w:sz w:val="24"/>
        </w:rPr>
        <w:t>.</w:t>
      </w:r>
      <w:r w:rsidRPr="002F5CB3">
        <w:rPr>
          <w:b/>
          <w:i w:val="0"/>
          <w:color w:val="000000" w:themeColor="text1"/>
          <w:sz w:val="24"/>
        </w:rPr>
        <w:fldChar w:fldCharType="begin"/>
      </w:r>
      <w:r w:rsidRPr="002F5CB3">
        <w:rPr>
          <w:b/>
          <w:i w:val="0"/>
          <w:color w:val="000000" w:themeColor="text1"/>
          <w:sz w:val="24"/>
        </w:rPr>
        <w:instrText xml:space="preserve"> SEQ Table \* ARABIC \s 1 </w:instrText>
      </w:r>
      <w:r w:rsidRPr="002F5CB3">
        <w:rPr>
          <w:b/>
          <w:i w:val="0"/>
          <w:color w:val="000000" w:themeColor="text1"/>
          <w:sz w:val="24"/>
        </w:rPr>
        <w:fldChar w:fldCharType="separate"/>
      </w:r>
      <w:r>
        <w:rPr>
          <w:b/>
          <w:i w:val="0"/>
          <w:noProof/>
          <w:color w:val="000000" w:themeColor="text1"/>
          <w:sz w:val="24"/>
        </w:rPr>
        <w:t>3</w:t>
      </w:r>
      <w:r w:rsidRPr="002F5CB3">
        <w:rPr>
          <w:b/>
          <w:i w:val="0"/>
          <w:color w:val="000000" w:themeColor="text1"/>
          <w:sz w:val="24"/>
        </w:rPr>
        <w:fldChar w:fldCharType="end"/>
      </w:r>
      <w:r w:rsidRPr="002F5CB3">
        <w:rPr>
          <w:b/>
          <w:i w:val="0"/>
          <w:color w:val="000000" w:themeColor="text1"/>
          <w:sz w:val="24"/>
        </w:rPr>
        <w:t xml:space="preserve"> ANOVA analysis of Gucci scenario</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0"/>
        <w:gridCol w:w="1535"/>
        <w:gridCol w:w="1302"/>
        <w:gridCol w:w="911"/>
        <w:gridCol w:w="1277"/>
        <w:gridCol w:w="909"/>
        <w:gridCol w:w="912"/>
      </w:tblGrid>
      <w:tr w:rsidR="006C543B" w:rsidRPr="002F5CB3" w14:paraId="0ABFC910" w14:textId="77777777" w:rsidTr="001753E8">
        <w:trPr>
          <w:cantSplit/>
          <w:tblHeader/>
        </w:trPr>
        <w:tc>
          <w:tcPr>
            <w:tcW w:w="2055" w:type="pct"/>
            <w:gridSpan w:val="2"/>
            <w:tcBorders>
              <w:top w:val="single" w:sz="4" w:space="0" w:color="auto"/>
              <w:left w:val="single" w:sz="4" w:space="0" w:color="auto"/>
              <w:bottom w:val="single" w:sz="4" w:space="0" w:color="auto"/>
              <w:right w:val="single" w:sz="4" w:space="0" w:color="auto"/>
            </w:tcBorders>
            <w:vAlign w:val="center"/>
          </w:tcPr>
          <w:p w14:paraId="646BB822" w14:textId="77777777" w:rsidR="006C543B" w:rsidRPr="002F5CB3" w:rsidRDefault="006C543B" w:rsidP="001753E8">
            <w:pPr>
              <w:jc w:val="center"/>
              <w:rPr>
                <w:rFonts w:ascii="Times New Roman" w:eastAsia="unknown" w:hAnsi="Times New Roman"/>
                <w:b/>
                <w:color w:val="000000" w:themeColor="text1"/>
              </w:rPr>
            </w:pPr>
            <w:r w:rsidRPr="002F5CB3">
              <w:rPr>
                <w:rFonts w:ascii="Times New Roman" w:eastAsia="unknown" w:hAnsi="Times New Roman"/>
                <w:b/>
                <w:color w:val="000000" w:themeColor="text1"/>
              </w:rPr>
              <w:t>Statements</w:t>
            </w:r>
          </w:p>
        </w:tc>
        <w:tc>
          <w:tcPr>
            <w:tcW w:w="722" w:type="pct"/>
            <w:tcBorders>
              <w:top w:val="single" w:sz="4" w:space="0" w:color="auto"/>
              <w:left w:val="single" w:sz="4" w:space="0" w:color="auto"/>
              <w:bottom w:val="single" w:sz="4" w:space="0" w:color="auto"/>
              <w:right w:val="single" w:sz="4" w:space="0" w:color="auto"/>
            </w:tcBorders>
            <w:vAlign w:val="center"/>
            <w:hideMark/>
          </w:tcPr>
          <w:p w14:paraId="1383CB3E" w14:textId="77777777" w:rsidR="006C543B" w:rsidRPr="002F5CB3" w:rsidRDefault="006C543B" w:rsidP="001753E8">
            <w:pPr>
              <w:spacing w:line="320" w:lineRule="atLeast"/>
              <w:ind w:left="60" w:right="60"/>
              <w:jc w:val="center"/>
              <w:rPr>
                <w:rFonts w:ascii="Times New Roman" w:hAnsi="Times New Roman"/>
                <w:b/>
                <w:color w:val="000000" w:themeColor="text1"/>
              </w:rPr>
            </w:pPr>
            <w:r w:rsidRPr="002F5CB3">
              <w:rPr>
                <w:rFonts w:ascii="Times New Roman" w:hAnsi="Times New Roman"/>
                <w:b/>
                <w:color w:val="000000" w:themeColor="text1"/>
              </w:rPr>
              <w:t>Sum of Squares</w:t>
            </w:r>
          </w:p>
        </w:tc>
        <w:tc>
          <w:tcPr>
            <w:tcW w:w="505" w:type="pct"/>
            <w:tcBorders>
              <w:top w:val="single" w:sz="4" w:space="0" w:color="auto"/>
              <w:left w:val="single" w:sz="4" w:space="0" w:color="auto"/>
              <w:bottom w:val="single" w:sz="4" w:space="0" w:color="auto"/>
              <w:right w:val="single" w:sz="4" w:space="0" w:color="auto"/>
            </w:tcBorders>
            <w:vAlign w:val="center"/>
            <w:hideMark/>
          </w:tcPr>
          <w:p w14:paraId="4218C9AA" w14:textId="77777777" w:rsidR="006C543B" w:rsidRPr="002F5CB3" w:rsidRDefault="006C543B" w:rsidP="001753E8">
            <w:pPr>
              <w:spacing w:line="320" w:lineRule="atLeast"/>
              <w:ind w:left="60" w:right="60"/>
              <w:jc w:val="center"/>
              <w:rPr>
                <w:rFonts w:ascii="Times New Roman" w:hAnsi="Times New Roman"/>
                <w:b/>
                <w:color w:val="000000" w:themeColor="text1"/>
              </w:rPr>
            </w:pPr>
            <w:r w:rsidRPr="002F5CB3">
              <w:rPr>
                <w:rFonts w:ascii="Times New Roman" w:hAnsi="Times New Roman"/>
                <w:b/>
                <w:color w:val="000000" w:themeColor="text1"/>
              </w:rPr>
              <w:t>df</w:t>
            </w:r>
          </w:p>
        </w:tc>
        <w:tc>
          <w:tcPr>
            <w:tcW w:w="708" w:type="pct"/>
            <w:tcBorders>
              <w:top w:val="single" w:sz="4" w:space="0" w:color="auto"/>
              <w:left w:val="single" w:sz="4" w:space="0" w:color="auto"/>
              <w:bottom w:val="single" w:sz="4" w:space="0" w:color="auto"/>
              <w:right w:val="single" w:sz="4" w:space="0" w:color="auto"/>
            </w:tcBorders>
            <w:vAlign w:val="center"/>
            <w:hideMark/>
          </w:tcPr>
          <w:p w14:paraId="4BFD44D1" w14:textId="77777777" w:rsidR="006C543B" w:rsidRPr="002F5CB3" w:rsidRDefault="006C543B" w:rsidP="001753E8">
            <w:pPr>
              <w:spacing w:line="320" w:lineRule="atLeast"/>
              <w:ind w:left="60" w:right="60"/>
              <w:jc w:val="center"/>
              <w:rPr>
                <w:rFonts w:ascii="Times New Roman" w:hAnsi="Times New Roman"/>
                <w:b/>
                <w:color w:val="000000" w:themeColor="text1"/>
              </w:rPr>
            </w:pPr>
            <w:r w:rsidRPr="002F5CB3">
              <w:rPr>
                <w:rFonts w:ascii="Times New Roman" w:hAnsi="Times New Roman"/>
                <w:b/>
                <w:color w:val="000000" w:themeColor="text1"/>
              </w:rPr>
              <w:t>Mean Square</w:t>
            </w:r>
          </w:p>
        </w:tc>
        <w:tc>
          <w:tcPr>
            <w:tcW w:w="504" w:type="pct"/>
            <w:tcBorders>
              <w:top w:val="single" w:sz="4" w:space="0" w:color="auto"/>
              <w:left w:val="single" w:sz="4" w:space="0" w:color="auto"/>
              <w:bottom w:val="single" w:sz="4" w:space="0" w:color="auto"/>
              <w:right w:val="single" w:sz="4" w:space="0" w:color="auto"/>
            </w:tcBorders>
            <w:vAlign w:val="center"/>
            <w:hideMark/>
          </w:tcPr>
          <w:p w14:paraId="4E45D965" w14:textId="77777777" w:rsidR="006C543B" w:rsidRPr="002F5CB3" w:rsidRDefault="006C543B" w:rsidP="001753E8">
            <w:pPr>
              <w:spacing w:line="320" w:lineRule="atLeast"/>
              <w:ind w:left="60" w:right="60"/>
              <w:jc w:val="center"/>
              <w:rPr>
                <w:rFonts w:ascii="Times New Roman" w:hAnsi="Times New Roman"/>
                <w:b/>
                <w:color w:val="000000" w:themeColor="text1"/>
              </w:rPr>
            </w:pPr>
            <w:r w:rsidRPr="002F5CB3">
              <w:rPr>
                <w:rFonts w:ascii="Times New Roman" w:hAnsi="Times New Roman"/>
                <w:b/>
                <w:color w:val="000000" w:themeColor="text1"/>
              </w:rPr>
              <w:t>F</w:t>
            </w:r>
          </w:p>
        </w:tc>
        <w:tc>
          <w:tcPr>
            <w:tcW w:w="506" w:type="pct"/>
            <w:tcBorders>
              <w:top w:val="single" w:sz="4" w:space="0" w:color="auto"/>
              <w:left w:val="single" w:sz="4" w:space="0" w:color="auto"/>
              <w:bottom w:val="single" w:sz="4" w:space="0" w:color="auto"/>
              <w:right w:val="single" w:sz="4" w:space="0" w:color="auto"/>
            </w:tcBorders>
            <w:vAlign w:val="center"/>
            <w:hideMark/>
          </w:tcPr>
          <w:p w14:paraId="68B1DEDE" w14:textId="77777777" w:rsidR="006C543B" w:rsidRPr="002F5CB3" w:rsidRDefault="006C543B" w:rsidP="001753E8">
            <w:pPr>
              <w:spacing w:line="320" w:lineRule="atLeast"/>
              <w:ind w:left="60" w:right="60"/>
              <w:jc w:val="center"/>
              <w:rPr>
                <w:rFonts w:ascii="Times New Roman" w:hAnsi="Times New Roman"/>
                <w:b/>
                <w:color w:val="000000" w:themeColor="text1"/>
              </w:rPr>
            </w:pPr>
            <w:r w:rsidRPr="002F5CB3">
              <w:rPr>
                <w:rFonts w:ascii="Times New Roman" w:hAnsi="Times New Roman"/>
                <w:b/>
                <w:color w:val="000000" w:themeColor="text1"/>
              </w:rPr>
              <w:t>Sig.</w:t>
            </w:r>
          </w:p>
        </w:tc>
      </w:tr>
      <w:tr w:rsidR="006C543B" w:rsidRPr="002F5CB3" w14:paraId="566BB6EC"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vAlign w:val="center"/>
            <w:hideMark/>
          </w:tcPr>
          <w:p w14:paraId="7A911931"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 xml:space="preserve">Learning to operate PayPal/credit card would be easy for me </w:t>
            </w:r>
          </w:p>
        </w:tc>
        <w:tc>
          <w:tcPr>
            <w:tcW w:w="851" w:type="pct"/>
            <w:tcBorders>
              <w:top w:val="single" w:sz="4" w:space="0" w:color="auto"/>
              <w:left w:val="single" w:sz="4" w:space="0" w:color="auto"/>
              <w:bottom w:val="single" w:sz="4" w:space="0" w:color="auto"/>
              <w:right w:val="single" w:sz="4" w:space="0" w:color="auto"/>
            </w:tcBorders>
            <w:vAlign w:val="center"/>
            <w:hideMark/>
          </w:tcPr>
          <w:p w14:paraId="2B80575A"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75A3D68F"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14.614</w:t>
            </w:r>
          </w:p>
        </w:tc>
        <w:tc>
          <w:tcPr>
            <w:tcW w:w="505" w:type="pct"/>
            <w:tcBorders>
              <w:top w:val="single" w:sz="4" w:space="0" w:color="auto"/>
              <w:left w:val="single" w:sz="4" w:space="0" w:color="auto"/>
              <w:bottom w:val="single" w:sz="4" w:space="0" w:color="auto"/>
              <w:right w:val="single" w:sz="4" w:space="0" w:color="auto"/>
            </w:tcBorders>
            <w:vAlign w:val="center"/>
            <w:hideMark/>
          </w:tcPr>
          <w:p w14:paraId="296B1500"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0C116DF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14.614</w:t>
            </w:r>
          </w:p>
        </w:tc>
        <w:tc>
          <w:tcPr>
            <w:tcW w:w="504" w:type="pct"/>
            <w:tcBorders>
              <w:top w:val="single" w:sz="4" w:space="0" w:color="auto"/>
              <w:left w:val="single" w:sz="4" w:space="0" w:color="auto"/>
              <w:bottom w:val="single" w:sz="4" w:space="0" w:color="auto"/>
              <w:right w:val="single" w:sz="4" w:space="0" w:color="auto"/>
            </w:tcBorders>
            <w:vAlign w:val="center"/>
            <w:hideMark/>
          </w:tcPr>
          <w:p w14:paraId="13B3F20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8.122</w:t>
            </w:r>
          </w:p>
        </w:tc>
        <w:tc>
          <w:tcPr>
            <w:tcW w:w="506" w:type="pct"/>
            <w:tcBorders>
              <w:top w:val="single" w:sz="4" w:space="0" w:color="auto"/>
              <w:left w:val="single" w:sz="4" w:space="0" w:color="auto"/>
              <w:bottom w:val="single" w:sz="4" w:space="0" w:color="auto"/>
              <w:right w:val="single" w:sz="4" w:space="0" w:color="auto"/>
            </w:tcBorders>
            <w:vAlign w:val="center"/>
            <w:hideMark/>
          </w:tcPr>
          <w:p w14:paraId="7958957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.005</w:t>
            </w:r>
          </w:p>
        </w:tc>
      </w:tr>
      <w:tr w:rsidR="006C543B" w:rsidRPr="002F5CB3" w14:paraId="51178663"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5565C1"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502D9E2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01189CD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172.733</w:t>
            </w:r>
          </w:p>
        </w:tc>
        <w:tc>
          <w:tcPr>
            <w:tcW w:w="505" w:type="pct"/>
            <w:tcBorders>
              <w:top w:val="single" w:sz="4" w:space="0" w:color="auto"/>
              <w:left w:val="single" w:sz="4" w:space="0" w:color="auto"/>
              <w:bottom w:val="single" w:sz="4" w:space="0" w:color="auto"/>
              <w:right w:val="single" w:sz="4" w:space="0" w:color="auto"/>
            </w:tcBorders>
            <w:vAlign w:val="center"/>
            <w:hideMark/>
          </w:tcPr>
          <w:p w14:paraId="28452B03"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96</w:t>
            </w:r>
          </w:p>
        </w:tc>
        <w:tc>
          <w:tcPr>
            <w:tcW w:w="708" w:type="pct"/>
            <w:tcBorders>
              <w:top w:val="single" w:sz="4" w:space="0" w:color="auto"/>
              <w:left w:val="single" w:sz="4" w:space="0" w:color="auto"/>
              <w:bottom w:val="single" w:sz="4" w:space="0" w:color="auto"/>
              <w:right w:val="single" w:sz="4" w:space="0" w:color="auto"/>
            </w:tcBorders>
            <w:vAlign w:val="center"/>
            <w:hideMark/>
          </w:tcPr>
          <w:p w14:paraId="008FDC33"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1.799</w:t>
            </w:r>
          </w:p>
        </w:tc>
        <w:tc>
          <w:tcPr>
            <w:tcW w:w="504" w:type="pct"/>
            <w:tcBorders>
              <w:top w:val="single" w:sz="4" w:space="0" w:color="auto"/>
              <w:left w:val="single" w:sz="4" w:space="0" w:color="auto"/>
              <w:bottom w:val="single" w:sz="4" w:space="0" w:color="auto"/>
              <w:right w:val="single" w:sz="4" w:space="0" w:color="auto"/>
            </w:tcBorders>
            <w:vAlign w:val="center"/>
          </w:tcPr>
          <w:p w14:paraId="29FF41CB"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408BDFDA" w14:textId="77777777" w:rsidR="006C543B" w:rsidRPr="002F5CB3" w:rsidRDefault="006C543B" w:rsidP="001753E8">
            <w:pPr>
              <w:rPr>
                <w:rFonts w:ascii="Times New Roman" w:eastAsia="unknown" w:hAnsi="Times New Roman"/>
                <w:color w:val="000000" w:themeColor="text1"/>
              </w:rPr>
            </w:pPr>
          </w:p>
        </w:tc>
      </w:tr>
      <w:tr w:rsidR="006C543B" w:rsidRPr="002F5CB3" w14:paraId="12C42AAF"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B55CA"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1266E759"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vAlign w:val="center"/>
            <w:hideMark/>
          </w:tcPr>
          <w:p w14:paraId="10C60751"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187.347</w:t>
            </w:r>
          </w:p>
        </w:tc>
        <w:tc>
          <w:tcPr>
            <w:tcW w:w="505" w:type="pct"/>
            <w:tcBorders>
              <w:top w:val="single" w:sz="4" w:space="0" w:color="auto"/>
              <w:left w:val="single" w:sz="4" w:space="0" w:color="auto"/>
              <w:bottom w:val="single" w:sz="4" w:space="0" w:color="auto"/>
              <w:right w:val="single" w:sz="4" w:space="0" w:color="auto"/>
            </w:tcBorders>
            <w:vAlign w:val="center"/>
            <w:hideMark/>
          </w:tcPr>
          <w:p w14:paraId="18137AEE"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97</w:t>
            </w:r>
          </w:p>
        </w:tc>
        <w:tc>
          <w:tcPr>
            <w:tcW w:w="708" w:type="pct"/>
            <w:tcBorders>
              <w:top w:val="single" w:sz="4" w:space="0" w:color="auto"/>
              <w:left w:val="single" w:sz="4" w:space="0" w:color="auto"/>
              <w:bottom w:val="single" w:sz="4" w:space="0" w:color="auto"/>
              <w:right w:val="single" w:sz="4" w:space="0" w:color="auto"/>
            </w:tcBorders>
            <w:vAlign w:val="center"/>
          </w:tcPr>
          <w:p w14:paraId="3E5FC165"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7A8B1DB9"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460040D6" w14:textId="77777777" w:rsidR="006C543B" w:rsidRPr="002F5CB3" w:rsidRDefault="006C543B" w:rsidP="001753E8">
            <w:pPr>
              <w:rPr>
                <w:rFonts w:ascii="Times New Roman" w:eastAsia="unknown" w:hAnsi="Times New Roman"/>
                <w:color w:val="000000" w:themeColor="text1"/>
              </w:rPr>
            </w:pPr>
          </w:p>
        </w:tc>
      </w:tr>
      <w:tr w:rsidR="006C543B" w:rsidRPr="002F5CB3" w14:paraId="4DA21F8F"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vAlign w:val="center"/>
            <w:hideMark/>
          </w:tcPr>
          <w:p w14:paraId="0AA6465B"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I would find it easy to get PayPal/credit card to do what I want it to do</w:t>
            </w:r>
          </w:p>
        </w:tc>
        <w:tc>
          <w:tcPr>
            <w:tcW w:w="851" w:type="pct"/>
            <w:tcBorders>
              <w:top w:val="single" w:sz="4" w:space="0" w:color="auto"/>
              <w:left w:val="single" w:sz="4" w:space="0" w:color="auto"/>
              <w:bottom w:val="single" w:sz="4" w:space="0" w:color="auto"/>
              <w:right w:val="single" w:sz="4" w:space="0" w:color="auto"/>
            </w:tcBorders>
            <w:vAlign w:val="center"/>
            <w:hideMark/>
          </w:tcPr>
          <w:p w14:paraId="27E5CF2D"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3649BB1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10.373</w:t>
            </w:r>
          </w:p>
        </w:tc>
        <w:tc>
          <w:tcPr>
            <w:tcW w:w="505" w:type="pct"/>
            <w:tcBorders>
              <w:top w:val="single" w:sz="4" w:space="0" w:color="auto"/>
              <w:left w:val="single" w:sz="4" w:space="0" w:color="auto"/>
              <w:bottom w:val="single" w:sz="4" w:space="0" w:color="auto"/>
              <w:right w:val="single" w:sz="4" w:space="0" w:color="auto"/>
            </w:tcBorders>
            <w:vAlign w:val="center"/>
            <w:hideMark/>
          </w:tcPr>
          <w:p w14:paraId="459ABDEA"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5C749711"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10.373</w:t>
            </w:r>
          </w:p>
        </w:tc>
        <w:tc>
          <w:tcPr>
            <w:tcW w:w="504" w:type="pct"/>
            <w:tcBorders>
              <w:top w:val="single" w:sz="4" w:space="0" w:color="auto"/>
              <w:left w:val="single" w:sz="4" w:space="0" w:color="auto"/>
              <w:bottom w:val="single" w:sz="4" w:space="0" w:color="auto"/>
              <w:right w:val="single" w:sz="4" w:space="0" w:color="auto"/>
            </w:tcBorders>
            <w:vAlign w:val="center"/>
            <w:hideMark/>
          </w:tcPr>
          <w:p w14:paraId="7FD457F0"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6.026</w:t>
            </w:r>
          </w:p>
        </w:tc>
        <w:tc>
          <w:tcPr>
            <w:tcW w:w="506" w:type="pct"/>
            <w:tcBorders>
              <w:top w:val="single" w:sz="4" w:space="0" w:color="auto"/>
              <w:left w:val="single" w:sz="4" w:space="0" w:color="auto"/>
              <w:bottom w:val="single" w:sz="4" w:space="0" w:color="auto"/>
              <w:right w:val="single" w:sz="4" w:space="0" w:color="auto"/>
            </w:tcBorders>
            <w:vAlign w:val="center"/>
            <w:hideMark/>
          </w:tcPr>
          <w:p w14:paraId="103EA08E"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.016</w:t>
            </w:r>
          </w:p>
        </w:tc>
      </w:tr>
      <w:tr w:rsidR="006C543B" w:rsidRPr="002F5CB3" w14:paraId="1629255C"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17EB9"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51876DE0"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538F0F1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165.259</w:t>
            </w:r>
          </w:p>
        </w:tc>
        <w:tc>
          <w:tcPr>
            <w:tcW w:w="505" w:type="pct"/>
            <w:tcBorders>
              <w:top w:val="single" w:sz="4" w:space="0" w:color="auto"/>
              <w:left w:val="single" w:sz="4" w:space="0" w:color="auto"/>
              <w:bottom w:val="single" w:sz="4" w:space="0" w:color="auto"/>
              <w:right w:val="single" w:sz="4" w:space="0" w:color="auto"/>
            </w:tcBorders>
            <w:vAlign w:val="center"/>
            <w:hideMark/>
          </w:tcPr>
          <w:p w14:paraId="324250E7"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96</w:t>
            </w:r>
          </w:p>
        </w:tc>
        <w:tc>
          <w:tcPr>
            <w:tcW w:w="708" w:type="pct"/>
            <w:tcBorders>
              <w:top w:val="single" w:sz="4" w:space="0" w:color="auto"/>
              <w:left w:val="single" w:sz="4" w:space="0" w:color="auto"/>
              <w:bottom w:val="single" w:sz="4" w:space="0" w:color="auto"/>
              <w:right w:val="single" w:sz="4" w:space="0" w:color="auto"/>
            </w:tcBorders>
            <w:vAlign w:val="center"/>
            <w:hideMark/>
          </w:tcPr>
          <w:p w14:paraId="35267134"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1.721</w:t>
            </w:r>
          </w:p>
        </w:tc>
        <w:tc>
          <w:tcPr>
            <w:tcW w:w="504" w:type="pct"/>
            <w:tcBorders>
              <w:top w:val="single" w:sz="4" w:space="0" w:color="auto"/>
              <w:left w:val="single" w:sz="4" w:space="0" w:color="auto"/>
              <w:bottom w:val="single" w:sz="4" w:space="0" w:color="auto"/>
              <w:right w:val="single" w:sz="4" w:space="0" w:color="auto"/>
            </w:tcBorders>
            <w:vAlign w:val="center"/>
          </w:tcPr>
          <w:p w14:paraId="1ED1B614"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6E42DD1A" w14:textId="77777777" w:rsidR="006C543B" w:rsidRPr="002F5CB3" w:rsidRDefault="006C543B" w:rsidP="001753E8">
            <w:pPr>
              <w:rPr>
                <w:rFonts w:ascii="Times New Roman" w:eastAsia="unknown" w:hAnsi="Times New Roman"/>
                <w:color w:val="000000" w:themeColor="text1"/>
              </w:rPr>
            </w:pPr>
          </w:p>
        </w:tc>
      </w:tr>
      <w:tr w:rsidR="006C543B" w:rsidRPr="002F5CB3" w14:paraId="552BB208"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AF817"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455C50A3"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vAlign w:val="center"/>
            <w:hideMark/>
          </w:tcPr>
          <w:p w14:paraId="018E6598"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175.633</w:t>
            </w:r>
          </w:p>
        </w:tc>
        <w:tc>
          <w:tcPr>
            <w:tcW w:w="505" w:type="pct"/>
            <w:tcBorders>
              <w:top w:val="single" w:sz="4" w:space="0" w:color="auto"/>
              <w:left w:val="single" w:sz="4" w:space="0" w:color="auto"/>
              <w:bottom w:val="single" w:sz="4" w:space="0" w:color="auto"/>
              <w:right w:val="single" w:sz="4" w:space="0" w:color="auto"/>
            </w:tcBorders>
            <w:vAlign w:val="center"/>
            <w:hideMark/>
          </w:tcPr>
          <w:p w14:paraId="4EDC2CAB"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97</w:t>
            </w:r>
          </w:p>
        </w:tc>
        <w:tc>
          <w:tcPr>
            <w:tcW w:w="708" w:type="pct"/>
            <w:tcBorders>
              <w:top w:val="single" w:sz="4" w:space="0" w:color="auto"/>
              <w:left w:val="single" w:sz="4" w:space="0" w:color="auto"/>
              <w:bottom w:val="single" w:sz="4" w:space="0" w:color="auto"/>
              <w:right w:val="single" w:sz="4" w:space="0" w:color="auto"/>
            </w:tcBorders>
            <w:vAlign w:val="center"/>
          </w:tcPr>
          <w:p w14:paraId="6FAA7BA7"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7A56B1AC"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6AEB0500" w14:textId="77777777" w:rsidR="006C543B" w:rsidRPr="002F5CB3" w:rsidRDefault="006C543B" w:rsidP="001753E8">
            <w:pPr>
              <w:rPr>
                <w:rFonts w:ascii="Times New Roman" w:eastAsia="unknown" w:hAnsi="Times New Roman"/>
                <w:color w:val="000000" w:themeColor="text1"/>
              </w:rPr>
            </w:pPr>
          </w:p>
        </w:tc>
      </w:tr>
      <w:tr w:rsidR="006C543B" w:rsidRPr="002F5CB3" w14:paraId="38EC4EAC"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vAlign w:val="center"/>
            <w:hideMark/>
          </w:tcPr>
          <w:p w14:paraId="0859BF71"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My interaction with PayPal/credit card would be clear and understandable</w:t>
            </w:r>
          </w:p>
        </w:tc>
        <w:tc>
          <w:tcPr>
            <w:tcW w:w="851" w:type="pct"/>
            <w:tcBorders>
              <w:top w:val="single" w:sz="4" w:space="0" w:color="auto"/>
              <w:left w:val="single" w:sz="4" w:space="0" w:color="auto"/>
              <w:bottom w:val="single" w:sz="4" w:space="0" w:color="auto"/>
              <w:right w:val="single" w:sz="4" w:space="0" w:color="auto"/>
            </w:tcBorders>
            <w:vAlign w:val="center"/>
            <w:hideMark/>
          </w:tcPr>
          <w:p w14:paraId="7612000E"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2B990728"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13.140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8B45CEE"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2A5DD04F"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13.140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C0D22DD"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8.979</w:t>
            </w:r>
          </w:p>
        </w:tc>
        <w:tc>
          <w:tcPr>
            <w:tcW w:w="506" w:type="pct"/>
            <w:tcBorders>
              <w:top w:val="single" w:sz="4" w:space="0" w:color="auto"/>
              <w:left w:val="single" w:sz="4" w:space="0" w:color="auto"/>
              <w:bottom w:val="single" w:sz="4" w:space="0" w:color="auto"/>
              <w:right w:val="single" w:sz="4" w:space="0" w:color="auto"/>
            </w:tcBorders>
            <w:vAlign w:val="center"/>
            <w:hideMark/>
          </w:tcPr>
          <w:p w14:paraId="4EFF730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.003</w:t>
            </w:r>
          </w:p>
        </w:tc>
      </w:tr>
      <w:tr w:rsidR="006C543B" w:rsidRPr="002F5CB3" w14:paraId="4791DE9A"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2FDBD"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0E1D330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113B2E38"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140.493</w:t>
            </w:r>
          </w:p>
        </w:tc>
        <w:tc>
          <w:tcPr>
            <w:tcW w:w="505" w:type="pct"/>
            <w:tcBorders>
              <w:top w:val="single" w:sz="4" w:space="0" w:color="auto"/>
              <w:left w:val="single" w:sz="4" w:space="0" w:color="auto"/>
              <w:bottom w:val="single" w:sz="4" w:space="0" w:color="auto"/>
              <w:right w:val="single" w:sz="4" w:space="0" w:color="auto"/>
            </w:tcBorders>
            <w:vAlign w:val="center"/>
            <w:hideMark/>
          </w:tcPr>
          <w:p w14:paraId="2668E74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96</w:t>
            </w:r>
          </w:p>
        </w:tc>
        <w:tc>
          <w:tcPr>
            <w:tcW w:w="708" w:type="pct"/>
            <w:tcBorders>
              <w:top w:val="single" w:sz="4" w:space="0" w:color="auto"/>
              <w:left w:val="single" w:sz="4" w:space="0" w:color="auto"/>
              <w:bottom w:val="single" w:sz="4" w:space="0" w:color="auto"/>
              <w:right w:val="single" w:sz="4" w:space="0" w:color="auto"/>
            </w:tcBorders>
            <w:vAlign w:val="center"/>
            <w:hideMark/>
          </w:tcPr>
          <w:p w14:paraId="217E16FE"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1.463</w:t>
            </w:r>
          </w:p>
        </w:tc>
        <w:tc>
          <w:tcPr>
            <w:tcW w:w="504" w:type="pct"/>
            <w:tcBorders>
              <w:top w:val="single" w:sz="4" w:space="0" w:color="auto"/>
              <w:left w:val="single" w:sz="4" w:space="0" w:color="auto"/>
              <w:bottom w:val="single" w:sz="4" w:space="0" w:color="auto"/>
              <w:right w:val="single" w:sz="4" w:space="0" w:color="auto"/>
            </w:tcBorders>
            <w:vAlign w:val="center"/>
          </w:tcPr>
          <w:p w14:paraId="7D44D394"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5475D5A4" w14:textId="77777777" w:rsidR="006C543B" w:rsidRPr="002F5CB3" w:rsidRDefault="006C543B" w:rsidP="001753E8">
            <w:pPr>
              <w:rPr>
                <w:rFonts w:ascii="Times New Roman" w:eastAsia="unknown" w:hAnsi="Times New Roman"/>
                <w:color w:val="000000" w:themeColor="text1"/>
              </w:rPr>
            </w:pPr>
          </w:p>
        </w:tc>
      </w:tr>
      <w:tr w:rsidR="006C543B" w:rsidRPr="002F5CB3" w14:paraId="3D7CC20C"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5949C"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50F2F645"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vAlign w:val="center"/>
            <w:hideMark/>
          </w:tcPr>
          <w:p w14:paraId="13DE877E"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153.633</w:t>
            </w:r>
          </w:p>
        </w:tc>
        <w:tc>
          <w:tcPr>
            <w:tcW w:w="505" w:type="pct"/>
            <w:tcBorders>
              <w:top w:val="single" w:sz="4" w:space="0" w:color="auto"/>
              <w:left w:val="single" w:sz="4" w:space="0" w:color="auto"/>
              <w:bottom w:val="single" w:sz="4" w:space="0" w:color="auto"/>
              <w:right w:val="single" w:sz="4" w:space="0" w:color="auto"/>
            </w:tcBorders>
            <w:vAlign w:val="center"/>
            <w:hideMark/>
          </w:tcPr>
          <w:p w14:paraId="5B0098C1"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97</w:t>
            </w:r>
          </w:p>
        </w:tc>
        <w:tc>
          <w:tcPr>
            <w:tcW w:w="708" w:type="pct"/>
            <w:tcBorders>
              <w:top w:val="single" w:sz="4" w:space="0" w:color="auto"/>
              <w:left w:val="single" w:sz="4" w:space="0" w:color="auto"/>
              <w:bottom w:val="single" w:sz="4" w:space="0" w:color="auto"/>
              <w:right w:val="single" w:sz="4" w:space="0" w:color="auto"/>
            </w:tcBorders>
            <w:vAlign w:val="center"/>
          </w:tcPr>
          <w:p w14:paraId="40F115DB"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7BE0420E"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65530892" w14:textId="77777777" w:rsidR="006C543B" w:rsidRPr="002F5CB3" w:rsidRDefault="006C543B" w:rsidP="001753E8">
            <w:pPr>
              <w:rPr>
                <w:rFonts w:ascii="Times New Roman" w:eastAsia="unknown" w:hAnsi="Times New Roman"/>
                <w:color w:val="000000" w:themeColor="text1"/>
              </w:rPr>
            </w:pPr>
          </w:p>
        </w:tc>
      </w:tr>
      <w:tr w:rsidR="006C543B" w:rsidRPr="002F5CB3" w14:paraId="016FBABC"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vAlign w:val="center"/>
            <w:hideMark/>
          </w:tcPr>
          <w:p w14:paraId="762D2D9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I would find PayPal/credit card to be flexible to interact with</w:t>
            </w:r>
          </w:p>
        </w:tc>
        <w:tc>
          <w:tcPr>
            <w:tcW w:w="851" w:type="pct"/>
            <w:tcBorders>
              <w:top w:val="single" w:sz="4" w:space="0" w:color="auto"/>
              <w:left w:val="single" w:sz="4" w:space="0" w:color="auto"/>
              <w:bottom w:val="single" w:sz="4" w:space="0" w:color="auto"/>
              <w:right w:val="single" w:sz="4" w:space="0" w:color="auto"/>
            </w:tcBorders>
            <w:vAlign w:val="center"/>
            <w:hideMark/>
          </w:tcPr>
          <w:p w14:paraId="3E3B9F0D"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1051866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3.429</w:t>
            </w:r>
          </w:p>
        </w:tc>
        <w:tc>
          <w:tcPr>
            <w:tcW w:w="505" w:type="pct"/>
            <w:tcBorders>
              <w:top w:val="single" w:sz="4" w:space="0" w:color="auto"/>
              <w:left w:val="single" w:sz="4" w:space="0" w:color="auto"/>
              <w:bottom w:val="single" w:sz="4" w:space="0" w:color="auto"/>
              <w:right w:val="single" w:sz="4" w:space="0" w:color="auto"/>
            </w:tcBorders>
            <w:vAlign w:val="center"/>
            <w:hideMark/>
          </w:tcPr>
          <w:p w14:paraId="229EA8C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3BBD1E47"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3.429</w:t>
            </w:r>
          </w:p>
        </w:tc>
        <w:tc>
          <w:tcPr>
            <w:tcW w:w="504" w:type="pct"/>
            <w:tcBorders>
              <w:top w:val="single" w:sz="4" w:space="0" w:color="auto"/>
              <w:left w:val="single" w:sz="4" w:space="0" w:color="auto"/>
              <w:bottom w:val="single" w:sz="4" w:space="0" w:color="auto"/>
              <w:right w:val="single" w:sz="4" w:space="0" w:color="auto"/>
            </w:tcBorders>
            <w:vAlign w:val="center"/>
            <w:hideMark/>
          </w:tcPr>
          <w:p w14:paraId="613F50A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2.319</w:t>
            </w:r>
          </w:p>
        </w:tc>
        <w:tc>
          <w:tcPr>
            <w:tcW w:w="506" w:type="pct"/>
            <w:tcBorders>
              <w:top w:val="single" w:sz="4" w:space="0" w:color="auto"/>
              <w:left w:val="single" w:sz="4" w:space="0" w:color="auto"/>
              <w:bottom w:val="single" w:sz="4" w:space="0" w:color="auto"/>
              <w:right w:val="single" w:sz="4" w:space="0" w:color="auto"/>
            </w:tcBorders>
            <w:vAlign w:val="center"/>
            <w:hideMark/>
          </w:tcPr>
          <w:p w14:paraId="5506D03E"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.131</w:t>
            </w:r>
          </w:p>
        </w:tc>
      </w:tr>
      <w:tr w:rsidR="006C543B" w:rsidRPr="002F5CB3" w14:paraId="7606A326"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B7A77"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6E75FB99"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3F42161E"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141.959</w:t>
            </w:r>
          </w:p>
        </w:tc>
        <w:tc>
          <w:tcPr>
            <w:tcW w:w="505" w:type="pct"/>
            <w:tcBorders>
              <w:top w:val="single" w:sz="4" w:space="0" w:color="auto"/>
              <w:left w:val="single" w:sz="4" w:space="0" w:color="auto"/>
              <w:bottom w:val="single" w:sz="4" w:space="0" w:color="auto"/>
              <w:right w:val="single" w:sz="4" w:space="0" w:color="auto"/>
            </w:tcBorders>
            <w:vAlign w:val="center"/>
            <w:hideMark/>
          </w:tcPr>
          <w:p w14:paraId="65574859"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96</w:t>
            </w:r>
          </w:p>
        </w:tc>
        <w:tc>
          <w:tcPr>
            <w:tcW w:w="708" w:type="pct"/>
            <w:tcBorders>
              <w:top w:val="single" w:sz="4" w:space="0" w:color="auto"/>
              <w:left w:val="single" w:sz="4" w:space="0" w:color="auto"/>
              <w:bottom w:val="single" w:sz="4" w:space="0" w:color="auto"/>
              <w:right w:val="single" w:sz="4" w:space="0" w:color="auto"/>
            </w:tcBorders>
            <w:vAlign w:val="center"/>
            <w:hideMark/>
          </w:tcPr>
          <w:p w14:paraId="607F7B29"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1.479</w:t>
            </w:r>
          </w:p>
        </w:tc>
        <w:tc>
          <w:tcPr>
            <w:tcW w:w="504" w:type="pct"/>
            <w:tcBorders>
              <w:top w:val="single" w:sz="4" w:space="0" w:color="auto"/>
              <w:left w:val="single" w:sz="4" w:space="0" w:color="auto"/>
              <w:bottom w:val="single" w:sz="4" w:space="0" w:color="auto"/>
              <w:right w:val="single" w:sz="4" w:space="0" w:color="auto"/>
            </w:tcBorders>
            <w:vAlign w:val="center"/>
          </w:tcPr>
          <w:p w14:paraId="15A4C544"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6D306E5C" w14:textId="77777777" w:rsidR="006C543B" w:rsidRPr="002F5CB3" w:rsidRDefault="006C543B" w:rsidP="001753E8">
            <w:pPr>
              <w:rPr>
                <w:rFonts w:ascii="Times New Roman" w:eastAsia="unknown" w:hAnsi="Times New Roman"/>
                <w:color w:val="000000" w:themeColor="text1"/>
              </w:rPr>
            </w:pPr>
          </w:p>
        </w:tc>
      </w:tr>
      <w:tr w:rsidR="006C543B" w:rsidRPr="002F5CB3" w14:paraId="3D3DDCDC"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DE003"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6477D2FE"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vAlign w:val="center"/>
            <w:hideMark/>
          </w:tcPr>
          <w:p w14:paraId="63E63682"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145.388</w:t>
            </w:r>
          </w:p>
        </w:tc>
        <w:tc>
          <w:tcPr>
            <w:tcW w:w="505" w:type="pct"/>
            <w:tcBorders>
              <w:top w:val="single" w:sz="4" w:space="0" w:color="auto"/>
              <w:left w:val="single" w:sz="4" w:space="0" w:color="auto"/>
              <w:bottom w:val="single" w:sz="4" w:space="0" w:color="auto"/>
              <w:right w:val="single" w:sz="4" w:space="0" w:color="auto"/>
            </w:tcBorders>
            <w:vAlign w:val="center"/>
            <w:hideMark/>
          </w:tcPr>
          <w:p w14:paraId="11C60A12"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97</w:t>
            </w:r>
          </w:p>
        </w:tc>
        <w:tc>
          <w:tcPr>
            <w:tcW w:w="708" w:type="pct"/>
            <w:tcBorders>
              <w:top w:val="single" w:sz="4" w:space="0" w:color="auto"/>
              <w:left w:val="single" w:sz="4" w:space="0" w:color="auto"/>
              <w:bottom w:val="single" w:sz="4" w:space="0" w:color="auto"/>
              <w:right w:val="single" w:sz="4" w:space="0" w:color="auto"/>
            </w:tcBorders>
            <w:vAlign w:val="center"/>
          </w:tcPr>
          <w:p w14:paraId="757D1D24"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5BD3EEA7"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6C77712E" w14:textId="77777777" w:rsidR="006C543B" w:rsidRPr="002F5CB3" w:rsidRDefault="006C543B" w:rsidP="001753E8">
            <w:pPr>
              <w:rPr>
                <w:rFonts w:ascii="Times New Roman" w:eastAsia="unknown" w:hAnsi="Times New Roman"/>
                <w:color w:val="000000" w:themeColor="text1"/>
              </w:rPr>
            </w:pPr>
          </w:p>
        </w:tc>
      </w:tr>
      <w:tr w:rsidR="006C543B" w:rsidRPr="002F5CB3" w14:paraId="6CE7BF01"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vAlign w:val="center"/>
            <w:hideMark/>
          </w:tcPr>
          <w:p w14:paraId="094EB42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It would be easy for me to become skillful at using PayPal/credit card</w:t>
            </w:r>
          </w:p>
        </w:tc>
        <w:tc>
          <w:tcPr>
            <w:tcW w:w="851" w:type="pct"/>
            <w:tcBorders>
              <w:top w:val="single" w:sz="4" w:space="0" w:color="auto"/>
              <w:left w:val="single" w:sz="4" w:space="0" w:color="auto"/>
              <w:bottom w:val="single" w:sz="4" w:space="0" w:color="auto"/>
              <w:right w:val="single" w:sz="4" w:space="0" w:color="auto"/>
            </w:tcBorders>
            <w:vAlign w:val="center"/>
            <w:hideMark/>
          </w:tcPr>
          <w:p w14:paraId="2B62C411"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07088FFA"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2.192</w:t>
            </w:r>
          </w:p>
        </w:tc>
        <w:tc>
          <w:tcPr>
            <w:tcW w:w="505" w:type="pct"/>
            <w:tcBorders>
              <w:top w:val="single" w:sz="4" w:space="0" w:color="auto"/>
              <w:left w:val="single" w:sz="4" w:space="0" w:color="auto"/>
              <w:bottom w:val="single" w:sz="4" w:space="0" w:color="auto"/>
              <w:right w:val="single" w:sz="4" w:space="0" w:color="auto"/>
            </w:tcBorders>
            <w:vAlign w:val="center"/>
            <w:hideMark/>
          </w:tcPr>
          <w:p w14:paraId="6E882E7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796B00AA"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2.192</w:t>
            </w:r>
          </w:p>
        </w:tc>
        <w:tc>
          <w:tcPr>
            <w:tcW w:w="504" w:type="pct"/>
            <w:tcBorders>
              <w:top w:val="single" w:sz="4" w:space="0" w:color="auto"/>
              <w:left w:val="single" w:sz="4" w:space="0" w:color="auto"/>
              <w:bottom w:val="single" w:sz="4" w:space="0" w:color="auto"/>
              <w:right w:val="single" w:sz="4" w:space="0" w:color="auto"/>
            </w:tcBorders>
            <w:vAlign w:val="center"/>
            <w:hideMark/>
          </w:tcPr>
          <w:p w14:paraId="1905629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1.699</w:t>
            </w:r>
          </w:p>
        </w:tc>
        <w:tc>
          <w:tcPr>
            <w:tcW w:w="506" w:type="pct"/>
            <w:tcBorders>
              <w:top w:val="single" w:sz="4" w:space="0" w:color="auto"/>
              <w:left w:val="single" w:sz="4" w:space="0" w:color="auto"/>
              <w:bottom w:val="single" w:sz="4" w:space="0" w:color="auto"/>
              <w:right w:val="single" w:sz="4" w:space="0" w:color="auto"/>
            </w:tcBorders>
            <w:vAlign w:val="center"/>
            <w:hideMark/>
          </w:tcPr>
          <w:p w14:paraId="7EA3CC7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.196</w:t>
            </w:r>
          </w:p>
        </w:tc>
      </w:tr>
      <w:tr w:rsidR="006C543B" w:rsidRPr="002F5CB3" w14:paraId="1273EE09"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7782F"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7AEA6F6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0EC185F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123.859</w:t>
            </w:r>
          </w:p>
        </w:tc>
        <w:tc>
          <w:tcPr>
            <w:tcW w:w="505" w:type="pct"/>
            <w:tcBorders>
              <w:top w:val="single" w:sz="4" w:space="0" w:color="auto"/>
              <w:left w:val="single" w:sz="4" w:space="0" w:color="auto"/>
              <w:bottom w:val="single" w:sz="4" w:space="0" w:color="auto"/>
              <w:right w:val="single" w:sz="4" w:space="0" w:color="auto"/>
            </w:tcBorders>
            <w:vAlign w:val="center"/>
            <w:hideMark/>
          </w:tcPr>
          <w:p w14:paraId="313CEE6F"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96</w:t>
            </w:r>
          </w:p>
        </w:tc>
        <w:tc>
          <w:tcPr>
            <w:tcW w:w="708" w:type="pct"/>
            <w:tcBorders>
              <w:top w:val="single" w:sz="4" w:space="0" w:color="auto"/>
              <w:left w:val="single" w:sz="4" w:space="0" w:color="auto"/>
              <w:bottom w:val="single" w:sz="4" w:space="0" w:color="auto"/>
              <w:right w:val="single" w:sz="4" w:space="0" w:color="auto"/>
            </w:tcBorders>
            <w:vAlign w:val="center"/>
            <w:hideMark/>
          </w:tcPr>
          <w:p w14:paraId="0993D76B"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1.290</w:t>
            </w:r>
          </w:p>
        </w:tc>
        <w:tc>
          <w:tcPr>
            <w:tcW w:w="504" w:type="pct"/>
            <w:tcBorders>
              <w:top w:val="single" w:sz="4" w:space="0" w:color="auto"/>
              <w:left w:val="single" w:sz="4" w:space="0" w:color="auto"/>
              <w:bottom w:val="single" w:sz="4" w:space="0" w:color="auto"/>
              <w:right w:val="single" w:sz="4" w:space="0" w:color="auto"/>
            </w:tcBorders>
            <w:vAlign w:val="center"/>
          </w:tcPr>
          <w:p w14:paraId="07BBD51A"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4BEB06E2" w14:textId="77777777" w:rsidR="006C543B" w:rsidRPr="002F5CB3" w:rsidRDefault="006C543B" w:rsidP="001753E8">
            <w:pPr>
              <w:rPr>
                <w:rFonts w:ascii="Times New Roman" w:eastAsia="unknown" w:hAnsi="Times New Roman"/>
                <w:color w:val="000000" w:themeColor="text1"/>
              </w:rPr>
            </w:pPr>
          </w:p>
        </w:tc>
      </w:tr>
      <w:tr w:rsidR="006C543B" w:rsidRPr="002F5CB3" w14:paraId="2B7E6540"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F9242"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2D1AB04A"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vAlign w:val="center"/>
            <w:hideMark/>
          </w:tcPr>
          <w:p w14:paraId="73E9D73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126.051</w:t>
            </w:r>
          </w:p>
        </w:tc>
        <w:tc>
          <w:tcPr>
            <w:tcW w:w="505" w:type="pct"/>
            <w:tcBorders>
              <w:top w:val="single" w:sz="4" w:space="0" w:color="auto"/>
              <w:left w:val="single" w:sz="4" w:space="0" w:color="auto"/>
              <w:bottom w:val="single" w:sz="4" w:space="0" w:color="auto"/>
              <w:right w:val="single" w:sz="4" w:space="0" w:color="auto"/>
            </w:tcBorders>
            <w:vAlign w:val="center"/>
            <w:hideMark/>
          </w:tcPr>
          <w:p w14:paraId="6CF1DB4D"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97</w:t>
            </w:r>
          </w:p>
        </w:tc>
        <w:tc>
          <w:tcPr>
            <w:tcW w:w="708" w:type="pct"/>
            <w:tcBorders>
              <w:top w:val="single" w:sz="4" w:space="0" w:color="auto"/>
              <w:left w:val="single" w:sz="4" w:space="0" w:color="auto"/>
              <w:bottom w:val="single" w:sz="4" w:space="0" w:color="auto"/>
              <w:right w:val="single" w:sz="4" w:space="0" w:color="auto"/>
            </w:tcBorders>
            <w:vAlign w:val="center"/>
          </w:tcPr>
          <w:p w14:paraId="15770B17"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12F13D69"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4BCDA6A2" w14:textId="77777777" w:rsidR="006C543B" w:rsidRPr="002F5CB3" w:rsidRDefault="006C543B" w:rsidP="001753E8">
            <w:pPr>
              <w:rPr>
                <w:rFonts w:ascii="Times New Roman" w:eastAsia="unknown" w:hAnsi="Times New Roman"/>
                <w:color w:val="000000" w:themeColor="text1"/>
              </w:rPr>
            </w:pPr>
          </w:p>
        </w:tc>
      </w:tr>
      <w:tr w:rsidR="006C543B" w:rsidRPr="002F5CB3" w14:paraId="62C39F36"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vAlign w:val="center"/>
            <w:hideMark/>
          </w:tcPr>
          <w:p w14:paraId="2AFF1E45"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 I would find PayPal/credit card easy to use</w:t>
            </w:r>
          </w:p>
        </w:tc>
        <w:tc>
          <w:tcPr>
            <w:tcW w:w="851" w:type="pct"/>
            <w:tcBorders>
              <w:top w:val="single" w:sz="4" w:space="0" w:color="auto"/>
              <w:left w:val="single" w:sz="4" w:space="0" w:color="auto"/>
              <w:bottom w:val="single" w:sz="4" w:space="0" w:color="auto"/>
              <w:right w:val="single" w:sz="4" w:space="0" w:color="auto"/>
            </w:tcBorders>
            <w:vAlign w:val="center"/>
            <w:hideMark/>
          </w:tcPr>
          <w:p w14:paraId="183904A0"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5E733382"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5.642</w:t>
            </w:r>
          </w:p>
        </w:tc>
        <w:tc>
          <w:tcPr>
            <w:tcW w:w="505" w:type="pct"/>
            <w:tcBorders>
              <w:top w:val="single" w:sz="4" w:space="0" w:color="auto"/>
              <w:left w:val="single" w:sz="4" w:space="0" w:color="auto"/>
              <w:bottom w:val="single" w:sz="4" w:space="0" w:color="auto"/>
              <w:right w:val="single" w:sz="4" w:space="0" w:color="auto"/>
            </w:tcBorders>
            <w:vAlign w:val="center"/>
            <w:hideMark/>
          </w:tcPr>
          <w:p w14:paraId="048BE3B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05AB7CA9"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5.642</w:t>
            </w:r>
          </w:p>
        </w:tc>
        <w:tc>
          <w:tcPr>
            <w:tcW w:w="504" w:type="pct"/>
            <w:tcBorders>
              <w:top w:val="single" w:sz="4" w:space="0" w:color="auto"/>
              <w:left w:val="single" w:sz="4" w:space="0" w:color="auto"/>
              <w:bottom w:val="single" w:sz="4" w:space="0" w:color="auto"/>
              <w:right w:val="single" w:sz="4" w:space="0" w:color="auto"/>
            </w:tcBorders>
            <w:vAlign w:val="center"/>
            <w:hideMark/>
          </w:tcPr>
          <w:p w14:paraId="1EDA1412"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4.283</w:t>
            </w:r>
          </w:p>
        </w:tc>
        <w:tc>
          <w:tcPr>
            <w:tcW w:w="506" w:type="pct"/>
            <w:tcBorders>
              <w:top w:val="single" w:sz="4" w:space="0" w:color="auto"/>
              <w:left w:val="single" w:sz="4" w:space="0" w:color="auto"/>
              <w:bottom w:val="single" w:sz="4" w:space="0" w:color="auto"/>
              <w:right w:val="single" w:sz="4" w:space="0" w:color="auto"/>
            </w:tcBorders>
            <w:vAlign w:val="center"/>
            <w:hideMark/>
          </w:tcPr>
          <w:p w14:paraId="2F40C49E"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.041</w:t>
            </w:r>
          </w:p>
        </w:tc>
      </w:tr>
      <w:tr w:rsidR="006C543B" w:rsidRPr="002F5CB3" w14:paraId="149C458D"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FD534"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2B62E5A9"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0C115FF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126.480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19B127F"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96</w:t>
            </w:r>
          </w:p>
        </w:tc>
        <w:tc>
          <w:tcPr>
            <w:tcW w:w="708" w:type="pct"/>
            <w:tcBorders>
              <w:top w:val="single" w:sz="4" w:space="0" w:color="auto"/>
              <w:left w:val="single" w:sz="4" w:space="0" w:color="auto"/>
              <w:bottom w:val="single" w:sz="4" w:space="0" w:color="auto"/>
              <w:right w:val="single" w:sz="4" w:space="0" w:color="auto"/>
            </w:tcBorders>
            <w:vAlign w:val="center"/>
            <w:hideMark/>
          </w:tcPr>
          <w:p w14:paraId="05215979"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1.318</w:t>
            </w:r>
          </w:p>
        </w:tc>
        <w:tc>
          <w:tcPr>
            <w:tcW w:w="504" w:type="pct"/>
            <w:tcBorders>
              <w:top w:val="single" w:sz="4" w:space="0" w:color="auto"/>
              <w:left w:val="single" w:sz="4" w:space="0" w:color="auto"/>
              <w:bottom w:val="single" w:sz="4" w:space="0" w:color="auto"/>
              <w:right w:val="single" w:sz="4" w:space="0" w:color="auto"/>
            </w:tcBorders>
            <w:vAlign w:val="center"/>
          </w:tcPr>
          <w:p w14:paraId="6B72276F"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155FBB2C" w14:textId="77777777" w:rsidR="006C543B" w:rsidRPr="002F5CB3" w:rsidRDefault="006C543B" w:rsidP="001753E8">
            <w:pPr>
              <w:rPr>
                <w:rFonts w:ascii="Times New Roman" w:eastAsia="unknown" w:hAnsi="Times New Roman"/>
                <w:color w:val="000000" w:themeColor="text1"/>
              </w:rPr>
            </w:pPr>
          </w:p>
        </w:tc>
      </w:tr>
      <w:tr w:rsidR="006C543B" w:rsidRPr="002F5CB3" w14:paraId="6859F2B6"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4FF66"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0866C958"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vAlign w:val="center"/>
            <w:hideMark/>
          </w:tcPr>
          <w:p w14:paraId="6A46EDE9"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132.122</w:t>
            </w:r>
          </w:p>
        </w:tc>
        <w:tc>
          <w:tcPr>
            <w:tcW w:w="505" w:type="pct"/>
            <w:tcBorders>
              <w:top w:val="single" w:sz="4" w:space="0" w:color="auto"/>
              <w:left w:val="single" w:sz="4" w:space="0" w:color="auto"/>
              <w:bottom w:val="single" w:sz="4" w:space="0" w:color="auto"/>
              <w:right w:val="single" w:sz="4" w:space="0" w:color="auto"/>
            </w:tcBorders>
            <w:vAlign w:val="center"/>
            <w:hideMark/>
          </w:tcPr>
          <w:p w14:paraId="3E2205A5"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97</w:t>
            </w:r>
          </w:p>
        </w:tc>
        <w:tc>
          <w:tcPr>
            <w:tcW w:w="708" w:type="pct"/>
            <w:tcBorders>
              <w:top w:val="single" w:sz="4" w:space="0" w:color="auto"/>
              <w:left w:val="single" w:sz="4" w:space="0" w:color="auto"/>
              <w:bottom w:val="single" w:sz="4" w:space="0" w:color="auto"/>
              <w:right w:val="single" w:sz="4" w:space="0" w:color="auto"/>
            </w:tcBorders>
            <w:vAlign w:val="center"/>
          </w:tcPr>
          <w:p w14:paraId="3A3F6A67"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2DE1B4A1"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46DB5BB4" w14:textId="77777777" w:rsidR="006C543B" w:rsidRPr="002F5CB3" w:rsidRDefault="006C543B" w:rsidP="001753E8">
            <w:pPr>
              <w:rPr>
                <w:rFonts w:ascii="Times New Roman" w:eastAsia="unknown" w:hAnsi="Times New Roman"/>
                <w:color w:val="000000" w:themeColor="text1"/>
              </w:rPr>
            </w:pPr>
          </w:p>
        </w:tc>
      </w:tr>
      <w:tr w:rsidR="006C543B" w:rsidRPr="002F5CB3" w14:paraId="20CF2EED"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vAlign w:val="center"/>
            <w:hideMark/>
          </w:tcPr>
          <w:p w14:paraId="5DC126A7"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I can’t trust PayPal/credit card online</w:t>
            </w:r>
          </w:p>
        </w:tc>
        <w:tc>
          <w:tcPr>
            <w:tcW w:w="851" w:type="pct"/>
            <w:tcBorders>
              <w:top w:val="single" w:sz="4" w:space="0" w:color="auto"/>
              <w:left w:val="single" w:sz="4" w:space="0" w:color="auto"/>
              <w:bottom w:val="single" w:sz="4" w:space="0" w:color="auto"/>
              <w:right w:val="single" w:sz="4" w:space="0" w:color="auto"/>
            </w:tcBorders>
            <w:vAlign w:val="center"/>
            <w:hideMark/>
          </w:tcPr>
          <w:p w14:paraId="55F4BC25"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28E2AB5D"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3.693</w:t>
            </w:r>
          </w:p>
        </w:tc>
        <w:tc>
          <w:tcPr>
            <w:tcW w:w="505" w:type="pct"/>
            <w:tcBorders>
              <w:top w:val="single" w:sz="4" w:space="0" w:color="auto"/>
              <w:left w:val="single" w:sz="4" w:space="0" w:color="auto"/>
              <w:bottom w:val="single" w:sz="4" w:space="0" w:color="auto"/>
              <w:right w:val="single" w:sz="4" w:space="0" w:color="auto"/>
            </w:tcBorders>
            <w:vAlign w:val="center"/>
            <w:hideMark/>
          </w:tcPr>
          <w:p w14:paraId="1AD4D30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71B1390A"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3.693</w:t>
            </w:r>
          </w:p>
        </w:tc>
        <w:tc>
          <w:tcPr>
            <w:tcW w:w="504" w:type="pct"/>
            <w:tcBorders>
              <w:top w:val="single" w:sz="4" w:space="0" w:color="auto"/>
              <w:left w:val="single" w:sz="4" w:space="0" w:color="auto"/>
              <w:bottom w:val="single" w:sz="4" w:space="0" w:color="auto"/>
              <w:right w:val="single" w:sz="4" w:space="0" w:color="auto"/>
            </w:tcBorders>
            <w:vAlign w:val="center"/>
            <w:hideMark/>
          </w:tcPr>
          <w:p w14:paraId="36E631FD"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.903</w:t>
            </w:r>
          </w:p>
        </w:tc>
        <w:tc>
          <w:tcPr>
            <w:tcW w:w="506" w:type="pct"/>
            <w:tcBorders>
              <w:top w:val="single" w:sz="4" w:space="0" w:color="auto"/>
              <w:left w:val="single" w:sz="4" w:space="0" w:color="auto"/>
              <w:bottom w:val="single" w:sz="4" w:space="0" w:color="auto"/>
              <w:right w:val="single" w:sz="4" w:space="0" w:color="auto"/>
            </w:tcBorders>
            <w:vAlign w:val="center"/>
            <w:hideMark/>
          </w:tcPr>
          <w:p w14:paraId="38188C67"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.344</w:t>
            </w:r>
          </w:p>
        </w:tc>
      </w:tr>
      <w:tr w:rsidR="006C543B" w:rsidRPr="002F5CB3" w14:paraId="10886E99"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7F5F7"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2EB3E397"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462EF00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392.797</w:t>
            </w:r>
          </w:p>
        </w:tc>
        <w:tc>
          <w:tcPr>
            <w:tcW w:w="505" w:type="pct"/>
            <w:tcBorders>
              <w:top w:val="single" w:sz="4" w:space="0" w:color="auto"/>
              <w:left w:val="single" w:sz="4" w:space="0" w:color="auto"/>
              <w:bottom w:val="single" w:sz="4" w:space="0" w:color="auto"/>
              <w:right w:val="single" w:sz="4" w:space="0" w:color="auto"/>
            </w:tcBorders>
            <w:vAlign w:val="center"/>
            <w:hideMark/>
          </w:tcPr>
          <w:p w14:paraId="11BBCE2F"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96</w:t>
            </w:r>
          </w:p>
        </w:tc>
        <w:tc>
          <w:tcPr>
            <w:tcW w:w="708" w:type="pct"/>
            <w:tcBorders>
              <w:top w:val="single" w:sz="4" w:space="0" w:color="auto"/>
              <w:left w:val="single" w:sz="4" w:space="0" w:color="auto"/>
              <w:bottom w:val="single" w:sz="4" w:space="0" w:color="auto"/>
              <w:right w:val="single" w:sz="4" w:space="0" w:color="auto"/>
            </w:tcBorders>
            <w:vAlign w:val="center"/>
            <w:hideMark/>
          </w:tcPr>
          <w:p w14:paraId="6CE1A209"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4.092</w:t>
            </w:r>
          </w:p>
        </w:tc>
        <w:tc>
          <w:tcPr>
            <w:tcW w:w="504" w:type="pct"/>
            <w:tcBorders>
              <w:top w:val="single" w:sz="4" w:space="0" w:color="auto"/>
              <w:left w:val="single" w:sz="4" w:space="0" w:color="auto"/>
              <w:bottom w:val="single" w:sz="4" w:space="0" w:color="auto"/>
              <w:right w:val="single" w:sz="4" w:space="0" w:color="auto"/>
            </w:tcBorders>
            <w:vAlign w:val="center"/>
          </w:tcPr>
          <w:p w14:paraId="27121F9E"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7D53BD0C" w14:textId="77777777" w:rsidR="006C543B" w:rsidRPr="002F5CB3" w:rsidRDefault="006C543B" w:rsidP="001753E8">
            <w:pPr>
              <w:rPr>
                <w:rFonts w:ascii="Times New Roman" w:eastAsia="unknown" w:hAnsi="Times New Roman"/>
                <w:color w:val="000000" w:themeColor="text1"/>
              </w:rPr>
            </w:pPr>
          </w:p>
        </w:tc>
      </w:tr>
      <w:tr w:rsidR="006C543B" w:rsidRPr="002F5CB3" w14:paraId="027E12A4"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79329"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06A572DA"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vAlign w:val="center"/>
            <w:hideMark/>
          </w:tcPr>
          <w:p w14:paraId="1433B857"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396.490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F339C5A"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97</w:t>
            </w:r>
          </w:p>
        </w:tc>
        <w:tc>
          <w:tcPr>
            <w:tcW w:w="708" w:type="pct"/>
            <w:tcBorders>
              <w:top w:val="single" w:sz="4" w:space="0" w:color="auto"/>
              <w:left w:val="single" w:sz="4" w:space="0" w:color="auto"/>
              <w:bottom w:val="single" w:sz="4" w:space="0" w:color="auto"/>
              <w:right w:val="single" w:sz="4" w:space="0" w:color="auto"/>
            </w:tcBorders>
            <w:vAlign w:val="center"/>
          </w:tcPr>
          <w:p w14:paraId="1A01EBC2"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56BE3AC1"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5AE0F0AD" w14:textId="77777777" w:rsidR="006C543B" w:rsidRPr="002F5CB3" w:rsidRDefault="006C543B" w:rsidP="001753E8">
            <w:pPr>
              <w:rPr>
                <w:rFonts w:ascii="Times New Roman" w:eastAsia="unknown" w:hAnsi="Times New Roman"/>
                <w:color w:val="000000" w:themeColor="text1"/>
              </w:rPr>
            </w:pPr>
          </w:p>
        </w:tc>
      </w:tr>
      <w:tr w:rsidR="006C543B" w:rsidRPr="002F5CB3" w14:paraId="2C9477FB"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vAlign w:val="center"/>
            <w:hideMark/>
          </w:tcPr>
          <w:p w14:paraId="399DBF5F"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My personal information may not be kept private</w:t>
            </w:r>
          </w:p>
        </w:tc>
        <w:tc>
          <w:tcPr>
            <w:tcW w:w="851" w:type="pct"/>
            <w:tcBorders>
              <w:top w:val="single" w:sz="4" w:space="0" w:color="auto"/>
              <w:left w:val="single" w:sz="4" w:space="0" w:color="auto"/>
              <w:bottom w:val="single" w:sz="4" w:space="0" w:color="auto"/>
              <w:right w:val="single" w:sz="4" w:space="0" w:color="auto"/>
            </w:tcBorders>
            <w:vAlign w:val="center"/>
            <w:hideMark/>
          </w:tcPr>
          <w:p w14:paraId="73C37647"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2C9D7FAD"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.393</w:t>
            </w:r>
          </w:p>
        </w:tc>
        <w:tc>
          <w:tcPr>
            <w:tcW w:w="505" w:type="pct"/>
            <w:tcBorders>
              <w:top w:val="single" w:sz="4" w:space="0" w:color="auto"/>
              <w:left w:val="single" w:sz="4" w:space="0" w:color="auto"/>
              <w:bottom w:val="single" w:sz="4" w:space="0" w:color="auto"/>
              <w:right w:val="single" w:sz="4" w:space="0" w:color="auto"/>
            </w:tcBorders>
            <w:vAlign w:val="center"/>
            <w:hideMark/>
          </w:tcPr>
          <w:p w14:paraId="3137C952"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44330E7A"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.393</w:t>
            </w:r>
          </w:p>
        </w:tc>
        <w:tc>
          <w:tcPr>
            <w:tcW w:w="504" w:type="pct"/>
            <w:tcBorders>
              <w:top w:val="single" w:sz="4" w:space="0" w:color="auto"/>
              <w:left w:val="single" w:sz="4" w:space="0" w:color="auto"/>
              <w:bottom w:val="single" w:sz="4" w:space="0" w:color="auto"/>
              <w:right w:val="single" w:sz="4" w:space="0" w:color="auto"/>
            </w:tcBorders>
            <w:vAlign w:val="center"/>
            <w:hideMark/>
          </w:tcPr>
          <w:p w14:paraId="75BF474B"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.109</w:t>
            </w:r>
          </w:p>
        </w:tc>
        <w:tc>
          <w:tcPr>
            <w:tcW w:w="506" w:type="pct"/>
            <w:tcBorders>
              <w:top w:val="single" w:sz="4" w:space="0" w:color="auto"/>
              <w:left w:val="single" w:sz="4" w:space="0" w:color="auto"/>
              <w:bottom w:val="single" w:sz="4" w:space="0" w:color="auto"/>
              <w:right w:val="single" w:sz="4" w:space="0" w:color="auto"/>
            </w:tcBorders>
            <w:vAlign w:val="center"/>
            <w:hideMark/>
          </w:tcPr>
          <w:p w14:paraId="461EF471"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.742</w:t>
            </w:r>
          </w:p>
        </w:tc>
      </w:tr>
      <w:tr w:rsidR="006C543B" w:rsidRPr="002F5CB3" w14:paraId="7610B984"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BA55C"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5D9397B5"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022FDA11"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346.587</w:t>
            </w:r>
          </w:p>
        </w:tc>
        <w:tc>
          <w:tcPr>
            <w:tcW w:w="505" w:type="pct"/>
            <w:tcBorders>
              <w:top w:val="single" w:sz="4" w:space="0" w:color="auto"/>
              <w:left w:val="single" w:sz="4" w:space="0" w:color="auto"/>
              <w:bottom w:val="single" w:sz="4" w:space="0" w:color="auto"/>
              <w:right w:val="single" w:sz="4" w:space="0" w:color="auto"/>
            </w:tcBorders>
            <w:vAlign w:val="center"/>
            <w:hideMark/>
          </w:tcPr>
          <w:p w14:paraId="00CD737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96</w:t>
            </w:r>
          </w:p>
        </w:tc>
        <w:tc>
          <w:tcPr>
            <w:tcW w:w="708" w:type="pct"/>
            <w:tcBorders>
              <w:top w:val="single" w:sz="4" w:space="0" w:color="auto"/>
              <w:left w:val="single" w:sz="4" w:space="0" w:color="auto"/>
              <w:bottom w:val="single" w:sz="4" w:space="0" w:color="auto"/>
              <w:right w:val="single" w:sz="4" w:space="0" w:color="auto"/>
            </w:tcBorders>
            <w:vAlign w:val="center"/>
            <w:hideMark/>
          </w:tcPr>
          <w:p w14:paraId="64D2E23D"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3.610</w:t>
            </w:r>
          </w:p>
        </w:tc>
        <w:tc>
          <w:tcPr>
            <w:tcW w:w="504" w:type="pct"/>
            <w:tcBorders>
              <w:top w:val="single" w:sz="4" w:space="0" w:color="auto"/>
              <w:left w:val="single" w:sz="4" w:space="0" w:color="auto"/>
              <w:bottom w:val="single" w:sz="4" w:space="0" w:color="auto"/>
              <w:right w:val="single" w:sz="4" w:space="0" w:color="auto"/>
            </w:tcBorders>
            <w:vAlign w:val="center"/>
          </w:tcPr>
          <w:p w14:paraId="093E185F"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2E39AF8E" w14:textId="77777777" w:rsidR="006C543B" w:rsidRPr="002F5CB3" w:rsidRDefault="006C543B" w:rsidP="001753E8">
            <w:pPr>
              <w:rPr>
                <w:rFonts w:ascii="Times New Roman" w:eastAsia="unknown" w:hAnsi="Times New Roman"/>
                <w:color w:val="000000" w:themeColor="text1"/>
              </w:rPr>
            </w:pPr>
          </w:p>
        </w:tc>
      </w:tr>
      <w:tr w:rsidR="006C543B" w:rsidRPr="002F5CB3" w14:paraId="6AEA0271"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A0279"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672DD02B"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vAlign w:val="center"/>
            <w:hideMark/>
          </w:tcPr>
          <w:p w14:paraId="6397F755"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346.980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7F85F6E"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97</w:t>
            </w:r>
          </w:p>
        </w:tc>
        <w:tc>
          <w:tcPr>
            <w:tcW w:w="708" w:type="pct"/>
            <w:tcBorders>
              <w:top w:val="single" w:sz="4" w:space="0" w:color="auto"/>
              <w:left w:val="single" w:sz="4" w:space="0" w:color="auto"/>
              <w:bottom w:val="single" w:sz="4" w:space="0" w:color="auto"/>
              <w:right w:val="single" w:sz="4" w:space="0" w:color="auto"/>
            </w:tcBorders>
            <w:vAlign w:val="center"/>
          </w:tcPr>
          <w:p w14:paraId="6E71D9D9"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20BF4056"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6413E94C" w14:textId="77777777" w:rsidR="006C543B" w:rsidRPr="002F5CB3" w:rsidRDefault="006C543B" w:rsidP="001753E8">
            <w:pPr>
              <w:rPr>
                <w:rFonts w:ascii="Times New Roman" w:eastAsia="unknown" w:hAnsi="Times New Roman"/>
                <w:color w:val="000000" w:themeColor="text1"/>
              </w:rPr>
            </w:pPr>
          </w:p>
        </w:tc>
      </w:tr>
      <w:tr w:rsidR="006C543B" w:rsidRPr="002F5CB3" w14:paraId="47392272"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vAlign w:val="center"/>
            <w:hideMark/>
          </w:tcPr>
          <w:p w14:paraId="2E6C903A"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PayPal/credit card may not be secure</w:t>
            </w:r>
          </w:p>
        </w:tc>
        <w:tc>
          <w:tcPr>
            <w:tcW w:w="851" w:type="pct"/>
            <w:tcBorders>
              <w:top w:val="single" w:sz="4" w:space="0" w:color="auto"/>
              <w:left w:val="single" w:sz="4" w:space="0" w:color="auto"/>
              <w:bottom w:val="single" w:sz="4" w:space="0" w:color="auto"/>
              <w:right w:val="single" w:sz="4" w:space="0" w:color="auto"/>
            </w:tcBorders>
            <w:vAlign w:val="center"/>
            <w:hideMark/>
          </w:tcPr>
          <w:p w14:paraId="15E5DF8F"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2EBE264D"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17.075</w:t>
            </w:r>
          </w:p>
        </w:tc>
        <w:tc>
          <w:tcPr>
            <w:tcW w:w="505" w:type="pct"/>
            <w:tcBorders>
              <w:top w:val="single" w:sz="4" w:space="0" w:color="auto"/>
              <w:left w:val="single" w:sz="4" w:space="0" w:color="auto"/>
              <w:bottom w:val="single" w:sz="4" w:space="0" w:color="auto"/>
              <w:right w:val="single" w:sz="4" w:space="0" w:color="auto"/>
            </w:tcBorders>
            <w:vAlign w:val="center"/>
            <w:hideMark/>
          </w:tcPr>
          <w:p w14:paraId="4FD01809"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7D36F6B8"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17.075</w:t>
            </w:r>
          </w:p>
        </w:tc>
        <w:tc>
          <w:tcPr>
            <w:tcW w:w="504" w:type="pct"/>
            <w:tcBorders>
              <w:top w:val="single" w:sz="4" w:space="0" w:color="auto"/>
              <w:left w:val="single" w:sz="4" w:space="0" w:color="auto"/>
              <w:bottom w:val="single" w:sz="4" w:space="0" w:color="auto"/>
              <w:right w:val="single" w:sz="4" w:space="0" w:color="auto"/>
            </w:tcBorders>
            <w:vAlign w:val="center"/>
            <w:hideMark/>
          </w:tcPr>
          <w:p w14:paraId="40A3EEC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4.615</w:t>
            </w:r>
          </w:p>
        </w:tc>
        <w:tc>
          <w:tcPr>
            <w:tcW w:w="506" w:type="pct"/>
            <w:tcBorders>
              <w:top w:val="single" w:sz="4" w:space="0" w:color="auto"/>
              <w:left w:val="single" w:sz="4" w:space="0" w:color="auto"/>
              <w:bottom w:val="single" w:sz="4" w:space="0" w:color="auto"/>
              <w:right w:val="single" w:sz="4" w:space="0" w:color="auto"/>
            </w:tcBorders>
            <w:vAlign w:val="center"/>
            <w:hideMark/>
          </w:tcPr>
          <w:p w14:paraId="6C0CEEF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.034</w:t>
            </w:r>
          </w:p>
        </w:tc>
      </w:tr>
      <w:tr w:rsidR="006C543B" w:rsidRPr="002F5CB3" w14:paraId="4D7370DD"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B54A4"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601B00A0"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vAlign w:val="center"/>
            <w:hideMark/>
          </w:tcPr>
          <w:p w14:paraId="06F3ED72"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355.170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6E8D06E"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96</w:t>
            </w:r>
          </w:p>
        </w:tc>
        <w:tc>
          <w:tcPr>
            <w:tcW w:w="708" w:type="pct"/>
            <w:tcBorders>
              <w:top w:val="single" w:sz="4" w:space="0" w:color="auto"/>
              <w:left w:val="single" w:sz="4" w:space="0" w:color="auto"/>
              <w:bottom w:val="single" w:sz="4" w:space="0" w:color="auto"/>
              <w:right w:val="single" w:sz="4" w:space="0" w:color="auto"/>
            </w:tcBorders>
            <w:vAlign w:val="center"/>
            <w:hideMark/>
          </w:tcPr>
          <w:p w14:paraId="3C90F7A2"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3.700</w:t>
            </w:r>
          </w:p>
        </w:tc>
        <w:tc>
          <w:tcPr>
            <w:tcW w:w="504" w:type="pct"/>
            <w:tcBorders>
              <w:top w:val="single" w:sz="4" w:space="0" w:color="auto"/>
              <w:left w:val="single" w:sz="4" w:space="0" w:color="auto"/>
              <w:bottom w:val="single" w:sz="4" w:space="0" w:color="auto"/>
              <w:right w:val="single" w:sz="4" w:space="0" w:color="auto"/>
            </w:tcBorders>
            <w:vAlign w:val="center"/>
          </w:tcPr>
          <w:p w14:paraId="2078DC5E"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57AAC5CF" w14:textId="77777777" w:rsidR="006C543B" w:rsidRPr="002F5CB3" w:rsidRDefault="006C543B" w:rsidP="001753E8">
            <w:pPr>
              <w:rPr>
                <w:rFonts w:ascii="Times New Roman" w:eastAsia="unknown" w:hAnsi="Times New Roman"/>
                <w:color w:val="000000" w:themeColor="text1"/>
              </w:rPr>
            </w:pPr>
          </w:p>
        </w:tc>
      </w:tr>
      <w:tr w:rsidR="006C543B" w:rsidRPr="002F5CB3" w14:paraId="463D2AF8"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D9FE1"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65AB7385"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vAlign w:val="center"/>
            <w:hideMark/>
          </w:tcPr>
          <w:p w14:paraId="7D7BAE0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372.245</w:t>
            </w:r>
          </w:p>
        </w:tc>
        <w:tc>
          <w:tcPr>
            <w:tcW w:w="505" w:type="pct"/>
            <w:tcBorders>
              <w:top w:val="single" w:sz="4" w:space="0" w:color="auto"/>
              <w:left w:val="single" w:sz="4" w:space="0" w:color="auto"/>
              <w:bottom w:val="single" w:sz="4" w:space="0" w:color="auto"/>
              <w:right w:val="single" w:sz="4" w:space="0" w:color="auto"/>
            </w:tcBorders>
            <w:vAlign w:val="center"/>
            <w:hideMark/>
          </w:tcPr>
          <w:p w14:paraId="0CD00DED" w14:textId="77777777" w:rsidR="006C543B" w:rsidRPr="002F5CB3" w:rsidRDefault="006C543B" w:rsidP="001753E8">
            <w:pPr>
              <w:spacing w:line="320" w:lineRule="atLeast"/>
              <w:ind w:left="60" w:right="60"/>
              <w:rPr>
                <w:rFonts w:ascii="Times New Roman" w:eastAsia="unknown" w:hAnsi="Times New Roman"/>
                <w:color w:val="000000" w:themeColor="text1"/>
              </w:rPr>
            </w:pPr>
            <w:r w:rsidRPr="002F5CB3">
              <w:rPr>
                <w:rFonts w:ascii="Times New Roman" w:hAnsi="Times New Roman"/>
                <w:color w:val="000000" w:themeColor="text1"/>
              </w:rPr>
              <w:t>97</w:t>
            </w:r>
          </w:p>
        </w:tc>
        <w:tc>
          <w:tcPr>
            <w:tcW w:w="708" w:type="pct"/>
            <w:tcBorders>
              <w:top w:val="single" w:sz="4" w:space="0" w:color="auto"/>
              <w:left w:val="single" w:sz="4" w:space="0" w:color="auto"/>
              <w:bottom w:val="single" w:sz="4" w:space="0" w:color="auto"/>
              <w:right w:val="single" w:sz="4" w:space="0" w:color="auto"/>
            </w:tcBorders>
            <w:vAlign w:val="center"/>
          </w:tcPr>
          <w:p w14:paraId="24B2E663"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7E3D1AA9"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0934B62A" w14:textId="77777777" w:rsidR="006C543B" w:rsidRPr="002F5CB3" w:rsidRDefault="006C543B" w:rsidP="001753E8">
            <w:pPr>
              <w:rPr>
                <w:rFonts w:ascii="Times New Roman" w:eastAsia="unknown" w:hAnsi="Times New Roman"/>
                <w:color w:val="000000" w:themeColor="text1"/>
              </w:rPr>
            </w:pPr>
          </w:p>
        </w:tc>
      </w:tr>
    </w:tbl>
    <w:p w14:paraId="33A65166" w14:textId="77777777" w:rsidR="006C543B" w:rsidRPr="002F5CB3" w:rsidRDefault="006C543B" w:rsidP="006C543B">
      <w:pPr>
        <w:rPr>
          <w:rFonts w:ascii="Times New Roman" w:hAnsi="Times New Roman"/>
          <w:color w:val="000000" w:themeColor="text1"/>
        </w:rPr>
      </w:pPr>
    </w:p>
    <w:p w14:paraId="0E8D7FB6" w14:textId="77777777" w:rsidR="006C543B" w:rsidRDefault="006C543B" w:rsidP="006C543B">
      <w:pPr>
        <w:spacing w:line="480" w:lineRule="auto"/>
        <w:rPr>
          <w:rFonts w:ascii="Times New Roman" w:hAnsi="Times New Roman"/>
        </w:rPr>
        <w:sectPr w:rsidR="006C543B">
          <w:pgSz w:w="11906" w:h="16838"/>
          <w:pgMar w:top="1440" w:right="1440" w:bottom="1440" w:left="1440" w:header="708" w:footer="708" w:gutter="0"/>
          <w:cols w:space="708"/>
          <w:docGrid w:linePitch="360"/>
        </w:sectPr>
      </w:pPr>
    </w:p>
    <w:p w14:paraId="656931CC" w14:textId="77777777" w:rsidR="006C543B" w:rsidRDefault="006C543B" w:rsidP="006C543B">
      <w:pPr>
        <w:spacing w:line="480" w:lineRule="auto"/>
        <w:rPr>
          <w:rFonts w:ascii="Times New Roman" w:hAnsi="Times New Roman"/>
        </w:rPr>
      </w:pPr>
    </w:p>
    <w:p w14:paraId="0FA8404B" w14:textId="77777777" w:rsidR="006C543B" w:rsidRPr="0005211C" w:rsidRDefault="006C543B" w:rsidP="006C543B">
      <w:pPr>
        <w:spacing w:line="360" w:lineRule="auto"/>
        <w:rPr>
          <w:rFonts w:ascii="Times New Roman" w:hAnsi="Times New Roman"/>
        </w:rPr>
      </w:pPr>
    </w:p>
    <w:p w14:paraId="44B74746" w14:textId="77777777" w:rsidR="006C543B" w:rsidRDefault="006C543B" w:rsidP="006C543B">
      <w:pPr>
        <w:spacing w:line="480" w:lineRule="auto"/>
        <w:rPr>
          <w:rFonts w:ascii="Times New Roman" w:hAnsi="Times New Roman"/>
        </w:rPr>
      </w:pPr>
      <w:r w:rsidRPr="0005211C">
        <w:rPr>
          <w:rFonts w:ascii="Times New Roman" w:hAnsi="Times New Roman"/>
        </w:rPr>
        <w:t xml:space="preserve"> </w:t>
      </w:r>
    </w:p>
    <w:p w14:paraId="463633F4" w14:textId="77777777" w:rsidR="006C543B" w:rsidRPr="0092053A" w:rsidRDefault="006C543B" w:rsidP="006C543B">
      <w:pPr>
        <w:pStyle w:val="Heading3"/>
        <w:spacing w:after="240"/>
        <w:rPr>
          <w:sz w:val="24"/>
        </w:rPr>
      </w:pPr>
      <w:bookmarkStart w:id="79" w:name="_Toc16575153"/>
      <w:bookmarkStart w:id="80" w:name="_Toc16600796"/>
      <w:r w:rsidRPr="0092053A">
        <w:rPr>
          <w:sz w:val="24"/>
        </w:rPr>
        <w:t>Descriptive statistics for the unbranded coat scenario</w:t>
      </w:r>
      <w:bookmarkEnd w:id="79"/>
      <w:bookmarkEnd w:id="80"/>
    </w:p>
    <w:p w14:paraId="2873E438"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This table provides descriptive statistics </w:t>
      </w:r>
      <w:r>
        <w:rPr>
          <w:rFonts w:ascii="Times New Roman" w:hAnsi="Times New Roman"/>
        </w:rPr>
        <w:t xml:space="preserve">to understand </w:t>
      </w:r>
      <w:r w:rsidRPr="0005211C">
        <w:rPr>
          <w:rFonts w:ascii="Times New Roman" w:hAnsi="Times New Roman"/>
        </w:rPr>
        <w:t xml:space="preserve">the difference between PayPal and </w:t>
      </w:r>
      <w:r>
        <w:rPr>
          <w:rFonts w:ascii="Times New Roman" w:hAnsi="Times New Roman"/>
        </w:rPr>
        <w:t>credit card</w:t>
      </w:r>
      <w:r w:rsidRPr="0005211C">
        <w:rPr>
          <w:rFonts w:ascii="Times New Roman" w:hAnsi="Times New Roman"/>
        </w:rPr>
        <w:t>s, for the unbranded coat scenario:</w:t>
      </w:r>
    </w:p>
    <w:p w14:paraId="01070440" w14:textId="77777777" w:rsidR="006C543B" w:rsidRPr="0092053A" w:rsidRDefault="006C543B" w:rsidP="006C543B">
      <w:pPr>
        <w:pStyle w:val="Caption"/>
        <w:keepNext/>
        <w:rPr>
          <w:b/>
          <w:sz w:val="24"/>
        </w:rPr>
      </w:pPr>
      <w:bookmarkStart w:id="81" w:name="_Toc34300542"/>
      <w:r w:rsidRPr="0092053A">
        <w:rPr>
          <w:b/>
          <w:i w:val="0"/>
          <w:sz w:val="24"/>
        </w:rPr>
        <w:t xml:space="preserve">Table </w:t>
      </w:r>
      <w:r>
        <w:rPr>
          <w:b/>
          <w:i w:val="0"/>
          <w:sz w:val="24"/>
        </w:rPr>
        <w:fldChar w:fldCharType="begin"/>
      </w:r>
      <w:r>
        <w:rPr>
          <w:b/>
          <w:i w:val="0"/>
          <w:sz w:val="24"/>
        </w:rPr>
        <w:instrText xml:space="preserve"> STYLEREF 1 \s </w:instrText>
      </w:r>
      <w:r>
        <w:rPr>
          <w:b/>
          <w:i w:val="0"/>
          <w:sz w:val="24"/>
        </w:rPr>
        <w:fldChar w:fldCharType="separate"/>
      </w:r>
      <w:r>
        <w:rPr>
          <w:rFonts w:hint="cs"/>
          <w:b/>
          <w:i w:val="0"/>
          <w:noProof/>
          <w:sz w:val="24"/>
          <w:cs/>
        </w:rPr>
        <w:t>‎</w:t>
      </w:r>
      <w:r>
        <w:rPr>
          <w:b/>
          <w:i w:val="0"/>
          <w:noProof/>
          <w:sz w:val="24"/>
        </w:rPr>
        <w:t>4</w:t>
      </w:r>
      <w:r>
        <w:rPr>
          <w:b/>
          <w:i w:val="0"/>
          <w:sz w:val="24"/>
        </w:rPr>
        <w:fldChar w:fldCharType="end"/>
      </w:r>
      <w:r>
        <w:rPr>
          <w:b/>
          <w:i w:val="0"/>
          <w:sz w:val="24"/>
        </w:rPr>
        <w:t>.</w:t>
      </w:r>
      <w:r>
        <w:rPr>
          <w:b/>
          <w:i w:val="0"/>
          <w:sz w:val="24"/>
        </w:rPr>
        <w:fldChar w:fldCharType="begin"/>
      </w:r>
      <w:r>
        <w:rPr>
          <w:b/>
          <w:i w:val="0"/>
          <w:sz w:val="24"/>
        </w:rPr>
        <w:instrText xml:space="preserve"> SEQ Table \* ARABIC \s 1 </w:instrText>
      </w:r>
      <w:r>
        <w:rPr>
          <w:b/>
          <w:i w:val="0"/>
          <w:sz w:val="24"/>
        </w:rPr>
        <w:fldChar w:fldCharType="separate"/>
      </w:r>
      <w:r>
        <w:rPr>
          <w:b/>
          <w:i w:val="0"/>
          <w:noProof/>
          <w:sz w:val="24"/>
        </w:rPr>
        <w:t>4</w:t>
      </w:r>
      <w:r>
        <w:rPr>
          <w:b/>
          <w:i w:val="0"/>
          <w:sz w:val="24"/>
        </w:rPr>
        <w:fldChar w:fldCharType="end"/>
      </w:r>
      <w:r w:rsidRPr="0092053A">
        <w:rPr>
          <w:b/>
          <w:i w:val="0"/>
          <w:sz w:val="24"/>
        </w:rPr>
        <w:t xml:space="preserve"> Descriptive statistics for the unbranded coat scenario</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5"/>
        <w:gridCol w:w="773"/>
        <w:gridCol w:w="359"/>
        <w:gridCol w:w="695"/>
        <w:gridCol w:w="1083"/>
        <w:gridCol w:w="708"/>
        <w:gridCol w:w="787"/>
        <w:gridCol w:w="787"/>
        <w:gridCol w:w="1122"/>
        <w:gridCol w:w="1161"/>
      </w:tblGrid>
      <w:tr w:rsidR="006C543B" w:rsidRPr="0005211C" w14:paraId="01D06DD0" w14:textId="77777777" w:rsidTr="001753E8">
        <w:trPr>
          <w:cantSplit/>
          <w:tblHeader/>
        </w:trPr>
        <w:tc>
          <w:tcPr>
            <w:tcW w:w="1586" w:type="pct"/>
            <w:gridSpan w:val="2"/>
            <w:vMerge w:val="restart"/>
            <w:tcBorders>
              <w:top w:val="single" w:sz="4" w:space="0" w:color="auto"/>
              <w:left w:val="single" w:sz="4" w:space="0" w:color="auto"/>
              <w:bottom w:val="single" w:sz="4" w:space="0" w:color="auto"/>
              <w:right w:val="single" w:sz="4" w:space="0" w:color="auto"/>
            </w:tcBorders>
            <w:vAlign w:val="bottom"/>
          </w:tcPr>
          <w:p w14:paraId="053ABECE" w14:textId="77777777" w:rsidR="006C543B" w:rsidRPr="0092053A" w:rsidRDefault="006C543B" w:rsidP="001753E8">
            <w:pPr>
              <w:jc w:val="center"/>
              <w:rPr>
                <w:rFonts w:ascii="Times New Roman" w:eastAsia="unknown" w:hAnsi="Times New Roman"/>
                <w:b/>
              </w:rPr>
            </w:pPr>
            <w:r w:rsidRPr="0092053A">
              <w:rPr>
                <w:rFonts w:ascii="Times New Roman" w:eastAsia="unknown" w:hAnsi="Times New Roman"/>
                <w:b/>
              </w:rPr>
              <w:t>Statement and options</w:t>
            </w:r>
          </w:p>
        </w:tc>
        <w:tc>
          <w:tcPr>
            <w:tcW w:w="345" w:type="pct"/>
            <w:vMerge w:val="restart"/>
            <w:tcBorders>
              <w:top w:val="single" w:sz="4" w:space="0" w:color="auto"/>
              <w:left w:val="single" w:sz="4" w:space="0" w:color="auto"/>
              <w:bottom w:val="single" w:sz="4" w:space="0" w:color="auto"/>
              <w:right w:val="single" w:sz="4" w:space="0" w:color="auto"/>
            </w:tcBorders>
            <w:vAlign w:val="bottom"/>
            <w:hideMark/>
          </w:tcPr>
          <w:p w14:paraId="39B6971D" w14:textId="77777777" w:rsidR="006C543B" w:rsidRPr="0092053A" w:rsidRDefault="006C543B" w:rsidP="001753E8">
            <w:pPr>
              <w:spacing w:line="320" w:lineRule="atLeast"/>
              <w:ind w:left="60" w:right="60"/>
              <w:jc w:val="center"/>
              <w:rPr>
                <w:rFonts w:ascii="Times New Roman" w:hAnsi="Times New Roman"/>
                <w:b/>
              </w:rPr>
            </w:pPr>
            <w:r w:rsidRPr="0092053A">
              <w:rPr>
                <w:rFonts w:ascii="Times New Roman" w:hAnsi="Times New Roman"/>
                <w:b/>
              </w:rPr>
              <w:t>N</w:t>
            </w:r>
          </w:p>
        </w:tc>
        <w:tc>
          <w:tcPr>
            <w:tcW w:w="345" w:type="pct"/>
            <w:vMerge w:val="restart"/>
            <w:tcBorders>
              <w:top w:val="single" w:sz="4" w:space="0" w:color="auto"/>
              <w:left w:val="single" w:sz="4" w:space="0" w:color="auto"/>
              <w:bottom w:val="single" w:sz="4" w:space="0" w:color="auto"/>
              <w:right w:val="single" w:sz="4" w:space="0" w:color="auto"/>
            </w:tcBorders>
            <w:vAlign w:val="bottom"/>
            <w:hideMark/>
          </w:tcPr>
          <w:p w14:paraId="2CD0144D" w14:textId="77777777" w:rsidR="006C543B" w:rsidRPr="0092053A" w:rsidRDefault="006C543B" w:rsidP="001753E8">
            <w:pPr>
              <w:spacing w:line="320" w:lineRule="atLeast"/>
              <w:ind w:left="60" w:right="60"/>
              <w:jc w:val="center"/>
              <w:rPr>
                <w:rFonts w:ascii="Times New Roman" w:hAnsi="Times New Roman"/>
                <w:b/>
              </w:rPr>
            </w:pPr>
            <w:r w:rsidRPr="0092053A">
              <w:rPr>
                <w:rFonts w:ascii="Times New Roman" w:hAnsi="Times New Roman"/>
                <w:b/>
              </w:rPr>
              <w:t>Mean</w:t>
            </w:r>
          </w:p>
        </w:tc>
        <w:tc>
          <w:tcPr>
            <w:tcW w:w="499" w:type="pct"/>
            <w:vMerge w:val="restart"/>
            <w:tcBorders>
              <w:top w:val="single" w:sz="4" w:space="0" w:color="auto"/>
              <w:left w:val="single" w:sz="4" w:space="0" w:color="auto"/>
              <w:bottom w:val="single" w:sz="4" w:space="0" w:color="auto"/>
              <w:right w:val="single" w:sz="4" w:space="0" w:color="auto"/>
            </w:tcBorders>
            <w:vAlign w:val="bottom"/>
            <w:hideMark/>
          </w:tcPr>
          <w:p w14:paraId="45A7A39E" w14:textId="77777777" w:rsidR="006C543B" w:rsidRPr="0092053A" w:rsidRDefault="006C543B" w:rsidP="001753E8">
            <w:pPr>
              <w:spacing w:line="320" w:lineRule="atLeast"/>
              <w:ind w:left="60" w:right="60"/>
              <w:jc w:val="center"/>
              <w:rPr>
                <w:rFonts w:ascii="Times New Roman" w:hAnsi="Times New Roman"/>
                <w:b/>
              </w:rPr>
            </w:pPr>
            <w:r w:rsidRPr="0092053A">
              <w:rPr>
                <w:rFonts w:ascii="Times New Roman" w:hAnsi="Times New Roman"/>
                <w:b/>
              </w:rPr>
              <w:t>Std. Deviation</w:t>
            </w:r>
          </w:p>
        </w:tc>
        <w:tc>
          <w:tcPr>
            <w:tcW w:w="383" w:type="pct"/>
            <w:vMerge w:val="restart"/>
            <w:tcBorders>
              <w:top w:val="single" w:sz="4" w:space="0" w:color="auto"/>
              <w:left w:val="single" w:sz="4" w:space="0" w:color="auto"/>
              <w:bottom w:val="single" w:sz="4" w:space="0" w:color="auto"/>
              <w:right w:val="single" w:sz="4" w:space="0" w:color="auto"/>
            </w:tcBorders>
            <w:vAlign w:val="bottom"/>
            <w:hideMark/>
          </w:tcPr>
          <w:p w14:paraId="4B3CAF7A" w14:textId="77777777" w:rsidR="006C543B" w:rsidRPr="0092053A" w:rsidRDefault="006C543B" w:rsidP="001753E8">
            <w:pPr>
              <w:spacing w:line="320" w:lineRule="atLeast"/>
              <w:ind w:left="60" w:right="60"/>
              <w:jc w:val="center"/>
              <w:rPr>
                <w:rFonts w:ascii="Times New Roman" w:hAnsi="Times New Roman"/>
                <w:b/>
              </w:rPr>
            </w:pPr>
            <w:r w:rsidRPr="0092053A">
              <w:rPr>
                <w:rFonts w:ascii="Times New Roman" w:hAnsi="Times New Roman"/>
                <w:b/>
              </w:rPr>
              <w:t>Std. Error</w:t>
            </w:r>
          </w:p>
        </w:tc>
        <w:tc>
          <w:tcPr>
            <w:tcW w:w="999" w:type="pct"/>
            <w:gridSpan w:val="2"/>
            <w:tcBorders>
              <w:top w:val="single" w:sz="4" w:space="0" w:color="auto"/>
              <w:left w:val="single" w:sz="4" w:space="0" w:color="auto"/>
              <w:bottom w:val="single" w:sz="4" w:space="0" w:color="auto"/>
              <w:right w:val="single" w:sz="4" w:space="0" w:color="auto"/>
            </w:tcBorders>
            <w:vAlign w:val="bottom"/>
            <w:hideMark/>
          </w:tcPr>
          <w:p w14:paraId="7224B54E" w14:textId="77777777" w:rsidR="006C543B" w:rsidRPr="0092053A" w:rsidRDefault="006C543B" w:rsidP="001753E8">
            <w:pPr>
              <w:spacing w:line="320" w:lineRule="atLeast"/>
              <w:ind w:left="60" w:right="60"/>
              <w:jc w:val="center"/>
              <w:rPr>
                <w:rFonts w:ascii="Times New Roman" w:hAnsi="Times New Roman"/>
                <w:b/>
              </w:rPr>
            </w:pPr>
            <w:r w:rsidRPr="0092053A">
              <w:rPr>
                <w:rFonts w:ascii="Times New Roman" w:hAnsi="Times New Roman"/>
                <w:b/>
              </w:rPr>
              <w:t>95% Confidence Interval for Mean</w:t>
            </w:r>
          </w:p>
        </w:tc>
        <w:tc>
          <w:tcPr>
            <w:tcW w:w="414" w:type="pct"/>
            <w:tcBorders>
              <w:top w:val="single" w:sz="4" w:space="0" w:color="auto"/>
              <w:left w:val="single" w:sz="4" w:space="0" w:color="auto"/>
              <w:bottom w:val="single" w:sz="4" w:space="0" w:color="auto"/>
              <w:right w:val="single" w:sz="4" w:space="0" w:color="auto"/>
            </w:tcBorders>
            <w:vAlign w:val="bottom"/>
            <w:hideMark/>
          </w:tcPr>
          <w:p w14:paraId="054C7750" w14:textId="77777777" w:rsidR="006C543B" w:rsidRPr="0092053A" w:rsidRDefault="006C543B" w:rsidP="001753E8">
            <w:pPr>
              <w:spacing w:line="320" w:lineRule="atLeast"/>
              <w:ind w:left="60" w:right="60"/>
              <w:jc w:val="center"/>
              <w:rPr>
                <w:rFonts w:ascii="Times New Roman" w:hAnsi="Times New Roman"/>
                <w:b/>
              </w:rPr>
            </w:pPr>
            <w:r w:rsidRPr="0092053A">
              <w:rPr>
                <w:rFonts w:ascii="Times New Roman" w:hAnsi="Times New Roman"/>
                <w:b/>
              </w:rPr>
              <w:t>Minimum</w:t>
            </w:r>
          </w:p>
        </w:tc>
        <w:tc>
          <w:tcPr>
            <w:tcW w:w="428" w:type="pct"/>
            <w:tcBorders>
              <w:top w:val="single" w:sz="4" w:space="0" w:color="auto"/>
              <w:left w:val="single" w:sz="4" w:space="0" w:color="auto"/>
              <w:bottom w:val="single" w:sz="4" w:space="0" w:color="auto"/>
              <w:right w:val="single" w:sz="4" w:space="0" w:color="auto"/>
            </w:tcBorders>
            <w:vAlign w:val="bottom"/>
            <w:hideMark/>
          </w:tcPr>
          <w:p w14:paraId="6189E2D8" w14:textId="77777777" w:rsidR="006C543B" w:rsidRPr="0092053A" w:rsidRDefault="006C543B" w:rsidP="001753E8">
            <w:pPr>
              <w:spacing w:line="320" w:lineRule="atLeast"/>
              <w:ind w:left="60" w:right="60"/>
              <w:jc w:val="center"/>
              <w:rPr>
                <w:rFonts w:ascii="Times New Roman" w:hAnsi="Times New Roman"/>
                <w:b/>
              </w:rPr>
            </w:pPr>
            <w:r w:rsidRPr="0092053A">
              <w:rPr>
                <w:rFonts w:ascii="Times New Roman" w:hAnsi="Times New Roman"/>
                <w:b/>
              </w:rPr>
              <w:t>Maximum</w:t>
            </w:r>
          </w:p>
        </w:tc>
      </w:tr>
      <w:tr w:rsidR="006C543B" w:rsidRPr="0005211C" w14:paraId="678702E2" w14:textId="77777777" w:rsidTr="001753E8">
        <w:trPr>
          <w:cantSplit/>
          <w:tblHeader/>
        </w:trPr>
        <w:tc>
          <w:tcPr>
            <w:tcW w:w="0" w:type="auto"/>
            <w:gridSpan w:val="2"/>
            <w:vMerge/>
            <w:tcBorders>
              <w:top w:val="single" w:sz="4" w:space="0" w:color="auto"/>
              <w:left w:val="single" w:sz="4" w:space="0" w:color="auto"/>
              <w:bottom w:val="single" w:sz="4" w:space="0" w:color="auto"/>
              <w:right w:val="single" w:sz="4" w:space="0" w:color="auto"/>
            </w:tcBorders>
            <w:vAlign w:val="bottom"/>
            <w:hideMark/>
          </w:tcPr>
          <w:p w14:paraId="341162E9" w14:textId="77777777" w:rsidR="006C543B" w:rsidRPr="0092053A" w:rsidRDefault="006C543B" w:rsidP="001753E8">
            <w:pPr>
              <w:jc w:val="center"/>
              <w:rPr>
                <w:rFonts w:ascii="Times New Roman" w:eastAsia="unknow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14:paraId="1A0C4DC8" w14:textId="77777777" w:rsidR="006C543B" w:rsidRPr="0092053A" w:rsidRDefault="006C543B" w:rsidP="001753E8">
            <w:pPr>
              <w:jc w:val="cente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14:paraId="6510A08F" w14:textId="77777777" w:rsidR="006C543B" w:rsidRPr="0092053A" w:rsidRDefault="006C543B" w:rsidP="001753E8">
            <w:pPr>
              <w:jc w:val="cente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14:paraId="49EC82E9" w14:textId="77777777" w:rsidR="006C543B" w:rsidRPr="0092053A" w:rsidRDefault="006C543B" w:rsidP="001753E8">
            <w:pPr>
              <w:jc w:val="cente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14:paraId="1167133E" w14:textId="77777777" w:rsidR="006C543B" w:rsidRPr="0092053A" w:rsidRDefault="006C543B" w:rsidP="001753E8">
            <w:pPr>
              <w:jc w:val="center"/>
              <w:rPr>
                <w:rFonts w:ascii="Times New Roman" w:hAnsi="Times New Roman"/>
                <w:b/>
              </w:rPr>
            </w:pPr>
          </w:p>
        </w:tc>
        <w:tc>
          <w:tcPr>
            <w:tcW w:w="499" w:type="pct"/>
            <w:tcBorders>
              <w:top w:val="single" w:sz="4" w:space="0" w:color="auto"/>
              <w:left w:val="single" w:sz="4" w:space="0" w:color="auto"/>
              <w:bottom w:val="single" w:sz="4" w:space="0" w:color="auto"/>
              <w:right w:val="single" w:sz="4" w:space="0" w:color="auto"/>
            </w:tcBorders>
            <w:vAlign w:val="bottom"/>
            <w:hideMark/>
          </w:tcPr>
          <w:p w14:paraId="3A59E8E5" w14:textId="77777777" w:rsidR="006C543B" w:rsidRPr="0092053A" w:rsidRDefault="006C543B" w:rsidP="001753E8">
            <w:pPr>
              <w:spacing w:line="320" w:lineRule="atLeast"/>
              <w:ind w:left="60" w:right="60"/>
              <w:jc w:val="center"/>
              <w:rPr>
                <w:rFonts w:ascii="Times New Roman" w:hAnsi="Times New Roman"/>
                <w:b/>
              </w:rPr>
            </w:pPr>
            <w:r w:rsidRPr="0092053A">
              <w:rPr>
                <w:rFonts w:ascii="Times New Roman" w:hAnsi="Times New Roman"/>
                <w:b/>
              </w:rPr>
              <w:t>Lower Bound</w:t>
            </w:r>
          </w:p>
        </w:tc>
        <w:tc>
          <w:tcPr>
            <w:tcW w:w="500" w:type="pct"/>
            <w:tcBorders>
              <w:top w:val="single" w:sz="4" w:space="0" w:color="auto"/>
              <w:left w:val="single" w:sz="4" w:space="0" w:color="auto"/>
              <w:bottom w:val="single" w:sz="4" w:space="0" w:color="auto"/>
              <w:right w:val="single" w:sz="4" w:space="0" w:color="auto"/>
            </w:tcBorders>
            <w:vAlign w:val="bottom"/>
            <w:hideMark/>
          </w:tcPr>
          <w:p w14:paraId="26487BF3" w14:textId="77777777" w:rsidR="006C543B" w:rsidRPr="0092053A" w:rsidRDefault="006C543B" w:rsidP="001753E8">
            <w:pPr>
              <w:spacing w:line="320" w:lineRule="atLeast"/>
              <w:ind w:left="60" w:right="60"/>
              <w:jc w:val="center"/>
              <w:rPr>
                <w:rFonts w:ascii="Times New Roman" w:eastAsia="unknown" w:hAnsi="Times New Roman"/>
                <w:b/>
              </w:rPr>
            </w:pPr>
            <w:r w:rsidRPr="0092053A">
              <w:rPr>
                <w:rFonts w:ascii="Times New Roman" w:hAnsi="Times New Roman"/>
                <w:b/>
              </w:rPr>
              <w:t>Upper Bound</w:t>
            </w:r>
          </w:p>
        </w:tc>
        <w:tc>
          <w:tcPr>
            <w:tcW w:w="414" w:type="pct"/>
            <w:tcBorders>
              <w:top w:val="single" w:sz="4" w:space="0" w:color="auto"/>
              <w:left w:val="single" w:sz="4" w:space="0" w:color="auto"/>
              <w:bottom w:val="single" w:sz="4" w:space="0" w:color="auto"/>
              <w:right w:val="single" w:sz="4" w:space="0" w:color="auto"/>
            </w:tcBorders>
            <w:vAlign w:val="bottom"/>
          </w:tcPr>
          <w:p w14:paraId="45C7DC30" w14:textId="77777777" w:rsidR="006C543B" w:rsidRPr="0092053A" w:rsidRDefault="006C543B" w:rsidP="001753E8">
            <w:pPr>
              <w:jc w:val="center"/>
              <w:rPr>
                <w:rFonts w:ascii="Times New Roman" w:eastAsia="unknown" w:hAnsi="Times New Roman"/>
                <w:b/>
              </w:rPr>
            </w:pPr>
          </w:p>
        </w:tc>
        <w:tc>
          <w:tcPr>
            <w:tcW w:w="428" w:type="pct"/>
            <w:tcBorders>
              <w:top w:val="single" w:sz="4" w:space="0" w:color="auto"/>
              <w:left w:val="single" w:sz="4" w:space="0" w:color="auto"/>
              <w:bottom w:val="single" w:sz="4" w:space="0" w:color="auto"/>
              <w:right w:val="single" w:sz="4" w:space="0" w:color="auto"/>
            </w:tcBorders>
            <w:vAlign w:val="bottom"/>
          </w:tcPr>
          <w:p w14:paraId="1F56FF25" w14:textId="77777777" w:rsidR="006C543B" w:rsidRPr="0092053A" w:rsidRDefault="006C543B" w:rsidP="001753E8">
            <w:pPr>
              <w:jc w:val="center"/>
              <w:rPr>
                <w:rFonts w:ascii="Times New Roman" w:eastAsia="unknown" w:hAnsi="Times New Roman"/>
                <w:b/>
              </w:rPr>
            </w:pPr>
          </w:p>
        </w:tc>
      </w:tr>
      <w:tr w:rsidR="006C543B" w:rsidRPr="0005211C" w14:paraId="6577D648" w14:textId="77777777" w:rsidTr="001753E8">
        <w:trPr>
          <w:cantSplit/>
        </w:trPr>
        <w:tc>
          <w:tcPr>
            <w:tcW w:w="838" w:type="pct"/>
            <w:vMerge w:val="restart"/>
            <w:tcBorders>
              <w:top w:val="single" w:sz="4" w:space="0" w:color="auto"/>
              <w:left w:val="single" w:sz="4" w:space="0" w:color="auto"/>
              <w:bottom w:val="single" w:sz="4" w:space="0" w:color="auto"/>
              <w:right w:val="single" w:sz="4" w:space="0" w:color="auto"/>
            </w:tcBorders>
            <w:hideMark/>
          </w:tcPr>
          <w:p w14:paraId="41868D24" w14:textId="77777777" w:rsidR="006C543B" w:rsidRPr="0005211C" w:rsidRDefault="006C543B" w:rsidP="001753E8">
            <w:pPr>
              <w:spacing w:line="320" w:lineRule="atLeast"/>
              <w:ind w:left="60" w:right="60"/>
              <w:rPr>
                <w:rFonts w:ascii="Times New Roman" w:hAnsi="Times New Roman"/>
              </w:rPr>
            </w:pPr>
            <w:r w:rsidRPr="00254129">
              <w:rPr>
                <w:rFonts w:ascii="Times New Roman" w:hAnsi="Times New Roman"/>
              </w:rPr>
              <w:t>Learning to operate PayPal</w:t>
            </w:r>
            <w:r w:rsidRPr="0005211C">
              <w:rPr>
                <w:rFonts w:ascii="Times New Roman" w:hAnsi="Times New Roman"/>
              </w:rPr>
              <w:t>/</w:t>
            </w:r>
            <w:r>
              <w:rPr>
                <w:rFonts w:ascii="Times New Roman" w:hAnsi="Times New Roman"/>
              </w:rPr>
              <w:t>credit card</w:t>
            </w:r>
            <w:r w:rsidRPr="00254129">
              <w:rPr>
                <w:rFonts w:ascii="Times New Roman" w:hAnsi="Times New Roman"/>
              </w:rPr>
              <w:t xml:space="preserve"> would be easy for me</w:t>
            </w:r>
            <w:r w:rsidRPr="00170190">
              <w:rPr>
                <w:rFonts w:ascii="Times New Roman" w:hAnsi="Times New Roman"/>
              </w:rPr>
              <w:t>.</w:t>
            </w:r>
            <w:r>
              <w:rPr>
                <w:rFonts w:ascii="Times New Roman" w:hAnsi="Times New Roman"/>
              </w:rPr>
              <w:t xml:space="preserve"> </w:t>
            </w:r>
          </w:p>
        </w:tc>
        <w:tc>
          <w:tcPr>
            <w:tcW w:w="748" w:type="pct"/>
            <w:tcBorders>
              <w:top w:val="single" w:sz="4" w:space="0" w:color="auto"/>
              <w:left w:val="single" w:sz="4" w:space="0" w:color="auto"/>
              <w:bottom w:val="single" w:sz="4" w:space="0" w:color="auto"/>
              <w:right w:val="single" w:sz="4" w:space="0" w:color="auto"/>
            </w:tcBorders>
            <w:hideMark/>
          </w:tcPr>
          <w:p w14:paraId="61E16D47"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5" w:type="pct"/>
            <w:tcBorders>
              <w:top w:val="single" w:sz="4" w:space="0" w:color="auto"/>
              <w:left w:val="single" w:sz="4" w:space="0" w:color="auto"/>
              <w:bottom w:val="single" w:sz="4" w:space="0" w:color="auto"/>
              <w:right w:val="single" w:sz="4" w:space="0" w:color="auto"/>
            </w:tcBorders>
            <w:hideMark/>
          </w:tcPr>
          <w:p w14:paraId="202A166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48</w:t>
            </w:r>
          </w:p>
        </w:tc>
        <w:tc>
          <w:tcPr>
            <w:tcW w:w="345" w:type="pct"/>
            <w:tcBorders>
              <w:top w:val="single" w:sz="4" w:space="0" w:color="auto"/>
              <w:left w:val="single" w:sz="4" w:space="0" w:color="auto"/>
              <w:bottom w:val="single" w:sz="4" w:space="0" w:color="auto"/>
              <w:right w:val="single" w:sz="4" w:space="0" w:color="auto"/>
            </w:tcBorders>
            <w:hideMark/>
          </w:tcPr>
          <w:p w14:paraId="09AA76E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5.69</w:t>
            </w:r>
          </w:p>
        </w:tc>
        <w:tc>
          <w:tcPr>
            <w:tcW w:w="499" w:type="pct"/>
            <w:tcBorders>
              <w:top w:val="single" w:sz="4" w:space="0" w:color="auto"/>
              <w:left w:val="single" w:sz="4" w:space="0" w:color="auto"/>
              <w:bottom w:val="single" w:sz="4" w:space="0" w:color="auto"/>
              <w:right w:val="single" w:sz="4" w:space="0" w:color="auto"/>
            </w:tcBorders>
            <w:hideMark/>
          </w:tcPr>
          <w:p w14:paraId="6BA0AE6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1.715</w:t>
            </w:r>
          </w:p>
        </w:tc>
        <w:tc>
          <w:tcPr>
            <w:tcW w:w="383" w:type="pct"/>
            <w:tcBorders>
              <w:top w:val="single" w:sz="4" w:space="0" w:color="auto"/>
              <w:left w:val="single" w:sz="4" w:space="0" w:color="auto"/>
              <w:bottom w:val="single" w:sz="4" w:space="0" w:color="auto"/>
              <w:right w:val="single" w:sz="4" w:space="0" w:color="auto"/>
            </w:tcBorders>
            <w:hideMark/>
          </w:tcPr>
          <w:p w14:paraId="0E4F4C2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.248</w:t>
            </w:r>
          </w:p>
        </w:tc>
        <w:tc>
          <w:tcPr>
            <w:tcW w:w="499" w:type="pct"/>
            <w:tcBorders>
              <w:top w:val="single" w:sz="4" w:space="0" w:color="auto"/>
              <w:left w:val="single" w:sz="4" w:space="0" w:color="auto"/>
              <w:bottom w:val="single" w:sz="4" w:space="0" w:color="auto"/>
              <w:right w:val="single" w:sz="4" w:space="0" w:color="auto"/>
            </w:tcBorders>
            <w:hideMark/>
          </w:tcPr>
          <w:p w14:paraId="132970E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5.19</w:t>
            </w:r>
          </w:p>
        </w:tc>
        <w:tc>
          <w:tcPr>
            <w:tcW w:w="500" w:type="pct"/>
            <w:tcBorders>
              <w:top w:val="single" w:sz="4" w:space="0" w:color="auto"/>
              <w:left w:val="single" w:sz="4" w:space="0" w:color="auto"/>
              <w:bottom w:val="single" w:sz="4" w:space="0" w:color="auto"/>
              <w:right w:val="single" w:sz="4" w:space="0" w:color="auto"/>
            </w:tcBorders>
            <w:hideMark/>
          </w:tcPr>
          <w:p w14:paraId="37DDF82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6.19</w:t>
            </w:r>
          </w:p>
        </w:tc>
        <w:tc>
          <w:tcPr>
            <w:tcW w:w="414" w:type="pct"/>
            <w:tcBorders>
              <w:top w:val="single" w:sz="4" w:space="0" w:color="auto"/>
              <w:left w:val="single" w:sz="4" w:space="0" w:color="auto"/>
              <w:bottom w:val="single" w:sz="4" w:space="0" w:color="auto"/>
              <w:right w:val="single" w:sz="4" w:space="0" w:color="auto"/>
            </w:tcBorders>
            <w:hideMark/>
          </w:tcPr>
          <w:p w14:paraId="5985077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5F7D502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0ABD1384"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46F42"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450D0E6B"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5" w:type="pct"/>
            <w:tcBorders>
              <w:top w:val="single" w:sz="4" w:space="0" w:color="auto"/>
              <w:left w:val="single" w:sz="4" w:space="0" w:color="auto"/>
              <w:bottom w:val="single" w:sz="4" w:space="0" w:color="auto"/>
              <w:right w:val="single" w:sz="4" w:space="0" w:color="auto"/>
            </w:tcBorders>
            <w:hideMark/>
          </w:tcPr>
          <w:p w14:paraId="20EEF7B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50</w:t>
            </w:r>
          </w:p>
        </w:tc>
        <w:tc>
          <w:tcPr>
            <w:tcW w:w="345" w:type="pct"/>
            <w:tcBorders>
              <w:top w:val="single" w:sz="4" w:space="0" w:color="auto"/>
              <w:left w:val="single" w:sz="4" w:space="0" w:color="auto"/>
              <w:bottom w:val="single" w:sz="4" w:space="0" w:color="auto"/>
              <w:right w:val="single" w:sz="4" w:space="0" w:color="auto"/>
            </w:tcBorders>
            <w:hideMark/>
          </w:tcPr>
          <w:p w14:paraId="0AA2D17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6.46</w:t>
            </w:r>
          </w:p>
        </w:tc>
        <w:tc>
          <w:tcPr>
            <w:tcW w:w="499" w:type="pct"/>
            <w:tcBorders>
              <w:top w:val="single" w:sz="4" w:space="0" w:color="auto"/>
              <w:left w:val="single" w:sz="4" w:space="0" w:color="auto"/>
              <w:bottom w:val="single" w:sz="4" w:space="0" w:color="auto"/>
              <w:right w:val="single" w:sz="4" w:space="0" w:color="auto"/>
            </w:tcBorders>
            <w:hideMark/>
          </w:tcPr>
          <w:p w14:paraId="234AD13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.838</w:t>
            </w:r>
          </w:p>
        </w:tc>
        <w:tc>
          <w:tcPr>
            <w:tcW w:w="383" w:type="pct"/>
            <w:tcBorders>
              <w:top w:val="single" w:sz="4" w:space="0" w:color="auto"/>
              <w:left w:val="single" w:sz="4" w:space="0" w:color="auto"/>
              <w:bottom w:val="single" w:sz="4" w:space="0" w:color="auto"/>
              <w:right w:val="single" w:sz="4" w:space="0" w:color="auto"/>
            </w:tcBorders>
            <w:hideMark/>
          </w:tcPr>
          <w:p w14:paraId="0848348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.119</w:t>
            </w:r>
          </w:p>
        </w:tc>
        <w:tc>
          <w:tcPr>
            <w:tcW w:w="499" w:type="pct"/>
            <w:tcBorders>
              <w:top w:val="single" w:sz="4" w:space="0" w:color="auto"/>
              <w:left w:val="single" w:sz="4" w:space="0" w:color="auto"/>
              <w:bottom w:val="single" w:sz="4" w:space="0" w:color="auto"/>
              <w:right w:val="single" w:sz="4" w:space="0" w:color="auto"/>
            </w:tcBorders>
            <w:hideMark/>
          </w:tcPr>
          <w:p w14:paraId="5513A57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6.22</w:t>
            </w:r>
          </w:p>
        </w:tc>
        <w:tc>
          <w:tcPr>
            <w:tcW w:w="500" w:type="pct"/>
            <w:tcBorders>
              <w:top w:val="single" w:sz="4" w:space="0" w:color="auto"/>
              <w:left w:val="single" w:sz="4" w:space="0" w:color="auto"/>
              <w:bottom w:val="single" w:sz="4" w:space="0" w:color="auto"/>
              <w:right w:val="single" w:sz="4" w:space="0" w:color="auto"/>
            </w:tcBorders>
            <w:hideMark/>
          </w:tcPr>
          <w:p w14:paraId="6DC077B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6.70</w:t>
            </w:r>
          </w:p>
        </w:tc>
        <w:tc>
          <w:tcPr>
            <w:tcW w:w="414" w:type="pct"/>
            <w:tcBorders>
              <w:top w:val="single" w:sz="4" w:space="0" w:color="auto"/>
              <w:left w:val="single" w:sz="4" w:space="0" w:color="auto"/>
              <w:bottom w:val="single" w:sz="4" w:space="0" w:color="auto"/>
              <w:right w:val="single" w:sz="4" w:space="0" w:color="auto"/>
            </w:tcBorders>
            <w:hideMark/>
          </w:tcPr>
          <w:p w14:paraId="0BBD700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w:t>
            </w:r>
          </w:p>
        </w:tc>
        <w:tc>
          <w:tcPr>
            <w:tcW w:w="428" w:type="pct"/>
            <w:tcBorders>
              <w:top w:val="single" w:sz="4" w:space="0" w:color="auto"/>
              <w:left w:val="single" w:sz="4" w:space="0" w:color="auto"/>
              <w:bottom w:val="single" w:sz="4" w:space="0" w:color="auto"/>
              <w:right w:val="single" w:sz="4" w:space="0" w:color="auto"/>
            </w:tcBorders>
            <w:hideMark/>
          </w:tcPr>
          <w:p w14:paraId="7D7EF65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6CC70646"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27384"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7D364A25"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5" w:type="pct"/>
            <w:tcBorders>
              <w:top w:val="single" w:sz="4" w:space="0" w:color="auto"/>
              <w:left w:val="single" w:sz="4" w:space="0" w:color="auto"/>
              <w:bottom w:val="single" w:sz="4" w:space="0" w:color="auto"/>
              <w:right w:val="single" w:sz="4" w:space="0" w:color="auto"/>
            </w:tcBorders>
            <w:hideMark/>
          </w:tcPr>
          <w:p w14:paraId="26C75A5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98</w:t>
            </w:r>
          </w:p>
        </w:tc>
        <w:tc>
          <w:tcPr>
            <w:tcW w:w="345" w:type="pct"/>
            <w:tcBorders>
              <w:top w:val="single" w:sz="4" w:space="0" w:color="auto"/>
              <w:left w:val="single" w:sz="4" w:space="0" w:color="auto"/>
              <w:bottom w:val="single" w:sz="4" w:space="0" w:color="auto"/>
              <w:right w:val="single" w:sz="4" w:space="0" w:color="auto"/>
            </w:tcBorders>
            <w:hideMark/>
          </w:tcPr>
          <w:p w14:paraId="48E0860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6.08</w:t>
            </w:r>
          </w:p>
        </w:tc>
        <w:tc>
          <w:tcPr>
            <w:tcW w:w="499" w:type="pct"/>
            <w:tcBorders>
              <w:top w:val="single" w:sz="4" w:space="0" w:color="auto"/>
              <w:left w:val="single" w:sz="4" w:space="0" w:color="auto"/>
              <w:bottom w:val="single" w:sz="4" w:space="0" w:color="auto"/>
              <w:right w:val="single" w:sz="4" w:space="0" w:color="auto"/>
            </w:tcBorders>
            <w:hideMark/>
          </w:tcPr>
          <w:p w14:paraId="68839C8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1.390</w:t>
            </w:r>
          </w:p>
        </w:tc>
        <w:tc>
          <w:tcPr>
            <w:tcW w:w="383" w:type="pct"/>
            <w:tcBorders>
              <w:top w:val="single" w:sz="4" w:space="0" w:color="auto"/>
              <w:left w:val="single" w:sz="4" w:space="0" w:color="auto"/>
              <w:bottom w:val="single" w:sz="4" w:space="0" w:color="auto"/>
              <w:right w:val="single" w:sz="4" w:space="0" w:color="auto"/>
            </w:tcBorders>
            <w:hideMark/>
          </w:tcPr>
          <w:p w14:paraId="1C17DD6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.140</w:t>
            </w:r>
          </w:p>
        </w:tc>
        <w:tc>
          <w:tcPr>
            <w:tcW w:w="499" w:type="pct"/>
            <w:tcBorders>
              <w:top w:val="single" w:sz="4" w:space="0" w:color="auto"/>
              <w:left w:val="single" w:sz="4" w:space="0" w:color="auto"/>
              <w:bottom w:val="single" w:sz="4" w:space="0" w:color="auto"/>
              <w:right w:val="single" w:sz="4" w:space="0" w:color="auto"/>
            </w:tcBorders>
            <w:hideMark/>
          </w:tcPr>
          <w:p w14:paraId="5A95786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5.80</w:t>
            </w:r>
          </w:p>
        </w:tc>
        <w:tc>
          <w:tcPr>
            <w:tcW w:w="500" w:type="pct"/>
            <w:tcBorders>
              <w:top w:val="single" w:sz="4" w:space="0" w:color="auto"/>
              <w:left w:val="single" w:sz="4" w:space="0" w:color="auto"/>
              <w:bottom w:val="single" w:sz="4" w:space="0" w:color="auto"/>
              <w:right w:val="single" w:sz="4" w:space="0" w:color="auto"/>
            </w:tcBorders>
            <w:hideMark/>
          </w:tcPr>
          <w:p w14:paraId="33390C4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6.36</w:t>
            </w:r>
          </w:p>
        </w:tc>
        <w:tc>
          <w:tcPr>
            <w:tcW w:w="414" w:type="pct"/>
            <w:tcBorders>
              <w:top w:val="single" w:sz="4" w:space="0" w:color="auto"/>
              <w:left w:val="single" w:sz="4" w:space="0" w:color="auto"/>
              <w:bottom w:val="single" w:sz="4" w:space="0" w:color="auto"/>
              <w:right w:val="single" w:sz="4" w:space="0" w:color="auto"/>
            </w:tcBorders>
            <w:hideMark/>
          </w:tcPr>
          <w:p w14:paraId="2E98686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27EA90F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6C7894BA" w14:textId="77777777" w:rsidTr="001753E8">
        <w:trPr>
          <w:cantSplit/>
        </w:trPr>
        <w:tc>
          <w:tcPr>
            <w:tcW w:w="838" w:type="pct"/>
            <w:vMerge w:val="restart"/>
            <w:tcBorders>
              <w:top w:val="single" w:sz="4" w:space="0" w:color="auto"/>
              <w:left w:val="single" w:sz="4" w:space="0" w:color="auto"/>
              <w:bottom w:val="single" w:sz="4" w:space="0" w:color="auto"/>
              <w:right w:val="single" w:sz="4" w:space="0" w:color="auto"/>
            </w:tcBorders>
            <w:hideMark/>
          </w:tcPr>
          <w:p w14:paraId="2A48A963"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I would find it easy to get PayPal/</w:t>
            </w:r>
            <w:r>
              <w:rPr>
                <w:rFonts w:ascii="Times New Roman" w:hAnsi="Times New Roman"/>
              </w:rPr>
              <w:t>credit card</w:t>
            </w:r>
            <w:r w:rsidRPr="0005211C">
              <w:rPr>
                <w:rFonts w:ascii="Times New Roman" w:hAnsi="Times New Roman"/>
              </w:rPr>
              <w:t xml:space="preserve"> to do what I want it to do</w:t>
            </w:r>
          </w:p>
        </w:tc>
        <w:tc>
          <w:tcPr>
            <w:tcW w:w="748" w:type="pct"/>
            <w:tcBorders>
              <w:top w:val="single" w:sz="4" w:space="0" w:color="auto"/>
              <w:left w:val="single" w:sz="4" w:space="0" w:color="auto"/>
              <w:bottom w:val="single" w:sz="4" w:space="0" w:color="auto"/>
              <w:right w:val="single" w:sz="4" w:space="0" w:color="auto"/>
            </w:tcBorders>
            <w:hideMark/>
          </w:tcPr>
          <w:p w14:paraId="4096FB7A"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5" w:type="pct"/>
            <w:tcBorders>
              <w:top w:val="single" w:sz="4" w:space="0" w:color="auto"/>
              <w:left w:val="single" w:sz="4" w:space="0" w:color="auto"/>
              <w:bottom w:val="single" w:sz="4" w:space="0" w:color="auto"/>
              <w:right w:val="single" w:sz="4" w:space="0" w:color="auto"/>
            </w:tcBorders>
            <w:hideMark/>
          </w:tcPr>
          <w:p w14:paraId="7B3A603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48</w:t>
            </w:r>
          </w:p>
        </w:tc>
        <w:tc>
          <w:tcPr>
            <w:tcW w:w="345" w:type="pct"/>
            <w:tcBorders>
              <w:top w:val="single" w:sz="4" w:space="0" w:color="auto"/>
              <w:left w:val="single" w:sz="4" w:space="0" w:color="auto"/>
              <w:bottom w:val="single" w:sz="4" w:space="0" w:color="auto"/>
              <w:right w:val="single" w:sz="4" w:space="0" w:color="auto"/>
            </w:tcBorders>
            <w:hideMark/>
          </w:tcPr>
          <w:p w14:paraId="098A299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5.73</w:t>
            </w:r>
          </w:p>
        </w:tc>
        <w:tc>
          <w:tcPr>
            <w:tcW w:w="499" w:type="pct"/>
            <w:tcBorders>
              <w:top w:val="single" w:sz="4" w:space="0" w:color="auto"/>
              <w:left w:val="single" w:sz="4" w:space="0" w:color="auto"/>
              <w:bottom w:val="single" w:sz="4" w:space="0" w:color="auto"/>
              <w:right w:val="single" w:sz="4" w:space="0" w:color="auto"/>
            </w:tcBorders>
            <w:hideMark/>
          </w:tcPr>
          <w:p w14:paraId="1469AF2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1.567</w:t>
            </w:r>
          </w:p>
        </w:tc>
        <w:tc>
          <w:tcPr>
            <w:tcW w:w="383" w:type="pct"/>
            <w:tcBorders>
              <w:top w:val="single" w:sz="4" w:space="0" w:color="auto"/>
              <w:left w:val="single" w:sz="4" w:space="0" w:color="auto"/>
              <w:bottom w:val="single" w:sz="4" w:space="0" w:color="auto"/>
              <w:right w:val="single" w:sz="4" w:space="0" w:color="auto"/>
            </w:tcBorders>
            <w:hideMark/>
          </w:tcPr>
          <w:p w14:paraId="3571B20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.226</w:t>
            </w:r>
          </w:p>
        </w:tc>
        <w:tc>
          <w:tcPr>
            <w:tcW w:w="499" w:type="pct"/>
            <w:tcBorders>
              <w:top w:val="single" w:sz="4" w:space="0" w:color="auto"/>
              <w:left w:val="single" w:sz="4" w:space="0" w:color="auto"/>
              <w:bottom w:val="single" w:sz="4" w:space="0" w:color="auto"/>
              <w:right w:val="single" w:sz="4" w:space="0" w:color="auto"/>
            </w:tcBorders>
            <w:hideMark/>
          </w:tcPr>
          <w:p w14:paraId="65C7933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5.27</w:t>
            </w:r>
          </w:p>
        </w:tc>
        <w:tc>
          <w:tcPr>
            <w:tcW w:w="500" w:type="pct"/>
            <w:tcBorders>
              <w:top w:val="single" w:sz="4" w:space="0" w:color="auto"/>
              <w:left w:val="single" w:sz="4" w:space="0" w:color="auto"/>
              <w:bottom w:val="single" w:sz="4" w:space="0" w:color="auto"/>
              <w:right w:val="single" w:sz="4" w:space="0" w:color="auto"/>
            </w:tcBorders>
            <w:hideMark/>
          </w:tcPr>
          <w:p w14:paraId="34680C5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6.18</w:t>
            </w:r>
          </w:p>
        </w:tc>
        <w:tc>
          <w:tcPr>
            <w:tcW w:w="414" w:type="pct"/>
            <w:tcBorders>
              <w:top w:val="single" w:sz="4" w:space="0" w:color="auto"/>
              <w:left w:val="single" w:sz="4" w:space="0" w:color="auto"/>
              <w:bottom w:val="single" w:sz="4" w:space="0" w:color="auto"/>
              <w:right w:val="single" w:sz="4" w:space="0" w:color="auto"/>
            </w:tcBorders>
            <w:hideMark/>
          </w:tcPr>
          <w:p w14:paraId="16AEFBA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51F9853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70BFC432"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E862C"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219E47B0"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5" w:type="pct"/>
            <w:tcBorders>
              <w:top w:val="single" w:sz="4" w:space="0" w:color="auto"/>
              <w:left w:val="single" w:sz="4" w:space="0" w:color="auto"/>
              <w:bottom w:val="single" w:sz="4" w:space="0" w:color="auto"/>
              <w:right w:val="single" w:sz="4" w:space="0" w:color="auto"/>
            </w:tcBorders>
            <w:hideMark/>
          </w:tcPr>
          <w:p w14:paraId="5030EE8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50</w:t>
            </w:r>
          </w:p>
        </w:tc>
        <w:tc>
          <w:tcPr>
            <w:tcW w:w="345" w:type="pct"/>
            <w:tcBorders>
              <w:top w:val="single" w:sz="4" w:space="0" w:color="auto"/>
              <w:left w:val="single" w:sz="4" w:space="0" w:color="auto"/>
              <w:bottom w:val="single" w:sz="4" w:space="0" w:color="auto"/>
              <w:right w:val="single" w:sz="4" w:space="0" w:color="auto"/>
            </w:tcBorders>
            <w:hideMark/>
          </w:tcPr>
          <w:p w14:paraId="003B5E6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6.38</w:t>
            </w:r>
          </w:p>
        </w:tc>
        <w:tc>
          <w:tcPr>
            <w:tcW w:w="499" w:type="pct"/>
            <w:tcBorders>
              <w:top w:val="single" w:sz="4" w:space="0" w:color="auto"/>
              <w:left w:val="single" w:sz="4" w:space="0" w:color="auto"/>
              <w:bottom w:val="single" w:sz="4" w:space="0" w:color="auto"/>
              <w:right w:val="single" w:sz="4" w:space="0" w:color="auto"/>
            </w:tcBorders>
            <w:hideMark/>
          </w:tcPr>
          <w:p w14:paraId="00A05E9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1.008</w:t>
            </w:r>
          </w:p>
        </w:tc>
        <w:tc>
          <w:tcPr>
            <w:tcW w:w="383" w:type="pct"/>
            <w:tcBorders>
              <w:top w:val="single" w:sz="4" w:space="0" w:color="auto"/>
              <w:left w:val="single" w:sz="4" w:space="0" w:color="auto"/>
              <w:bottom w:val="single" w:sz="4" w:space="0" w:color="auto"/>
              <w:right w:val="single" w:sz="4" w:space="0" w:color="auto"/>
            </w:tcBorders>
            <w:hideMark/>
          </w:tcPr>
          <w:p w14:paraId="2359BF4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.143</w:t>
            </w:r>
          </w:p>
        </w:tc>
        <w:tc>
          <w:tcPr>
            <w:tcW w:w="499" w:type="pct"/>
            <w:tcBorders>
              <w:top w:val="single" w:sz="4" w:space="0" w:color="auto"/>
              <w:left w:val="single" w:sz="4" w:space="0" w:color="auto"/>
              <w:bottom w:val="single" w:sz="4" w:space="0" w:color="auto"/>
              <w:right w:val="single" w:sz="4" w:space="0" w:color="auto"/>
            </w:tcBorders>
            <w:hideMark/>
          </w:tcPr>
          <w:p w14:paraId="450B77F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6.09</w:t>
            </w:r>
          </w:p>
        </w:tc>
        <w:tc>
          <w:tcPr>
            <w:tcW w:w="500" w:type="pct"/>
            <w:tcBorders>
              <w:top w:val="single" w:sz="4" w:space="0" w:color="auto"/>
              <w:left w:val="single" w:sz="4" w:space="0" w:color="auto"/>
              <w:bottom w:val="single" w:sz="4" w:space="0" w:color="auto"/>
              <w:right w:val="single" w:sz="4" w:space="0" w:color="auto"/>
            </w:tcBorders>
            <w:hideMark/>
          </w:tcPr>
          <w:p w14:paraId="64054EB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6.67</w:t>
            </w:r>
          </w:p>
        </w:tc>
        <w:tc>
          <w:tcPr>
            <w:tcW w:w="414" w:type="pct"/>
            <w:tcBorders>
              <w:top w:val="single" w:sz="4" w:space="0" w:color="auto"/>
              <w:left w:val="single" w:sz="4" w:space="0" w:color="auto"/>
              <w:bottom w:val="single" w:sz="4" w:space="0" w:color="auto"/>
              <w:right w:val="single" w:sz="4" w:space="0" w:color="auto"/>
            </w:tcBorders>
            <w:hideMark/>
          </w:tcPr>
          <w:p w14:paraId="3AA9871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14B14C1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67E16779"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6AFD3"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5223D64B"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5" w:type="pct"/>
            <w:tcBorders>
              <w:top w:val="single" w:sz="4" w:space="0" w:color="auto"/>
              <w:left w:val="single" w:sz="4" w:space="0" w:color="auto"/>
              <w:bottom w:val="single" w:sz="4" w:space="0" w:color="auto"/>
              <w:right w:val="single" w:sz="4" w:space="0" w:color="auto"/>
            </w:tcBorders>
            <w:hideMark/>
          </w:tcPr>
          <w:p w14:paraId="43E0CE4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98</w:t>
            </w:r>
          </w:p>
        </w:tc>
        <w:tc>
          <w:tcPr>
            <w:tcW w:w="345" w:type="pct"/>
            <w:tcBorders>
              <w:top w:val="single" w:sz="4" w:space="0" w:color="auto"/>
              <w:left w:val="single" w:sz="4" w:space="0" w:color="auto"/>
              <w:bottom w:val="single" w:sz="4" w:space="0" w:color="auto"/>
              <w:right w:val="single" w:sz="4" w:space="0" w:color="auto"/>
            </w:tcBorders>
            <w:hideMark/>
          </w:tcPr>
          <w:p w14:paraId="2255EA6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6.06</w:t>
            </w:r>
          </w:p>
        </w:tc>
        <w:tc>
          <w:tcPr>
            <w:tcW w:w="499" w:type="pct"/>
            <w:tcBorders>
              <w:top w:val="single" w:sz="4" w:space="0" w:color="auto"/>
              <w:left w:val="single" w:sz="4" w:space="0" w:color="auto"/>
              <w:bottom w:val="single" w:sz="4" w:space="0" w:color="auto"/>
              <w:right w:val="single" w:sz="4" w:space="0" w:color="auto"/>
            </w:tcBorders>
            <w:hideMark/>
          </w:tcPr>
          <w:p w14:paraId="550F751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1.346</w:t>
            </w:r>
          </w:p>
        </w:tc>
        <w:tc>
          <w:tcPr>
            <w:tcW w:w="383" w:type="pct"/>
            <w:tcBorders>
              <w:top w:val="single" w:sz="4" w:space="0" w:color="auto"/>
              <w:left w:val="single" w:sz="4" w:space="0" w:color="auto"/>
              <w:bottom w:val="single" w:sz="4" w:space="0" w:color="auto"/>
              <w:right w:val="single" w:sz="4" w:space="0" w:color="auto"/>
            </w:tcBorders>
            <w:hideMark/>
          </w:tcPr>
          <w:p w14:paraId="4D0C129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.136</w:t>
            </w:r>
          </w:p>
        </w:tc>
        <w:tc>
          <w:tcPr>
            <w:tcW w:w="499" w:type="pct"/>
            <w:tcBorders>
              <w:top w:val="single" w:sz="4" w:space="0" w:color="auto"/>
              <w:left w:val="single" w:sz="4" w:space="0" w:color="auto"/>
              <w:bottom w:val="single" w:sz="4" w:space="0" w:color="auto"/>
              <w:right w:val="single" w:sz="4" w:space="0" w:color="auto"/>
            </w:tcBorders>
            <w:hideMark/>
          </w:tcPr>
          <w:p w14:paraId="6331911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5.79</w:t>
            </w:r>
          </w:p>
        </w:tc>
        <w:tc>
          <w:tcPr>
            <w:tcW w:w="500" w:type="pct"/>
            <w:tcBorders>
              <w:top w:val="single" w:sz="4" w:space="0" w:color="auto"/>
              <w:left w:val="single" w:sz="4" w:space="0" w:color="auto"/>
              <w:bottom w:val="single" w:sz="4" w:space="0" w:color="auto"/>
              <w:right w:val="single" w:sz="4" w:space="0" w:color="auto"/>
            </w:tcBorders>
            <w:hideMark/>
          </w:tcPr>
          <w:p w14:paraId="7F9799E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6.33</w:t>
            </w:r>
          </w:p>
        </w:tc>
        <w:tc>
          <w:tcPr>
            <w:tcW w:w="414" w:type="pct"/>
            <w:tcBorders>
              <w:top w:val="single" w:sz="4" w:space="0" w:color="auto"/>
              <w:left w:val="single" w:sz="4" w:space="0" w:color="auto"/>
              <w:bottom w:val="single" w:sz="4" w:space="0" w:color="auto"/>
              <w:right w:val="single" w:sz="4" w:space="0" w:color="auto"/>
            </w:tcBorders>
            <w:hideMark/>
          </w:tcPr>
          <w:p w14:paraId="75F7695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2F90FA5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66411FCA" w14:textId="77777777" w:rsidTr="001753E8">
        <w:trPr>
          <w:cantSplit/>
        </w:trPr>
        <w:tc>
          <w:tcPr>
            <w:tcW w:w="838" w:type="pct"/>
            <w:vMerge w:val="restart"/>
            <w:tcBorders>
              <w:top w:val="single" w:sz="4" w:space="0" w:color="auto"/>
              <w:left w:val="single" w:sz="4" w:space="0" w:color="auto"/>
              <w:bottom w:val="single" w:sz="4" w:space="0" w:color="auto"/>
              <w:right w:val="single" w:sz="4" w:space="0" w:color="auto"/>
            </w:tcBorders>
            <w:hideMark/>
          </w:tcPr>
          <w:p w14:paraId="4D4B74CF"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My interaction with PayPal/</w:t>
            </w:r>
            <w:r>
              <w:rPr>
                <w:rFonts w:ascii="Times New Roman" w:hAnsi="Times New Roman"/>
              </w:rPr>
              <w:t>credit card</w:t>
            </w:r>
            <w:r w:rsidRPr="0005211C">
              <w:rPr>
                <w:rFonts w:ascii="Times New Roman" w:hAnsi="Times New Roman"/>
              </w:rPr>
              <w:t xml:space="preserve"> would be clear and understandable</w:t>
            </w:r>
          </w:p>
        </w:tc>
        <w:tc>
          <w:tcPr>
            <w:tcW w:w="748" w:type="pct"/>
            <w:tcBorders>
              <w:top w:val="single" w:sz="4" w:space="0" w:color="auto"/>
              <w:left w:val="single" w:sz="4" w:space="0" w:color="auto"/>
              <w:bottom w:val="single" w:sz="4" w:space="0" w:color="auto"/>
              <w:right w:val="single" w:sz="4" w:space="0" w:color="auto"/>
            </w:tcBorders>
            <w:hideMark/>
          </w:tcPr>
          <w:p w14:paraId="62CCF998"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5" w:type="pct"/>
            <w:tcBorders>
              <w:top w:val="single" w:sz="4" w:space="0" w:color="auto"/>
              <w:left w:val="single" w:sz="4" w:space="0" w:color="auto"/>
              <w:bottom w:val="single" w:sz="4" w:space="0" w:color="auto"/>
              <w:right w:val="single" w:sz="4" w:space="0" w:color="auto"/>
            </w:tcBorders>
            <w:hideMark/>
          </w:tcPr>
          <w:p w14:paraId="6C90389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48</w:t>
            </w:r>
          </w:p>
        </w:tc>
        <w:tc>
          <w:tcPr>
            <w:tcW w:w="345" w:type="pct"/>
            <w:tcBorders>
              <w:top w:val="single" w:sz="4" w:space="0" w:color="auto"/>
              <w:left w:val="single" w:sz="4" w:space="0" w:color="auto"/>
              <w:bottom w:val="single" w:sz="4" w:space="0" w:color="auto"/>
              <w:right w:val="single" w:sz="4" w:space="0" w:color="auto"/>
            </w:tcBorders>
            <w:hideMark/>
          </w:tcPr>
          <w:p w14:paraId="73D8338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5.69</w:t>
            </w:r>
          </w:p>
        </w:tc>
        <w:tc>
          <w:tcPr>
            <w:tcW w:w="499" w:type="pct"/>
            <w:tcBorders>
              <w:top w:val="single" w:sz="4" w:space="0" w:color="auto"/>
              <w:left w:val="single" w:sz="4" w:space="0" w:color="auto"/>
              <w:bottom w:val="single" w:sz="4" w:space="0" w:color="auto"/>
              <w:right w:val="single" w:sz="4" w:space="0" w:color="auto"/>
            </w:tcBorders>
            <w:hideMark/>
          </w:tcPr>
          <w:p w14:paraId="483CA15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1.573</w:t>
            </w:r>
          </w:p>
        </w:tc>
        <w:tc>
          <w:tcPr>
            <w:tcW w:w="383" w:type="pct"/>
            <w:tcBorders>
              <w:top w:val="single" w:sz="4" w:space="0" w:color="auto"/>
              <w:left w:val="single" w:sz="4" w:space="0" w:color="auto"/>
              <w:bottom w:val="single" w:sz="4" w:space="0" w:color="auto"/>
              <w:right w:val="single" w:sz="4" w:space="0" w:color="auto"/>
            </w:tcBorders>
            <w:hideMark/>
          </w:tcPr>
          <w:p w14:paraId="5905AF5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.227</w:t>
            </w:r>
          </w:p>
        </w:tc>
        <w:tc>
          <w:tcPr>
            <w:tcW w:w="499" w:type="pct"/>
            <w:tcBorders>
              <w:top w:val="single" w:sz="4" w:space="0" w:color="auto"/>
              <w:left w:val="single" w:sz="4" w:space="0" w:color="auto"/>
              <w:bottom w:val="single" w:sz="4" w:space="0" w:color="auto"/>
              <w:right w:val="single" w:sz="4" w:space="0" w:color="auto"/>
            </w:tcBorders>
            <w:hideMark/>
          </w:tcPr>
          <w:p w14:paraId="4A2378D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5.23</w:t>
            </w:r>
          </w:p>
        </w:tc>
        <w:tc>
          <w:tcPr>
            <w:tcW w:w="500" w:type="pct"/>
            <w:tcBorders>
              <w:top w:val="single" w:sz="4" w:space="0" w:color="auto"/>
              <w:left w:val="single" w:sz="4" w:space="0" w:color="auto"/>
              <w:bottom w:val="single" w:sz="4" w:space="0" w:color="auto"/>
              <w:right w:val="single" w:sz="4" w:space="0" w:color="auto"/>
            </w:tcBorders>
            <w:hideMark/>
          </w:tcPr>
          <w:p w14:paraId="4DDE9AD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6.14</w:t>
            </w:r>
          </w:p>
        </w:tc>
        <w:tc>
          <w:tcPr>
            <w:tcW w:w="414" w:type="pct"/>
            <w:tcBorders>
              <w:top w:val="single" w:sz="4" w:space="0" w:color="auto"/>
              <w:left w:val="single" w:sz="4" w:space="0" w:color="auto"/>
              <w:bottom w:val="single" w:sz="4" w:space="0" w:color="auto"/>
              <w:right w:val="single" w:sz="4" w:space="0" w:color="auto"/>
            </w:tcBorders>
            <w:hideMark/>
          </w:tcPr>
          <w:p w14:paraId="6FE78E7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21521D7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43051EF5"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D861C"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63BED86E"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5" w:type="pct"/>
            <w:tcBorders>
              <w:top w:val="single" w:sz="4" w:space="0" w:color="auto"/>
              <w:left w:val="single" w:sz="4" w:space="0" w:color="auto"/>
              <w:bottom w:val="single" w:sz="4" w:space="0" w:color="auto"/>
              <w:right w:val="single" w:sz="4" w:space="0" w:color="auto"/>
            </w:tcBorders>
            <w:hideMark/>
          </w:tcPr>
          <w:p w14:paraId="2B81E25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50</w:t>
            </w:r>
          </w:p>
        </w:tc>
        <w:tc>
          <w:tcPr>
            <w:tcW w:w="345" w:type="pct"/>
            <w:tcBorders>
              <w:top w:val="single" w:sz="4" w:space="0" w:color="auto"/>
              <w:left w:val="single" w:sz="4" w:space="0" w:color="auto"/>
              <w:bottom w:val="single" w:sz="4" w:space="0" w:color="auto"/>
              <w:right w:val="single" w:sz="4" w:space="0" w:color="auto"/>
            </w:tcBorders>
            <w:hideMark/>
          </w:tcPr>
          <w:p w14:paraId="30D49FB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6.42</w:t>
            </w:r>
          </w:p>
        </w:tc>
        <w:tc>
          <w:tcPr>
            <w:tcW w:w="499" w:type="pct"/>
            <w:tcBorders>
              <w:top w:val="single" w:sz="4" w:space="0" w:color="auto"/>
              <w:left w:val="single" w:sz="4" w:space="0" w:color="auto"/>
              <w:bottom w:val="single" w:sz="4" w:space="0" w:color="auto"/>
              <w:right w:val="single" w:sz="4" w:space="0" w:color="auto"/>
            </w:tcBorders>
            <w:hideMark/>
          </w:tcPr>
          <w:p w14:paraId="67FFD1D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.702</w:t>
            </w:r>
          </w:p>
        </w:tc>
        <w:tc>
          <w:tcPr>
            <w:tcW w:w="383" w:type="pct"/>
            <w:tcBorders>
              <w:top w:val="single" w:sz="4" w:space="0" w:color="auto"/>
              <w:left w:val="single" w:sz="4" w:space="0" w:color="auto"/>
              <w:bottom w:val="single" w:sz="4" w:space="0" w:color="auto"/>
              <w:right w:val="single" w:sz="4" w:space="0" w:color="auto"/>
            </w:tcBorders>
            <w:hideMark/>
          </w:tcPr>
          <w:p w14:paraId="5C23402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.099</w:t>
            </w:r>
          </w:p>
        </w:tc>
        <w:tc>
          <w:tcPr>
            <w:tcW w:w="499" w:type="pct"/>
            <w:tcBorders>
              <w:top w:val="single" w:sz="4" w:space="0" w:color="auto"/>
              <w:left w:val="single" w:sz="4" w:space="0" w:color="auto"/>
              <w:bottom w:val="single" w:sz="4" w:space="0" w:color="auto"/>
              <w:right w:val="single" w:sz="4" w:space="0" w:color="auto"/>
            </w:tcBorders>
            <w:hideMark/>
          </w:tcPr>
          <w:p w14:paraId="4F61512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6.22</w:t>
            </w:r>
          </w:p>
        </w:tc>
        <w:tc>
          <w:tcPr>
            <w:tcW w:w="500" w:type="pct"/>
            <w:tcBorders>
              <w:top w:val="single" w:sz="4" w:space="0" w:color="auto"/>
              <w:left w:val="single" w:sz="4" w:space="0" w:color="auto"/>
              <w:bottom w:val="single" w:sz="4" w:space="0" w:color="auto"/>
              <w:right w:val="single" w:sz="4" w:space="0" w:color="auto"/>
            </w:tcBorders>
            <w:hideMark/>
          </w:tcPr>
          <w:p w14:paraId="6373A42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6.62</w:t>
            </w:r>
          </w:p>
        </w:tc>
        <w:tc>
          <w:tcPr>
            <w:tcW w:w="414" w:type="pct"/>
            <w:tcBorders>
              <w:top w:val="single" w:sz="4" w:space="0" w:color="auto"/>
              <w:left w:val="single" w:sz="4" w:space="0" w:color="auto"/>
              <w:bottom w:val="single" w:sz="4" w:space="0" w:color="auto"/>
              <w:right w:val="single" w:sz="4" w:space="0" w:color="auto"/>
            </w:tcBorders>
            <w:hideMark/>
          </w:tcPr>
          <w:p w14:paraId="666D5B9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w:t>
            </w:r>
          </w:p>
        </w:tc>
        <w:tc>
          <w:tcPr>
            <w:tcW w:w="428" w:type="pct"/>
            <w:tcBorders>
              <w:top w:val="single" w:sz="4" w:space="0" w:color="auto"/>
              <w:left w:val="single" w:sz="4" w:space="0" w:color="auto"/>
              <w:bottom w:val="single" w:sz="4" w:space="0" w:color="auto"/>
              <w:right w:val="single" w:sz="4" w:space="0" w:color="auto"/>
            </w:tcBorders>
            <w:hideMark/>
          </w:tcPr>
          <w:p w14:paraId="0C5F672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1F888D0C"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16409"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1CE78E9B"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5" w:type="pct"/>
            <w:tcBorders>
              <w:top w:val="single" w:sz="4" w:space="0" w:color="auto"/>
              <w:left w:val="single" w:sz="4" w:space="0" w:color="auto"/>
              <w:bottom w:val="single" w:sz="4" w:space="0" w:color="auto"/>
              <w:right w:val="single" w:sz="4" w:space="0" w:color="auto"/>
            </w:tcBorders>
            <w:hideMark/>
          </w:tcPr>
          <w:p w14:paraId="7A5681E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98</w:t>
            </w:r>
          </w:p>
        </w:tc>
        <w:tc>
          <w:tcPr>
            <w:tcW w:w="345" w:type="pct"/>
            <w:tcBorders>
              <w:top w:val="single" w:sz="4" w:space="0" w:color="auto"/>
              <w:left w:val="single" w:sz="4" w:space="0" w:color="auto"/>
              <w:bottom w:val="single" w:sz="4" w:space="0" w:color="auto"/>
              <w:right w:val="single" w:sz="4" w:space="0" w:color="auto"/>
            </w:tcBorders>
            <w:hideMark/>
          </w:tcPr>
          <w:p w14:paraId="63C2AAE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6.06</w:t>
            </w:r>
          </w:p>
        </w:tc>
        <w:tc>
          <w:tcPr>
            <w:tcW w:w="499" w:type="pct"/>
            <w:tcBorders>
              <w:top w:val="single" w:sz="4" w:space="0" w:color="auto"/>
              <w:left w:val="single" w:sz="4" w:space="0" w:color="auto"/>
              <w:bottom w:val="single" w:sz="4" w:space="0" w:color="auto"/>
              <w:right w:val="single" w:sz="4" w:space="0" w:color="auto"/>
            </w:tcBorders>
            <w:hideMark/>
          </w:tcPr>
          <w:p w14:paraId="3E24138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1.259</w:t>
            </w:r>
          </w:p>
        </w:tc>
        <w:tc>
          <w:tcPr>
            <w:tcW w:w="383" w:type="pct"/>
            <w:tcBorders>
              <w:top w:val="single" w:sz="4" w:space="0" w:color="auto"/>
              <w:left w:val="single" w:sz="4" w:space="0" w:color="auto"/>
              <w:bottom w:val="single" w:sz="4" w:space="0" w:color="auto"/>
              <w:right w:val="single" w:sz="4" w:space="0" w:color="auto"/>
            </w:tcBorders>
            <w:hideMark/>
          </w:tcPr>
          <w:p w14:paraId="090CE15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.127</w:t>
            </w:r>
          </w:p>
        </w:tc>
        <w:tc>
          <w:tcPr>
            <w:tcW w:w="499" w:type="pct"/>
            <w:tcBorders>
              <w:top w:val="single" w:sz="4" w:space="0" w:color="auto"/>
              <w:left w:val="single" w:sz="4" w:space="0" w:color="auto"/>
              <w:bottom w:val="single" w:sz="4" w:space="0" w:color="auto"/>
              <w:right w:val="single" w:sz="4" w:space="0" w:color="auto"/>
            </w:tcBorders>
            <w:hideMark/>
          </w:tcPr>
          <w:p w14:paraId="4E2D267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5.81</w:t>
            </w:r>
          </w:p>
        </w:tc>
        <w:tc>
          <w:tcPr>
            <w:tcW w:w="500" w:type="pct"/>
            <w:tcBorders>
              <w:top w:val="single" w:sz="4" w:space="0" w:color="auto"/>
              <w:left w:val="single" w:sz="4" w:space="0" w:color="auto"/>
              <w:bottom w:val="single" w:sz="4" w:space="0" w:color="auto"/>
              <w:right w:val="single" w:sz="4" w:space="0" w:color="auto"/>
            </w:tcBorders>
            <w:hideMark/>
          </w:tcPr>
          <w:p w14:paraId="352959A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6.31</w:t>
            </w:r>
          </w:p>
        </w:tc>
        <w:tc>
          <w:tcPr>
            <w:tcW w:w="414" w:type="pct"/>
            <w:tcBorders>
              <w:top w:val="single" w:sz="4" w:space="0" w:color="auto"/>
              <w:left w:val="single" w:sz="4" w:space="0" w:color="auto"/>
              <w:bottom w:val="single" w:sz="4" w:space="0" w:color="auto"/>
              <w:right w:val="single" w:sz="4" w:space="0" w:color="auto"/>
            </w:tcBorders>
            <w:hideMark/>
          </w:tcPr>
          <w:p w14:paraId="0E604A6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1F1263B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69E05FEE" w14:textId="77777777" w:rsidTr="001753E8">
        <w:trPr>
          <w:cantSplit/>
        </w:trPr>
        <w:tc>
          <w:tcPr>
            <w:tcW w:w="838" w:type="pct"/>
            <w:vMerge w:val="restart"/>
            <w:tcBorders>
              <w:top w:val="single" w:sz="4" w:space="0" w:color="auto"/>
              <w:left w:val="single" w:sz="4" w:space="0" w:color="auto"/>
              <w:bottom w:val="single" w:sz="4" w:space="0" w:color="auto"/>
              <w:right w:val="single" w:sz="4" w:space="0" w:color="auto"/>
            </w:tcBorders>
            <w:hideMark/>
          </w:tcPr>
          <w:p w14:paraId="5497BADB"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I would find PayPal/</w:t>
            </w:r>
            <w:r>
              <w:rPr>
                <w:rFonts w:ascii="Times New Roman" w:hAnsi="Times New Roman"/>
              </w:rPr>
              <w:t>credit card</w:t>
            </w:r>
            <w:r w:rsidRPr="0005211C">
              <w:rPr>
                <w:rFonts w:ascii="Times New Roman" w:hAnsi="Times New Roman"/>
              </w:rPr>
              <w:t xml:space="preserve"> to be flexible to interact with</w:t>
            </w:r>
          </w:p>
        </w:tc>
        <w:tc>
          <w:tcPr>
            <w:tcW w:w="748" w:type="pct"/>
            <w:tcBorders>
              <w:top w:val="single" w:sz="4" w:space="0" w:color="auto"/>
              <w:left w:val="single" w:sz="4" w:space="0" w:color="auto"/>
              <w:bottom w:val="single" w:sz="4" w:space="0" w:color="auto"/>
              <w:right w:val="single" w:sz="4" w:space="0" w:color="auto"/>
            </w:tcBorders>
            <w:hideMark/>
          </w:tcPr>
          <w:p w14:paraId="5BE857EC"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5" w:type="pct"/>
            <w:tcBorders>
              <w:top w:val="single" w:sz="4" w:space="0" w:color="auto"/>
              <w:left w:val="single" w:sz="4" w:space="0" w:color="auto"/>
              <w:bottom w:val="single" w:sz="4" w:space="0" w:color="auto"/>
              <w:right w:val="single" w:sz="4" w:space="0" w:color="auto"/>
            </w:tcBorders>
            <w:hideMark/>
          </w:tcPr>
          <w:p w14:paraId="7B81D5F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48</w:t>
            </w:r>
          </w:p>
        </w:tc>
        <w:tc>
          <w:tcPr>
            <w:tcW w:w="345" w:type="pct"/>
            <w:tcBorders>
              <w:top w:val="single" w:sz="4" w:space="0" w:color="auto"/>
              <w:left w:val="single" w:sz="4" w:space="0" w:color="auto"/>
              <w:bottom w:val="single" w:sz="4" w:space="0" w:color="auto"/>
              <w:right w:val="single" w:sz="4" w:space="0" w:color="auto"/>
            </w:tcBorders>
            <w:hideMark/>
          </w:tcPr>
          <w:p w14:paraId="3EF97D4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5.65</w:t>
            </w:r>
          </w:p>
        </w:tc>
        <w:tc>
          <w:tcPr>
            <w:tcW w:w="499" w:type="pct"/>
            <w:tcBorders>
              <w:top w:val="single" w:sz="4" w:space="0" w:color="auto"/>
              <w:left w:val="single" w:sz="4" w:space="0" w:color="auto"/>
              <w:bottom w:val="single" w:sz="4" w:space="0" w:color="auto"/>
              <w:right w:val="single" w:sz="4" w:space="0" w:color="auto"/>
            </w:tcBorders>
            <w:hideMark/>
          </w:tcPr>
          <w:p w14:paraId="0447067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1.376</w:t>
            </w:r>
          </w:p>
        </w:tc>
        <w:tc>
          <w:tcPr>
            <w:tcW w:w="383" w:type="pct"/>
            <w:tcBorders>
              <w:top w:val="single" w:sz="4" w:space="0" w:color="auto"/>
              <w:left w:val="single" w:sz="4" w:space="0" w:color="auto"/>
              <w:bottom w:val="single" w:sz="4" w:space="0" w:color="auto"/>
              <w:right w:val="single" w:sz="4" w:space="0" w:color="auto"/>
            </w:tcBorders>
            <w:hideMark/>
          </w:tcPr>
          <w:p w14:paraId="33CF297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.199</w:t>
            </w:r>
          </w:p>
        </w:tc>
        <w:tc>
          <w:tcPr>
            <w:tcW w:w="499" w:type="pct"/>
            <w:tcBorders>
              <w:top w:val="single" w:sz="4" w:space="0" w:color="auto"/>
              <w:left w:val="single" w:sz="4" w:space="0" w:color="auto"/>
              <w:bottom w:val="single" w:sz="4" w:space="0" w:color="auto"/>
              <w:right w:val="single" w:sz="4" w:space="0" w:color="auto"/>
            </w:tcBorders>
            <w:hideMark/>
          </w:tcPr>
          <w:p w14:paraId="2D76A33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5.25</w:t>
            </w:r>
          </w:p>
        </w:tc>
        <w:tc>
          <w:tcPr>
            <w:tcW w:w="500" w:type="pct"/>
            <w:tcBorders>
              <w:top w:val="single" w:sz="4" w:space="0" w:color="auto"/>
              <w:left w:val="single" w:sz="4" w:space="0" w:color="auto"/>
              <w:bottom w:val="single" w:sz="4" w:space="0" w:color="auto"/>
              <w:right w:val="single" w:sz="4" w:space="0" w:color="auto"/>
            </w:tcBorders>
            <w:hideMark/>
          </w:tcPr>
          <w:p w14:paraId="3B5FEE1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6.05</w:t>
            </w:r>
          </w:p>
        </w:tc>
        <w:tc>
          <w:tcPr>
            <w:tcW w:w="414" w:type="pct"/>
            <w:tcBorders>
              <w:top w:val="single" w:sz="4" w:space="0" w:color="auto"/>
              <w:left w:val="single" w:sz="4" w:space="0" w:color="auto"/>
              <w:bottom w:val="single" w:sz="4" w:space="0" w:color="auto"/>
              <w:right w:val="single" w:sz="4" w:space="0" w:color="auto"/>
            </w:tcBorders>
            <w:hideMark/>
          </w:tcPr>
          <w:p w14:paraId="6A3DA6E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5A3978E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4CA1B0E4"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D0CC5"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586FBD34"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5" w:type="pct"/>
            <w:tcBorders>
              <w:top w:val="single" w:sz="4" w:space="0" w:color="auto"/>
              <w:left w:val="single" w:sz="4" w:space="0" w:color="auto"/>
              <w:bottom w:val="single" w:sz="4" w:space="0" w:color="auto"/>
              <w:right w:val="single" w:sz="4" w:space="0" w:color="auto"/>
            </w:tcBorders>
            <w:hideMark/>
          </w:tcPr>
          <w:p w14:paraId="51BA535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50</w:t>
            </w:r>
          </w:p>
        </w:tc>
        <w:tc>
          <w:tcPr>
            <w:tcW w:w="345" w:type="pct"/>
            <w:tcBorders>
              <w:top w:val="single" w:sz="4" w:space="0" w:color="auto"/>
              <w:left w:val="single" w:sz="4" w:space="0" w:color="auto"/>
              <w:bottom w:val="single" w:sz="4" w:space="0" w:color="auto"/>
              <w:right w:val="single" w:sz="4" w:space="0" w:color="auto"/>
            </w:tcBorders>
            <w:hideMark/>
          </w:tcPr>
          <w:p w14:paraId="741C66E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6.02</w:t>
            </w:r>
          </w:p>
        </w:tc>
        <w:tc>
          <w:tcPr>
            <w:tcW w:w="499" w:type="pct"/>
            <w:tcBorders>
              <w:top w:val="single" w:sz="4" w:space="0" w:color="auto"/>
              <w:left w:val="single" w:sz="4" w:space="0" w:color="auto"/>
              <w:bottom w:val="single" w:sz="4" w:space="0" w:color="auto"/>
              <w:right w:val="single" w:sz="4" w:space="0" w:color="auto"/>
            </w:tcBorders>
            <w:hideMark/>
          </w:tcPr>
          <w:p w14:paraId="00A4A98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1.040</w:t>
            </w:r>
          </w:p>
        </w:tc>
        <w:tc>
          <w:tcPr>
            <w:tcW w:w="383" w:type="pct"/>
            <w:tcBorders>
              <w:top w:val="single" w:sz="4" w:space="0" w:color="auto"/>
              <w:left w:val="single" w:sz="4" w:space="0" w:color="auto"/>
              <w:bottom w:val="single" w:sz="4" w:space="0" w:color="auto"/>
              <w:right w:val="single" w:sz="4" w:space="0" w:color="auto"/>
            </w:tcBorders>
            <w:hideMark/>
          </w:tcPr>
          <w:p w14:paraId="4807577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.147</w:t>
            </w:r>
          </w:p>
        </w:tc>
        <w:tc>
          <w:tcPr>
            <w:tcW w:w="499" w:type="pct"/>
            <w:tcBorders>
              <w:top w:val="single" w:sz="4" w:space="0" w:color="auto"/>
              <w:left w:val="single" w:sz="4" w:space="0" w:color="auto"/>
              <w:bottom w:val="single" w:sz="4" w:space="0" w:color="auto"/>
              <w:right w:val="single" w:sz="4" w:space="0" w:color="auto"/>
            </w:tcBorders>
            <w:hideMark/>
          </w:tcPr>
          <w:p w14:paraId="5CB31A0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5.72</w:t>
            </w:r>
          </w:p>
        </w:tc>
        <w:tc>
          <w:tcPr>
            <w:tcW w:w="500" w:type="pct"/>
            <w:tcBorders>
              <w:top w:val="single" w:sz="4" w:space="0" w:color="auto"/>
              <w:left w:val="single" w:sz="4" w:space="0" w:color="auto"/>
              <w:bottom w:val="single" w:sz="4" w:space="0" w:color="auto"/>
              <w:right w:val="single" w:sz="4" w:space="0" w:color="auto"/>
            </w:tcBorders>
            <w:hideMark/>
          </w:tcPr>
          <w:p w14:paraId="5DFAE49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6.32</w:t>
            </w:r>
          </w:p>
        </w:tc>
        <w:tc>
          <w:tcPr>
            <w:tcW w:w="414" w:type="pct"/>
            <w:tcBorders>
              <w:top w:val="single" w:sz="4" w:space="0" w:color="auto"/>
              <w:left w:val="single" w:sz="4" w:space="0" w:color="auto"/>
              <w:bottom w:val="single" w:sz="4" w:space="0" w:color="auto"/>
              <w:right w:val="single" w:sz="4" w:space="0" w:color="auto"/>
            </w:tcBorders>
            <w:hideMark/>
          </w:tcPr>
          <w:p w14:paraId="7D1FA74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w:t>
            </w:r>
          </w:p>
        </w:tc>
        <w:tc>
          <w:tcPr>
            <w:tcW w:w="428" w:type="pct"/>
            <w:tcBorders>
              <w:top w:val="single" w:sz="4" w:space="0" w:color="auto"/>
              <w:left w:val="single" w:sz="4" w:space="0" w:color="auto"/>
              <w:bottom w:val="single" w:sz="4" w:space="0" w:color="auto"/>
              <w:right w:val="single" w:sz="4" w:space="0" w:color="auto"/>
            </w:tcBorders>
            <w:hideMark/>
          </w:tcPr>
          <w:p w14:paraId="4262354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4071A666"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BF018"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4F06BDAE"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5" w:type="pct"/>
            <w:tcBorders>
              <w:top w:val="single" w:sz="4" w:space="0" w:color="auto"/>
              <w:left w:val="single" w:sz="4" w:space="0" w:color="auto"/>
              <w:bottom w:val="single" w:sz="4" w:space="0" w:color="auto"/>
              <w:right w:val="single" w:sz="4" w:space="0" w:color="auto"/>
            </w:tcBorders>
            <w:hideMark/>
          </w:tcPr>
          <w:p w14:paraId="50A7AAE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98</w:t>
            </w:r>
          </w:p>
        </w:tc>
        <w:tc>
          <w:tcPr>
            <w:tcW w:w="345" w:type="pct"/>
            <w:tcBorders>
              <w:top w:val="single" w:sz="4" w:space="0" w:color="auto"/>
              <w:left w:val="single" w:sz="4" w:space="0" w:color="auto"/>
              <w:bottom w:val="single" w:sz="4" w:space="0" w:color="auto"/>
              <w:right w:val="single" w:sz="4" w:space="0" w:color="auto"/>
            </w:tcBorders>
            <w:hideMark/>
          </w:tcPr>
          <w:p w14:paraId="4B535E7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5.84</w:t>
            </w:r>
          </w:p>
        </w:tc>
        <w:tc>
          <w:tcPr>
            <w:tcW w:w="499" w:type="pct"/>
            <w:tcBorders>
              <w:top w:val="single" w:sz="4" w:space="0" w:color="auto"/>
              <w:left w:val="single" w:sz="4" w:space="0" w:color="auto"/>
              <w:bottom w:val="single" w:sz="4" w:space="0" w:color="auto"/>
              <w:right w:val="single" w:sz="4" w:space="0" w:color="auto"/>
            </w:tcBorders>
            <w:hideMark/>
          </w:tcPr>
          <w:p w14:paraId="585AF3A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1.224</w:t>
            </w:r>
          </w:p>
        </w:tc>
        <w:tc>
          <w:tcPr>
            <w:tcW w:w="383" w:type="pct"/>
            <w:tcBorders>
              <w:top w:val="single" w:sz="4" w:space="0" w:color="auto"/>
              <w:left w:val="single" w:sz="4" w:space="0" w:color="auto"/>
              <w:bottom w:val="single" w:sz="4" w:space="0" w:color="auto"/>
              <w:right w:val="single" w:sz="4" w:space="0" w:color="auto"/>
            </w:tcBorders>
            <w:hideMark/>
          </w:tcPr>
          <w:p w14:paraId="34436A3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.124</w:t>
            </w:r>
          </w:p>
        </w:tc>
        <w:tc>
          <w:tcPr>
            <w:tcW w:w="499" w:type="pct"/>
            <w:tcBorders>
              <w:top w:val="single" w:sz="4" w:space="0" w:color="auto"/>
              <w:left w:val="single" w:sz="4" w:space="0" w:color="auto"/>
              <w:bottom w:val="single" w:sz="4" w:space="0" w:color="auto"/>
              <w:right w:val="single" w:sz="4" w:space="0" w:color="auto"/>
            </w:tcBorders>
            <w:hideMark/>
          </w:tcPr>
          <w:p w14:paraId="194EEAE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5.59</w:t>
            </w:r>
          </w:p>
        </w:tc>
        <w:tc>
          <w:tcPr>
            <w:tcW w:w="500" w:type="pct"/>
            <w:tcBorders>
              <w:top w:val="single" w:sz="4" w:space="0" w:color="auto"/>
              <w:left w:val="single" w:sz="4" w:space="0" w:color="auto"/>
              <w:bottom w:val="single" w:sz="4" w:space="0" w:color="auto"/>
              <w:right w:val="single" w:sz="4" w:space="0" w:color="auto"/>
            </w:tcBorders>
            <w:hideMark/>
          </w:tcPr>
          <w:p w14:paraId="0396130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6.08</w:t>
            </w:r>
          </w:p>
        </w:tc>
        <w:tc>
          <w:tcPr>
            <w:tcW w:w="414" w:type="pct"/>
            <w:tcBorders>
              <w:top w:val="single" w:sz="4" w:space="0" w:color="auto"/>
              <w:left w:val="single" w:sz="4" w:space="0" w:color="auto"/>
              <w:bottom w:val="single" w:sz="4" w:space="0" w:color="auto"/>
              <w:right w:val="single" w:sz="4" w:space="0" w:color="auto"/>
            </w:tcBorders>
            <w:hideMark/>
          </w:tcPr>
          <w:p w14:paraId="2F64EA7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4D83481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055C2FC3" w14:textId="77777777" w:rsidTr="001753E8">
        <w:trPr>
          <w:cantSplit/>
        </w:trPr>
        <w:tc>
          <w:tcPr>
            <w:tcW w:w="838" w:type="pct"/>
            <w:vMerge w:val="restart"/>
            <w:tcBorders>
              <w:top w:val="single" w:sz="4" w:space="0" w:color="auto"/>
              <w:left w:val="single" w:sz="4" w:space="0" w:color="auto"/>
              <w:bottom w:val="single" w:sz="4" w:space="0" w:color="auto"/>
              <w:right w:val="single" w:sz="4" w:space="0" w:color="auto"/>
            </w:tcBorders>
            <w:hideMark/>
          </w:tcPr>
          <w:p w14:paraId="63095D30"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It would be easy for me to become skillful at using PayPal/</w:t>
            </w:r>
            <w:r>
              <w:rPr>
                <w:rFonts w:ascii="Times New Roman" w:hAnsi="Times New Roman"/>
              </w:rPr>
              <w:t>credit card</w:t>
            </w:r>
          </w:p>
        </w:tc>
        <w:tc>
          <w:tcPr>
            <w:tcW w:w="748" w:type="pct"/>
            <w:tcBorders>
              <w:top w:val="single" w:sz="4" w:space="0" w:color="auto"/>
              <w:left w:val="single" w:sz="4" w:space="0" w:color="auto"/>
              <w:bottom w:val="single" w:sz="4" w:space="0" w:color="auto"/>
              <w:right w:val="single" w:sz="4" w:space="0" w:color="auto"/>
            </w:tcBorders>
            <w:hideMark/>
          </w:tcPr>
          <w:p w14:paraId="7948D4DF"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5" w:type="pct"/>
            <w:tcBorders>
              <w:top w:val="single" w:sz="4" w:space="0" w:color="auto"/>
              <w:left w:val="single" w:sz="4" w:space="0" w:color="auto"/>
              <w:bottom w:val="single" w:sz="4" w:space="0" w:color="auto"/>
              <w:right w:val="single" w:sz="4" w:space="0" w:color="auto"/>
            </w:tcBorders>
            <w:hideMark/>
          </w:tcPr>
          <w:p w14:paraId="7A1B786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48</w:t>
            </w:r>
          </w:p>
        </w:tc>
        <w:tc>
          <w:tcPr>
            <w:tcW w:w="345" w:type="pct"/>
            <w:tcBorders>
              <w:top w:val="single" w:sz="4" w:space="0" w:color="auto"/>
              <w:left w:val="single" w:sz="4" w:space="0" w:color="auto"/>
              <w:bottom w:val="single" w:sz="4" w:space="0" w:color="auto"/>
              <w:right w:val="single" w:sz="4" w:space="0" w:color="auto"/>
            </w:tcBorders>
            <w:hideMark/>
          </w:tcPr>
          <w:p w14:paraId="0AE7F2E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6.02</w:t>
            </w:r>
          </w:p>
        </w:tc>
        <w:tc>
          <w:tcPr>
            <w:tcW w:w="499" w:type="pct"/>
            <w:tcBorders>
              <w:top w:val="single" w:sz="4" w:space="0" w:color="auto"/>
              <w:left w:val="single" w:sz="4" w:space="0" w:color="auto"/>
              <w:bottom w:val="single" w:sz="4" w:space="0" w:color="auto"/>
              <w:right w:val="single" w:sz="4" w:space="0" w:color="auto"/>
            </w:tcBorders>
            <w:hideMark/>
          </w:tcPr>
          <w:p w14:paraId="7F5E1A6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1.391</w:t>
            </w:r>
          </w:p>
        </w:tc>
        <w:tc>
          <w:tcPr>
            <w:tcW w:w="383" w:type="pct"/>
            <w:tcBorders>
              <w:top w:val="single" w:sz="4" w:space="0" w:color="auto"/>
              <w:left w:val="single" w:sz="4" w:space="0" w:color="auto"/>
              <w:bottom w:val="single" w:sz="4" w:space="0" w:color="auto"/>
              <w:right w:val="single" w:sz="4" w:space="0" w:color="auto"/>
            </w:tcBorders>
            <w:hideMark/>
          </w:tcPr>
          <w:p w14:paraId="58289C4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.201</w:t>
            </w:r>
          </w:p>
        </w:tc>
        <w:tc>
          <w:tcPr>
            <w:tcW w:w="499" w:type="pct"/>
            <w:tcBorders>
              <w:top w:val="single" w:sz="4" w:space="0" w:color="auto"/>
              <w:left w:val="single" w:sz="4" w:space="0" w:color="auto"/>
              <w:bottom w:val="single" w:sz="4" w:space="0" w:color="auto"/>
              <w:right w:val="single" w:sz="4" w:space="0" w:color="auto"/>
            </w:tcBorders>
            <w:hideMark/>
          </w:tcPr>
          <w:p w14:paraId="28FFC06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5.62</w:t>
            </w:r>
          </w:p>
        </w:tc>
        <w:tc>
          <w:tcPr>
            <w:tcW w:w="500" w:type="pct"/>
            <w:tcBorders>
              <w:top w:val="single" w:sz="4" w:space="0" w:color="auto"/>
              <w:left w:val="single" w:sz="4" w:space="0" w:color="auto"/>
              <w:bottom w:val="single" w:sz="4" w:space="0" w:color="auto"/>
              <w:right w:val="single" w:sz="4" w:space="0" w:color="auto"/>
            </w:tcBorders>
            <w:hideMark/>
          </w:tcPr>
          <w:p w14:paraId="7686331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6.42</w:t>
            </w:r>
          </w:p>
        </w:tc>
        <w:tc>
          <w:tcPr>
            <w:tcW w:w="414" w:type="pct"/>
            <w:tcBorders>
              <w:top w:val="single" w:sz="4" w:space="0" w:color="auto"/>
              <w:left w:val="single" w:sz="4" w:space="0" w:color="auto"/>
              <w:bottom w:val="single" w:sz="4" w:space="0" w:color="auto"/>
              <w:right w:val="single" w:sz="4" w:space="0" w:color="auto"/>
            </w:tcBorders>
            <w:hideMark/>
          </w:tcPr>
          <w:p w14:paraId="1563189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15B2BF2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426888E8"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0F13B"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0553306A"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5" w:type="pct"/>
            <w:tcBorders>
              <w:top w:val="single" w:sz="4" w:space="0" w:color="auto"/>
              <w:left w:val="single" w:sz="4" w:space="0" w:color="auto"/>
              <w:bottom w:val="single" w:sz="4" w:space="0" w:color="auto"/>
              <w:right w:val="single" w:sz="4" w:space="0" w:color="auto"/>
            </w:tcBorders>
            <w:hideMark/>
          </w:tcPr>
          <w:p w14:paraId="63750D0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50</w:t>
            </w:r>
          </w:p>
        </w:tc>
        <w:tc>
          <w:tcPr>
            <w:tcW w:w="345" w:type="pct"/>
            <w:tcBorders>
              <w:top w:val="single" w:sz="4" w:space="0" w:color="auto"/>
              <w:left w:val="single" w:sz="4" w:space="0" w:color="auto"/>
              <w:bottom w:val="single" w:sz="4" w:space="0" w:color="auto"/>
              <w:right w:val="single" w:sz="4" w:space="0" w:color="auto"/>
            </w:tcBorders>
            <w:hideMark/>
          </w:tcPr>
          <w:p w14:paraId="1C819A1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6.32</w:t>
            </w:r>
          </w:p>
        </w:tc>
        <w:tc>
          <w:tcPr>
            <w:tcW w:w="499" w:type="pct"/>
            <w:tcBorders>
              <w:top w:val="single" w:sz="4" w:space="0" w:color="auto"/>
              <w:left w:val="single" w:sz="4" w:space="0" w:color="auto"/>
              <w:bottom w:val="single" w:sz="4" w:space="0" w:color="auto"/>
              <w:right w:val="single" w:sz="4" w:space="0" w:color="auto"/>
            </w:tcBorders>
            <w:hideMark/>
          </w:tcPr>
          <w:p w14:paraId="33002D7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.819</w:t>
            </w:r>
          </w:p>
        </w:tc>
        <w:tc>
          <w:tcPr>
            <w:tcW w:w="383" w:type="pct"/>
            <w:tcBorders>
              <w:top w:val="single" w:sz="4" w:space="0" w:color="auto"/>
              <w:left w:val="single" w:sz="4" w:space="0" w:color="auto"/>
              <w:bottom w:val="single" w:sz="4" w:space="0" w:color="auto"/>
              <w:right w:val="single" w:sz="4" w:space="0" w:color="auto"/>
            </w:tcBorders>
            <w:hideMark/>
          </w:tcPr>
          <w:p w14:paraId="28DCAC9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.116</w:t>
            </w:r>
          </w:p>
        </w:tc>
        <w:tc>
          <w:tcPr>
            <w:tcW w:w="499" w:type="pct"/>
            <w:tcBorders>
              <w:top w:val="single" w:sz="4" w:space="0" w:color="auto"/>
              <w:left w:val="single" w:sz="4" w:space="0" w:color="auto"/>
              <w:bottom w:val="single" w:sz="4" w:space="0" w:color="auto"/>
              <w:right w:val="single" w:sz="4" w:space="0" w:color="auto"/>
            </w:tcBorders>
            <w:hideMark/>
          </w:tcPr>
          <w:p w14:paraId="34D5AA1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6.09</w:t>
            </w:r>
          </w:p>
        </w:tc>
        <w:tc>
          <w:tcPr>
            <w:tcW w:w="500" w:type="pct"/>
            <w:tcBorders>
              <w:top w:val="single" w:sz="4" w:space="0" w:color="auto"/>
              <w:left w:val="single" w:sz="4" w:space="0" w:color="auto"/>
              <w:bottom w:val="single" w:sz="4" w:space="0" w:color="auto"/>
              <w:right w:val="single" w:sz="4" w:space="0" w:color="auto"/>
            </w:tcBorders>
            <w:hideMark/>
          </w:tcPr>
          <w:p w14:paraId="03EC208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6.55</w:t>
            </w:r>
          </w:p>
        </w:tc>
        <w:tc>
          <w:tcPr>
            <w:tcW w:w="414" w:type="pct"/>
            <w:tcBorders>
              <w:top w:val="single" w:sz="4" w:space="0" w:color="auto"/>
              <w:left w:val="single" w:sz="4" w:space="0" w:color="auto"/>
              <w:bottom w:val="single" w:sz="4" w:space="0" w:color="auto"/>
              <w:right w:val="single" w:sz="4" w:space="0" w:color="auto"/>
            </w:tcBorders>
            <w:hideMark/>
          </w:tcPr>
          <w:p w14:paraId="14A7EC6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w:t>
            </w:r>
          </w:p>
        </w:tc>
        <w:tc>
          <w:tcPr>
            <w:tcW w:w="428" w:type="pct"/>
            <w:tcBorders>
              <w:top w:val="single" w:sz="4" w:space="0" w:color="auto"/>
              <w:left w:val="single" w:sz="4" w:space="0" w:color="auto"/>
              <w:bottom w:val="single" w:sz="4" w:space="0" w:color="auto"/>
              <w:right w:val="single" w:sz="4" w:space="0" w:color="auto"/>
            </w:tcBorders>
            <w:hideMark/>
          </w:tcPr>
          <w:p w14:paraId="0923EDD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7EA3B22E"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8F569"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52CBA1C6"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5" w:type="pct"/>
            <w:tcBorders>
              <w:top w:val="single" w:sz="4" w:space="0" w:color="auto"/>
              <w:left w:val="single" w:sz="4" w:space="0" w:color="auto"/>
              <w:bottom w:val="single" w:sz="4" w:space="0" w:color="auto"/>
              <w:right w:val="single" w:sz="4" w:space="0" w:color="auto"/>
            </w:tcBorders>
            <w:hideMark/>
          </w:tcPr>
          <w:p w14:paraId="690A009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98</w:t>
            </w:r>
          </w:p>
        </w:tc>
        <w:tc>
          <w:tcPr>
            <w:tcW w:w="345" w:type="pct"/>
            <w:tcBorders>
              <w:top w:val="single" w:sz="4" w:space="0" w:color="auto"/>
              <w:left w:val="single" w:sz="4" w:space="0" w:color="auto"/>
              <w:bottom w:val="single" w:sz="4" w:space="0" w:color="auto"/>
              <w:right w:val="single" w:sz="4" w:space="0" w:color="auto"/>
            </w:tcBorders>
            <w:hideMark/>
          </w:tcPr>
          <w:p w14:paraId="3FC5B4F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6.17</w:t>
            </w:r>
          </w:p>
        </w:tc>
        <w:tc>
          <w:tcPr>
            <w:tcW w:w="499" w:type="pct"/>
            <w:tcBorders>
              <w:top w:val="single" w:sz="4" w:space="0" w:color="auto"/>
              <w:left w:val="single" w:sz="4" w:space="0" w:color="auto"/>
              <w:bottom w:val="single" w:sz="4" w:space="0" w:color="auto"/>
              <w:right w:val="single" w:sz="4" w:space="0" w:color="auto"/>
            </w:tcBorders>
            <w:hideMark/>
          </w:tcPr>
          <w:p w14:paraId="1EBD2BB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1.140</w:t>
            </w:r>
          </w:p>
        </w:tc>
        <w:tc>
          <w:tcPr>
            <w:tcW w:w="383" w:type="pct"/>
            <w:tcBorders>
              <w:top w:val="single" w:sz="4" w:space="0" w:color="auto"/>
              <w:left w:val="single" w:sz="4" w:space="0" w:color="auto"/>
              <w:bottom w:val="single" w:sz="4" w:space="0" w:color="auto"/>
              <w:right w:val="single" w:sz="4" w:space="0" w:color="auto"/>
            </w:tcBorders>
            <w:hideMark/>
          </w:tcPr>
          <w:p w14:paraId="5A431B9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.115</w:t>
            </w:r>
          </w:p>
        </w:tc>
        <w:tc>
          <w:tcPr>
            <w:tcW w:w="499" w:type="pct"/>
            <w:tcBorders>
              <w:top w:val="single" w:sz="4" w:space="0" w:color="auto"/>
              <w:left w:val="single" w:sz="4" w:space="0" w:color="auto"/>
              <w:bottom w:val="single" w:sz="4" w:space="0" w:color="auto"/>
              <w:right w:val="single" w:sz="4" w:space="0" w:color="auto"/>
            </w:tcBorders>
            <w:hideMark/>
          </w:tcPr>
          <w:p w14:paraId="5B856ED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5.94</w:t>
            </w:r>
          </w:p>
        </w:tc>
        <w:tc>
          <w:tcPr>
            <w:tcW w:w="500" w:type="pct"/>
            <w:tcBorders>
              <w:top w:val="single" w:sz="4" w:space="0" w:color="auto"/>
              <w:left w:val="single" w:sz="4" w:space="0" w:color="auto"/>
              <w:bottom w:val="single" w:sz="4" w:space="0" w:color="auto"/>
              <w:right w:val="single" w:sz="4" w:space="0" w:color="auto"/>
            </w:tcBorders>
            <w:hideMark/>
          </w:tcPr>
          <w:p w14:paraId="28F99D1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6.40</w:t>
            </w:r>
          </w:p>
        </w:tc>
        <w:tc>
          <w:tcPr>
            <w:tcW w:w="414" w:type="pct"/>
            <w:tcBorders>
              <w:top w:val="single" w:sz="4" w:space="0" w:color="auto"/>
              <w:left w:val="single" w:sz="4" w:space="0" w:color="auto"/>
              <w:bottom w:val="single" w:sz="4" w:space="0" w:color="auto"/>
              <w:right w:val="single" w:sz="4" w:space="0" w:color="auto"/>
            </w:tcBorders>
            <w:hideMark/>
          </w:tcPr>
          <w:p w14:paraId="0B0C990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7D569BC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2F36A580" w14:textId="77777777" w:rsidTr="001753E8">
        <w:trPr>
          <w:cantSplit/>
        </w:trPr>
        <w:tc>
          <w:tcPr>
            <w:tcW w:w="838" w:type="pct"/>
            <w:vMerge w:val="restart"/>
            <w:tcBorders>
              <w:top w:val="single" w:sz="4" w:space="0" w:color="auto"/>
              <w:left w:val="single" w:sz="4" w:space="0" w:color="auto"/>
              <w:bottom w:val="single" w:sz="4" w:space="0" w:color="auto"/>
              <w:right w:val="single" w:sz="4" w:space="0" w:color="auto"/>
            </w:tcBorders>
            <w:hideMark/>
          </w:tcPr>
          <w:p w14:paraId="68F77D3A"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I would find PayPal/</w:t>
            </w:r>
            <w:r>
              <w:rPr>
                <w:rFonts w:ascii="Times New Roman" w:hAnsi="Times New Roman"/>
              </w:rPr>
              <w:t>credit card</w:t>
            </w:r>
            <w:r w:rsidRPr="0005211C">
              <w:rPr>
                <w:rFonts w:ascii="Times New Roman" w:hAnsi="Times New Roman"/>
              </w:rPr>
              <w:t xml:space="preserve"> easy to use</w:t>
            </w:r>
          </w:p>
        </w:tc>
        <w:tc>
          <w:tcPr>
            <w:tcW w:w="748" w:type="pct"/>
            <w:tcBorders>
              <w:top w:val="single" w:sz="4" w:space="0" w:color="auto"/>
              <w:left w:val="single" w:sz="4" w:space="0" w:color="auto"/>
              <w:bottom w:val="single" w:sz="4" w:space="0" w:color="auto"/>
              <w:right w:val="single" w:sz="4" w:space="0" w:color="auto"/>
            </w:tcBorders>
            <w:hideMark/>
          </w:tcPr>
          <w:p w14:paraId="798C1746"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5" w:type="pct"/>
            <w:tcBorders>
              <w:top w:val="single" w:sz="4" w:space="0" w:color="auto"/>
              <w:left w:val="single" w:sz="4" w:space="0" w:color="auto"/>
              <w:bottom w:val="single" w:sz="4" w:space="0" w:color="auto"/>
              <w:right w:val="single" w:sz="4" w:space="0" w:color="auto"/>
            </w:tcBorders>
            <w:hideMark/>
          </w:tcPr>
          <w:p w14:paraId="0E65C64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48</w:t>
            </w:r>
          </w:p>
        </w:tc>
        <w:tc>
          <w:tcPr>
            <w:tcW w:w="345" w:type="pct"/>
            <w:tcBorders>
              <w:top w:val="single" w:sz="4" w:space="0" w:color="auto"/>
              <w:left w:val="single" w:sz="4" w:space="0" w:color="auto"/>
              <w:bottom w:val="single" w:sz="4" w:space="0" w:color="auto"/>
              <w:right w:val="single" w:sz="4" w:space="0" w:color="auto"/>
            </w:tcBorders>
            <w:hideMark/>
          </w:tcPr>
          <w:p w14:paraId="7174505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6.00</w:t>
            </w:r>
          </w:p>
        </w:tc>
        <w:tc>
          <w:tcPr>
            <w:tcW w:w="499" w:type="pct"/>
            <w:tcBorders>
              <w:top w:val="single" w:sz="4" w:space="0" w:color="auto"/>
              <w:left w:val="single" w:sz="4" w:space="0" w:color="auto"/>
              <w:bottom w:val="single" w:sz="4" w:space="0" w:color="auto"/>
              <w:right w:val="single" w:sz="4" w:space="0" w:color="auto"/>
            </w:tcBorders>
            <w:hideMark/>
          </w:tcPr>
          <w:p w14:paraId="163BA69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1.384</w:t>
            </w:r>
          </w:p>
        </w:tc>
        <w:tc>
          <w:tcPr>
            <w:tcW w:w="383" w:type="pct"/>
            <w:tcBorders>
              <w:top w:val="single" w:sz="4" w:space="0" w:color="auto"/>
              <w:left w:val="single" w:sz="4" w:space="0" w:color="auto"/>
              <w:bottom w:val="single" w:sz="4" w:space="0" w:color="auto"/>
              <w:right w:val="single" w:sz="4" w:space="0" w:color="auto"/>
            </w:tcBorders>
            <w:hideMark/>
          </w:tcPr>
          <w:p w14:paraId="0973190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.200</w:t>
            </w:r>
          </w:p>
        </w:tc>
        <w:tc>
          <w:tcPr>
            <w:tcW w:w="499" w:type="pct"/>
            <w:tcBorders>
              <w:top w:val="single" w:sz="4" w:space="0" w:color="auto"/>
              <w:left w:val="single" w:sz="4" w:space="0" w:color="auto"/>
              <w:bottom w:val="single" w:sz="4" w:space="0" w:color="auto"/>
              <w:right w:val="single" w:sz="4" w:space="0" w:color="auto"/>
            </w:tcBorders>
            <w:hideMark/>
          </w:tcPr>
          <w:p w14:paraId="1F939BB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5.60</w:t>
            </w:r>
          </w:p>
        </w:tc>
        <w:tc>
          <w:tcPr>
            <w:tcW w:w="500" w:type="pct"/>
            <w:tcBorders>
              <w:top w:val="single" w:sz="4" w:space="0" w:color="auto"/>
              <w:left w:val="single" w:sz="4" w:space="0" w:color="auto"/>
              <w:bottom w:val="single" w:sz="4" w:space="0" w:color="auto"/>
              <w:right w:val="single" w:sz="4" w:space="0" w:color="auto"/>
            </w:tcBorders>
            <w:hideMark/>
          </w:tcPr>
          <w:p w14:paraId="7CC8F56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6.40</w:t>
            </w:r>
          </w:p>
        </w:tc>
        <w:tc>
          <w:tcPr>
            <w:tcW w:w="414" w:type="pct"/>
            <w:tcBorders>
              <w:top w:val="single" w:sz="4" w:space="0" w:color="auto"/>
              <w:left w:val="single" w:sz="4" w:space="0" w:color="auto"/>
              <w:bottom w:val="single" w:sz="4" w:space="0" w:color="auto"/>
              <w:right w:val="single" w:sz="4" w:space="0" w:color="auto"/>
            </w:tcBorders>
            <w:hideMark/>
          </w:tcPr>
          <w:p w14:paraId="447C107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668FA19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2BA40109"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7E734"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38EDAF93"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5" w:type="pct"/>
            <w:tcBorders>
              <w:top w:val="single" w:sz="4" w:space="0" w:color="auto"/>
              <w:left w:val="single" w:sz="4" w:space="0" w:color="auto"/>
              <w:bottom w:val="single" w:sz="4" w:space="0" w:color="auto"/>
              <w:right w:val="single" w:sz="4" w:space="0" w:color="auto"/>
            </w:tcBorders>
            <w:hideMark/>
          </w:tcPr>
          <w:p w14:paraId="117573A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50</w:t>
            </w:r>
          </w:p>
        </w:tc>
        <w:tc>
          <w:tcPr>
            <w:tcW w:w="345" w:type="pct"/>
            <w:tcBorders>
              <w:top w:val="single" w:sz="4" w:space="0" w:color="auto"/>
              <w:left w:val="single" w:sz="4" w:space="0" w:color="auto"/>
              <w:bottom w:val="single" w:sz="4" w:space="0" w:color="auto"/>
              <w:right w:val="single" w:sz="4" w:space="0" w:color="auto"/>
            </w:tcBorders>
            <w:hideMark/>
          </w:tcPr>
          <w:p w14:paraId="61E2413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6.48</w:t>
            </w:r>
          </w:p>
        </w:tc>
        <w:tc>
          <w:tcPr>
            <w:tcW w:w="499" w:type="pct"/>
            <w:tcBorders>
              <w:top w:val="single" w:sz="4" w:space="0" w:color="auto"/>
              <w:left w:val="single" w:sz="4" w:space="0" w:color="auto"/>
              <w:bottom w:val="single" w:sz="4" w:space="0" w:color="auto"/>
              <w:right w:val="single" w:sz="4" w:space="0" w:color="auto"/>
            </w:tcBorders>
            <w:hideMark/>
          </w:tcPr>
          <w:p w14:paraId="3FED486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.863</w:t>
            </w:r>
          </w:p>
        </w:tc>
        <w:tc>
          <w:tcPr>
            <w:tcW w:w="383" w:type="pct"/>
            <w:tcBorders>
              <w:top w:val="single" w:sz="4" w:space="0" w:color="auto"/>
              <w:left w:val="single" w:sz="4" w:space="0" w:color="auto"/>
              <w:bottom w:val="single" w:sz="4" w:space="0" w:color="auto"/>
              <w:right w:val="single" w:sz="4" w:space="0" w:color="auto"/>
            </w:tcBorders>
            <w:hideMark/>
          </w:tcPr>
          <w:p w14:paraId="0D006F3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.122</w:t>
            </w:r>
          </w:p>
        </w:tc>
        <w:tc>
          <w:tcPr>
            <w:tcW w:w="499" w:type="pct"/>
            <w:tcBorders>
              <w:top w:val="single" w:sz="4" w:space="0" w:color="auto"/>
              <w:left w:val="single" w:sz="4" w:space="0" w:color="auto"/>
              <w:bottom w:val="single" w:sz="4" w:space="0" w:color="auto"/>
              <w:right w:val="single" w:sz="4" w:space="0" w:color="auto"/>
            </w:tcBorders>
            <w:hideMark/>
          </w:tcPr>
          <w:p w14:paraId="64B66C5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6.23</w:t>
            </w:r>
          </w:p>
        </w:tc>
        <w:tc>
          <w:tcPr>
            <w:tcW w:w="500" w:type="pct"/>
            <w:tcBorders>
              <w:top w:val="single" w:sz="4" w:space="0" w:color="auto"/>
              <w:left w:val="single" w:sz="4" w:space="0" w:color="auto"/>
              <w:bottom w:val="single" w:sz="4" w:space="0" w:color="auto"/>
              <w:right w:val="single" w:sz="4" w:space="0" w:color="auto"/>
            </w:tcBorders>
            <w:hideMark/>
          </w:tcPr>
          <w:p w14:paraId="4568032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6.73</w:t>
            </w:r>
          </w:p>
        </w:tc>
        <w:tc>
          <w:tcPr>
            <w:tcW w:w="414" w:type="pct"/>
            <w:tcBorders>
              <w:top w:val="single" w:sz="4" w:space="0" w:color="auto"/>
              <w:left w:val="single" w:sz="4" w:space="0" w:color="auto"/>
              <w:bottom w:val="single" w:sz="4" w:space="0" w:color="auto"/>
              <w:right w:val="single" w:sz="4" w:space="0" w:color="auto"/>
            </w:tcBorders>
            <w:hideMark/>
          </w:tcPr>
          <w:p w14:paraId="424DC11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w:t>
            </w:r>
          </w:p>
        </w:tc>
        <w:tc>
          <w:tcPr>
            <w:tcW w:w="428" w:type="pct"/>
            <w:tcBorders>
              <w:top w:val="single" w:sz="4" w:space="0" w:color="auto"/>
              <w:left w:val="single" w:sz="4" w:space="0" w:color="auto"/>
              <w:bottom w:val="single" w:sz="4" w:space="0" w:color="auto"/>
              <w:right w:val="single" w:sz="4" w:space="0" w:color="auto"/>
            </w:tcBorders>
            <w:hideMark/>
          </w:tcPr>
          <w:p w14:paraId="3BF4711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3BA39400"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8325"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205C0A38"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5" w:type="pct"/>
            <w:tcBorders>
              <w:top w:val="single" w:sz="4" w:space="0" w:color="auto"/>
              <w:left w:val="single" w:sz="4" w:space="0" w:color="auto"/>
              <w:bottom w:val="single" w:sz="4" w:space="0" w:color="auto"/>
              <w:right w:val="single" w:sz="4" w:space="0" w:color="auto"/>
            </w:tcBorders>
            <w:hideMark/>
          </w:tcPr>
          <w:p w14:paraId="0600CFC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98</w:t>
            </w:r>
          </w:p>
        </w:tc>
        <w:tc>
          <w:tcPr>
            <w:tcW w:w="345" w:type="pct"/>
            <w:tcBorders>
              <w:top w:val="single" w:sz="4" w:space="0" w:color="auto"/>
              <w:left w:val="single" w:sz="4" w:space="0" w:color="auto"/>
              <w:bottom w:val="single" w:sz="4" w:space="0" w:color="auto"/>
              <w:right w:val="single" w:sz="4" w:space="0" w:color="auto"/>
            </w:tcBorders>
            <w:hideMark/>
          </w:tcPr>
          <w:p w14:paraId="682FB91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6.24</w:t>
            </w:r>
          </w:p>
        </w:tc>
        <w:tc>
          <w:tcPr>
            <w:tcW w:w="499" w:type="pct"/>
            <w:tcBorders>
              <w:top w:val="single" w:sz="4" w:space="0" w:color="auto"/>
              <w:left w:val="single" w:sz="4" w:space="0" w:color="auto"/>
              <w:bottom w:val="single" w:sz="4" w:space="0" w:color="auto"/>
              <w:right w:val="single" w:sz="4" w:space="0" w:color="auto"/>
            </w:tcBorders>
            <w:hideMark/>
          </w:tcPr>
          <w:p w14:paraId="09DBAEB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1.167</w:t>
            </w:r>
          </w:p>
        </w:tc>
        <w:tc>
          <w:tcPr>
            <w:tcW w:w="383" w:type="pct"/>
            <w:tcBorders>
              <w:top w:val="single" w:sz="4" w:space="0" w:color="auto"/>
              <w:left w:val="single" w:sz="4" w:space="0" w:color="auto"/>
              <w:bottom w:val="single" w:sz="4" w:space="0" w:color="auto"/>
              <w:right w:val="single" w:sz="4" w:space="0" w:color="auto"/>
            </w:tcBorders>
            <w:hideMark/>
          </w:tcPr>
          <w:p w14:paraId="4BCAB81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.118</w:t>
            </w:r>
          </w:p>
        </w:tc>
        <w:tc>
          <w:tcPr>
            <w:tcW w:w="499" w:type="pct"/>
            <w:tcBorders>
              <w:top w:val="single" w:sz="4" w:space="0" w:color="auto"/>
              <w:left w:val="single" w:sz="4" w:space="0" w:color="auto"/>
              <w:bottom w:val="single" w:sz="4" w:space="0" w:color="auto"/>
              <w:right w:val="single" w:sz="4" w:space="0" w:color="auto"/>
            </w:tcBorders>
            <w:hideMark/>
          </w:tcPr>
          <w:p w14:paraId="3B06004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6.01</w:t>
            </w:r>
          </w:p>
        </w:tc>
        <w:tc>
          <w:tcPr>
            <w:tcW w:w="500" w:type="pct"/>
            <w:tcBorders>
              <w:top w:val="single" w:sz="4" w:space="0" w:color="auto"/>
              <w:left w:val="single" w:sz="4" w:space="0" w:color="auto"/>
              <w:bottom w:val="single" w:sz="4" w:space="0" w:color="auto"/>
              <w:right w:val="single" w:sz="4" w:space="0" w:color="auto"/>
            </w:tcBorders>
            <w:hideMark/>
          </w:tcPr>
          <w:p w14:paraId="7044C80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6.48</w:t>
            </w:r>
          </w:p>
        </w:tc>
        <w:tc>
          <w:tcPr>
            <w:tcW w:w="414" w:type="pct"/>
            <w:tcBorders>
              <w:top w:val="single" w:sz="4" w:space="0" w:color="auto"/>
              <w:left w:val="single" w:sz="4" w:space="0" w:color="auto"/>
              <w:bottom w:val="single" w:sz="4" w:space="0" w:color="auto"/>
              <w:right w:val="single" w:sz="4" w:space="0" w:color="auto"/>
            </w:tcBorders>
            <w:hideMark/>
          </w:tcPr>
          <w:p w14:paraId="19B9BB0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0548244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54FB9428" w14:textId="77777777" w:rsidTr="001753E8">
        <w:trPr>
          <w:cantSplit/>
        </w:trPr>
        <w:tc>
          <w:tcPr>
            <w:tcW w:w="838" w:type="pct"/>
            <w:vMerge w:val="restart"/>
            <w:tcBorders>
              <w:top w:val="single" w:sz="4" w:space="0" w:color="auto"/>
              <w:left w:val="single" w:sz="4" w:space="0" w:color="auto"/>
              <w:bottom w:val="single" w:sz="4" w:space="0" w:color="auto"/>
              <w:right w:val="single" w:sz="4" w:space="0" w:color="auto"/>
            </w:tcBorders>
            <w:hideMark/>
          </w:tcPr>
          <w:p w14:paraId="0D719B4B"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I can’t trust PayPal/</w:t>
            </w:r>
            <w:r>
              <w:rPr>
                <w:rFonts w:ascii="Times New Roman" w:hAnsi="Times New Roman"/>
              </w:rPr>
              <w:t>credit card</w:t>
            </w:r>
            <w:r w:rsidRPr="0005211C">
              <w:rPr>
                <w:rFonts w:ascii="Times New Roman" w:hAnsi="Times New Roman"/>
              </w:rPr>
              <w:t xml:space="preserve"> online</w:t>
            </w:r>
          </w:p>
        </w:tc>
        <w:tc>
          <w:tcPr>
            <w:tcW w:w="748" w:type="pct"/>
            <w:tcBorders>
              <w:top w:val="single" w:sz="4" w:space="0" w:color="auto"/>
              <w:left w:val="single" w:sz="4" w:space="0" w:color="auto"/>
              <w:bottom w:val="single" w:sz="4" w:space="0" w:color="auto"/>
              <w:right w:val="single" w:sz="4" w:space="0" w:color="auto"/>
            </w:tcBorders>
            <w:hideMark/>
          </w:tcPr>
          <w:p w14:paraId="5A5F572C"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5" w:type="pct"/>
            <w:tcBorders>
              <w:top w:val="single" w:sz="4" w:space="0" w:color="auto"/>
              <w:left w:val="single" w:sz="4" w:space="0" w:color="auto"/>
              <w:bottom w:val="single" w:sz="4" w:space="0" w:color="auto"/>
              <w:right w:val="single" w:sz="4" w:space="0" w:color="auto"/>
            </w:tcBorders>
            <w:hideMark/>
          </w:tcPr>
          <w:p w14:paraId="16A0256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48</w:t>
            </w:r>
          </w:p>
        </w:tc>
        <w:tc>
          <w:tcPr>
            <w:tcW w:w="345" w:type="pct"/>
            <w:tcBorders>
              <w:top w:val="single" w:sz="4" w:space="0" w:color="auto"/>
              <w:left w:val="single" w:sz="4" w:space="0" w:color="auto"/>
              <w:bottom w:val="single" w:sz="4" w:space="0" w:color="auto"/>
              <w:right w:val="single" w:sz="4" w:space="0" w:color="auto"/>
            </w:tcBorders>
            <w:hideMark/>
          </w:tcPr>
          <w:p w14:paraId="18C7A1E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3.29</w:t>
            </w:r>
          </w:p>
        </w:tc>
        <w:tc>
          <w:tcPr>
            <w:tcW w:w="499" w:type="pct"/>
            <w:tcBorders>
              <w:top w:val="single" w:sz="4" w:space="0" w:color="auto"/>
              <w:left w:val="single" w:sz="4" w:space="0" w:color="auto"/>
              <w:bottom w:val="single" w:sz="4" w:space="0" w:color="auto"/>
              <w:right w:val="single" w:sz="4" w:space="0" w:color="auto"/>
            </w:tcBorders>
            <w:hideMark/>
          </w:tcPr>
          <w:p w14:paraId="3D9B11A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2.173</w:t>
            </w:r>
          </w:p>
        </w:tc>
        <w:tc>
          <w:tcPr>
            <w:tcW w:w="383" w:type="pct"/>
            <w:tcBorders>
              <w:top w:val="single" w:sz="4" w:space="0" w:color="auto"/>
              <w:left w:val="single" w:sz="4" w:space="0" w:color="auto"/>
              <w:bottom w:val="single" w:sz="4" w:space="0" w:color="auto"/>
              <w:right w:val="single" w:sz="4" w:space="0" w:color="auto"/>
            </w:tcBorders>
            <w:hideMark/>
          </w:tcPr>
          <w:p w14:paraId="0102163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.314</w:t>
            </w:r>
          </w:p>
        </w:tc>
        <w:tc>
          <w:tcPr>
            <w:tcW w:w="499" w:type="pct"/>
            <w:tcBorders>
              <w:top w:val="single" w:sz="4" w:space="0" w:color="auto"/>
              <w:left w:val="single" w:sz="4" w:space="0" w:color="auto"/>
              <w:bottom w:val="single" w:sz="4" w:space="0" w:color="auto"/>
              <w:right w:val="single" w:sz="4" w:space="0" w:color="auto"/>
            </w:tcBorders>
            <w:hideMark/>
          </w:tcPr>
          <w:p w14:paraId="481B9CF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2.66</w:t>
            </w:r>
          </w:p>
        </w:tc>
        <w:tc>
          <w:tcPr>
            <w:tcW w:w="500" w:type="pct"/>
            <w:tcBorders>
              <w:top w:val="single" w:sz="4" w:space="0" w:color="auto"/>
              <w:left w:val="single" w:sz="4" w:space="0" w:color="auto"/>
              <w:bottom w:val="single" w:sz="4" w:space="0" w:color="auto"/>
              <w:right w:val="single" w:sz="4" w:space="0" w:color="auto"/>
            </w:tcBorders>
            <w:hideMark/>
          </w:tcPr>
          <w:p w14:paraId="666281A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3.92</w:t>
            </w:r>
          </w:p>
        </w:tc>
        <w:tc>
          <w:tcPr>
            <w:tcW w:w="414" w:type="pct"/>
            <w:tcBorders>
              <w:top w:val="single" w:sz="4" w:space="0" w:color="auto"/>
              <w:left w:val="single" w:sz="4" w:space="0" w:color="auto"/>
              <w:bottom w:val="single" w:sz="4" w:space="0" w:color="auto"/>
              <w:right w:val="single" w:sz="4" w:space="0" w:color="auto"/>
            </w:tcBorders>
            <w:hideMark/>
          </w:tcPr>
          <w:p w14:paraId="6C14F6F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7B53B2B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3FC2ECE0"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FAA9B"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20F0E19D"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5" w:type="pct"/>
            <w:tcBorders>
              <w:top w:val="single" w:sz="4" w:space="0" w:color="auto"/>
              <w:left w:val="single" w:sz="4" w:space="0" w:color="auto"/>
              <w:bottom w:val="single" w:sz="4" w:space="0" w:color="auto"/>
              <w:right w:val="single" w:sz="4" w:space="0" w:color="auto"/>
            </w:tcBorders>
            <w:hideMark/>
          </w:tcPr>
          <w:p w14:paraId="540C0DB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50</w:t>
            </w:r>
          </w:p>
        </w:tc>
        <w:tc>
          <w:tcPr>
            <w:tcW w:w="345" w:type="pct"/>
            <w:tcBorders>
              <w:top w:val="single" w:sz="4" w:space="0" w:color="auto"/>
              <w:left w:val="single" w:sz="4" w:space="0" w:color="auto"/>
              <w:bottom w:val="single" w:sz="4" w:space="0" w:color="auto"/>
              <w:right w:val="single" w:sz="4" w:space="0" w:color="auto"/>
            </w:tcBorders>
            <w:hideMark/>
          </w:tcPr>
          <w:p w14:paraId="6D7607F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3.68</w:t>
            </w:r>
          </w:p>
        </w:tc>
        <w:tc>
          <w:tcPr>
            <w:tcW w:w="499" w:type="pct"/>
            <w:tcBorders>
              <w:top w:val="single" w:sz="4" w:space="0" w:color="auto"/>
              <w:left w:val="single" w:sz="4" w:space="0" w:color="auto"/>
              <w:bottom w:val="single" w:sz="4" w:space="0" w:color="auto"/>
              <w:right w:val="single" w:sz="4" w:space="0" w:color="auto"/>
            </w:tcBorders>
            <w:hideMark/>
          </w:tcPr>
          <w:p w14:paraId="641D095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1.867</w:t>
            </w:r>
          </w:p>
        </w:tc>
        <w:tc>
          <w:tcPr>
            <w:tcW w:w="383" w:type="pct"/>
            <w:tcBorders>
              <w:top w:val="single" w:sz="4" w:space="0" w:color="auto"/>
              <w:left w:val="single" w:sz="4" w:space="0" w:color="auto"/>
              <w:bottom w:val="single" w:sz="4" w:space="0" w:color="auto"/>
              <w:right w:val="single" w:sz="4" w:space="0" w:color="auto"/>
            </w:tcBorders>
            <w:hideMark/>
          </w:tcPr>
          <w:p w14:paraId="48FD254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.264</w:t>
            </w:r>
          </w:p>
        </w:tc>
        <w:tc>
          <w:tcPr>
            <w:tcW w:w="499" w:type="pct"/>
            <w:tcBorders>
              <w:top w:val="single" w:sz="4" w:space="0" w:color="auto"/>
              <w:left w:val="single" w:sz="4" w:space="0" w:color="auto"/>
              <w:bottom w:val="single" w:sz="4" w:space="0" w:color="auto"/>
              <w:right w:val="single" w:sz="4" w:space="0" w:color="auto"/>
            </w:tcBorders>
            <w:hideMark/>
          </w:tcPr>
          <w:p w14:paraId="328AFAB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3.15</w:t>
            </w:r>
          </w:p>
        </w:tc>
        <w:tc>
          <w:tcPr>
            <w:tcW w:w="500" w:type="pct"/>
            <w:tcBorders>
              <w:top w:val="single" w:sz="4" w:space="0" w:color="auto"/>
              <w:left w:val="single" w:sz="4" w:space="0" w:color="auto"/>
              <w:bottom w:val="single" w:sz="4" w:space="0" w:color="auto"/>
              <w:right w:val="single" w:sz="4" w:space="0" w:color="auto"/>
            </w:tcBorders>
            <w:hideMark/>
          </w:tcPr>
          <w:p w14:paraId="18C2137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4.21</w:t>
            </w:r>
          </w:p>
        </w:tc>
        <w:tc>
          <w:tcPr>
            <w:tcW w:w="414" w:type="pct"/>
            <w:tcBorders>
              <w:top w:val="single" w:sz="4" w:space="0" w:color="auto"/>
              <w:left w:val="single" w:sz="4" w:space="0" w:color="auto"/>
              <w:bottom w:val="single" w:sz="4" w:space="0" w:color="auto"/>
              <w:right w:val="single" w:sz="4" w:space="0" w:color="auto"/>
            </w:tcBorders>
            <w:hideMark/>
          </w:tcPr>
          <w:p w14:paraId="687221F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7D8DB0C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241E6161"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62485"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6AB3BF4E"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5" w:type="pct"/>
            <w:tcBorders>
              <w:top w:val="single" w:sz="4" w:space="0" w:color="auto"/>
              <w:left w:val="single" w:sz="4" w:space="0" w:color="auto"/>
              <w:bottom w:val="single" w:sz="4" w:space="0" w:color="auto"/>
              <w:right w:val="single" w:sz="4" w:space="0" w:color="auto"/>
            </w:tcBorders>
            <w:hideMark/>
          </w:tcPr>
          <w:p w14:paraId="0CBF0DF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98</w:t>
            </w:r>
          </w:p>
        </w:tc>
        <w:tc>
          <w:tcPr>
            <w:tcW w:w="345" w:type="pct"/>
            <w:tcBorders>
              <w:top w:val="single" w:sz="4" w:space="0" w:color="auto"/>
              <w:left w:val="single" w:sz="4" w:space="0" w:color="auto"/>
              <w:bottom w:val="single" w:sz="4" w:space="0" w:color="auto"/>
              <w:right w:val="single" w:sz="4" w:space="0" w:color="auto"/>
            </w:tcBorders>
            <w:hideMark/>
          </w:tcPr>
          <w:p w14:paraId="1888B06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3.49</w:t>
            </w:r>
          </w:p>
        </w:tc>
        <w:tc>
          <w:tcPr>
            <w:tcW w:w="499" w:type="pct"/>
            <w:tcBorders>
              <w:top w:val="single" w:sz="4" w:space="0" w:color="auto"/>
              <w:left w:val="single" w:sz="4" w:space="0" w:color="auto"/>
              <w:bottom w:val="single" w:sz="4" w:space="0" w:color="auto"/>
              <w:right w:val="single" w:sz="4" w:space="0" w:color="auto"/>
            </w:tcBorders>
            <w:hideMark/>
          </w:tcPr>
          <w:p w14:paraId="4EE32A5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2.022</w:t>
            </w:r>
          </w:p>
        </w:tc>
        <w:tc>
          <w:tcPr>
            <w:tcW w:w="383" w:type="pct"/>
            <w:tcBorders>
              <w:top w:val="single" w:sz="4" w:space="0" w:color="auto"/>
              <w:left w:val="single" w:sz="4" w:space="0" w:color="auto"/>
              <w:bottom w:val="single" w:sz="4" w:space="0" w:color="auto"/>
              <w:right w:val="single" w:sz="4" w:space="0" w:color="auto"/>
            </w:tcBorders>
            <w:hideMark/>
          </w:tcPr>
          <w:p w14:paraId="7BDB3E4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.204</w:t>
            </w:r>
          </w:p>
        </w:tc>
        <w:tc>
          <w:tcPr>
            <w:tcW w:w="499" w:type="pct"/>
            <w:tcBorders>
              <w:top w:val="single" w:sz="4" w:space="0" w:color="auto"/>
              <w:left w:val="single" w:sz="4" w:space="0" w:color="auto"/>
              <w:bottom w:val="single" w:sz="4" w:space="0" w:color="auto"/>
              <w:right w:val="single" w:sz="4" w:space="0" w:color="auto"/>
            </w:tcBorders>
            <w:hideMark/>
          </w:tcPr>
          <w:p w14:paraId="24F1870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3.08</w:t>
            </w:r>
          </w:p>
        </w:tc>
        <w:tc>
          <w:tcPr>
            <w:tcW w:w="500" w:type="pct"/>
            <w:tcBorders>
              <w:top w:val="single" w:sz="4" w:space="0" w:color="auto"/>
              <w:left w:val="single" w:sz="4" w:space="0" w:color="auto"/>
              <w:bottom w:val="single" w:sz="4" w:space="0" w:color="auto"/>
              <w:right w:val="single" w:sz="4" w:space="0" w:color="auto"/>
            </w:tcBorders>
            <w:hideMark/>
          </w:tcPr>
          <w:p w14:paraId="60D70CC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3.90</w:t>
            </w:r>
          </w:p>
        </w:tc>
        <w:tc>
          <w:tcPr>
            <w:tcW w:w="414" w:type="pct"/>
            <w:tcBorders>
              <w:top w:val="single" w:sz="4" w:space="0" w:color="auto"/>
              <w:left w:val="single" w:sz="4" w:space="0" w:color="auto"/>
              <w:bottom w:val="single" w:sz="4" w:space="0" w:color="auto"/>
              <w:right w:val="single" w:sz="4" w:space="0" w:color="auto"/>
            </w:tcBorders>
            <w:hideMark/>
          </w:tcPr>
          <w:p w14:paraId="3511652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7762CB4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5BF5F958" w14:textId="77777777" w:rsidTr="001753E8">
        <w:trPr>
          <w:cantSplit/>
        </w:trPr>
        <w:tc>
          <w:tcPr>
            <w:tcW w:w="838" w:type="pct"/>
            <w:vMerge w:val="restart"/>
            <w:tcBorders>
              <w:top w:val="single" w:sz="4" w:space="0" w:color="auto"/>
              <w:left w:val="single" w:sz="4" w:space="0" w:color="auto"/>
              <w:bottom w:val="single" w:sz="4" w:space="0" w:color="auto"/>
              <w:right w:val="single" w:sz="4" w:space="0" w:color="auto"/>
            </w:tcBorders>
            <w:hideMark/>
          </w:tcPr>
          <w:p w14:paraId="3C8A8B66"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My personal information may not be kept private</w:t>
            </w:r>
          </w:p>
        </w:tc>
        <w:tc>
          <w:tcPr>
            <w:tcW w:w="748" w:type="pct"/>
            <w:tcBorders>
              <w:top w:val="single" w:sz="4" w:space="0" w:color="auto"/>
              <w:left w:val="single" w:sz="4" w:space="0" w:color="auto"/>
              <w:bottom w:val="single" w:sz="4" w:space="0" w:color="auto"/>
              <w:right w:val="single" w:sz="4" w:space="0" w:color="auto"/>
            </w:tcBorders>
            <w:hideMark/>
          </w:tcPr>
          <w:p w14:paraId="2A1294A2"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5" w:type="pct"/>
            <w:tcBorders>
              <w:top w:val="single" w:sz="4" w:space="0" w:color="auto"/>
              <w:left w:val="single" w:sz="4" w:space="0" w:color="auto"/>
              <w:bottom w:val="single" w:sz="4" w:space="0" w:color="auto"/>
              <w:right w:val="single" w:sz="4" w:space="0" w:color="auto"/>
            </w:tcBorders>
            <w:hideMark/>
          </w:tcPr>
          <w:p w14:paraId="25DCD6C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48</w:t>
            </w:r>
          </w:p>
        </w:tc>
        <w:tc>
          <w:tcPr>
            <w:tcW w:w="345" w:type="pct"/>
            <w:tcBorders>
              <w:top w:val="single" w:sz="4" w:space="0" w:color="auto"/>
              <w:left w:val="single" w:sz="4" w:space="0" w:color="auto"/>
              <w:bottom w:val="single" w:sz="4" w:space="0" w:color="auto"/>
              <w:right w:val="single" w:sz="4" w:space="0" w:color="auto"/>
            </w:tcBorders>
            <w:hideMark/>
          </w:tcPr>
          <w:p w14:paraId="2427840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3.83</w:t>
            </w:r>
          </w:p>
        </w:tc>
        <w:tc>
          <w:tcPr>
            <w:tcW w:w="499" w:type="pct"/>
            <w:tcBorders>
              <w:top w:val="single" w:sz="4" w:space="0" w:color="auto"/>
              <w:left w:val="single" w:sz="4" w:space="0" w:color="auto"/>
              <w:bottom w:val="single" w:sz="4" w:space="0" w:color="auto"/>
              <w:right w:val="single" w:sz="4" w:space="0" w:color="auto"/>
            </w:tcBorders>
            <w:hideMark/>
          </w:tcPr>
          <w:p w14:paraId="1B00D93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2.066</w:t>
            </w:r>
          </w:p>
        </w:tc>
        <w:tc>
          <w:tcPr>
            <w:tcW w:w="383" w:type="pct"/>
            <w:tcBorders>
              <w:top w:val="single" w:sz="4" w:space="0" w:color="auto"/>
              <w:left w:val="single" w:sz="4" w:space="0" w:color="auto"/>
              <w:bottom w:val="single" w:sz="4" w:space="0" w:color="auto"/>
              <w:right w:val="single" w:sz="4" w:space="0" w:color="auto"/>
            </w:tcBorders>
            <w:hideMark/>
          </w:tcPr>
          <w:p w14:paraId="0A98B55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.298</w:t>
            </w:r>
          </w:p>
        </w:tc>
        <w:tc>
          <w:tcPr>
            <w:tcW w:w="499" w:type="pct"/>
            <w:tcBorders>
              <w:top w:val="single" w:sz="4" w:space="0" w:color="auto"/>
              <w:left w:val="single" w:sz="4" w:space="0" w:color="auto"/>
              <w:bottom w:val="single" w:sz="4" w:space="0" w:color="auto"/>
              <w:right w:val="single" w:sz="4" w:space="0" w:color="auto"/>
            </w:tcBorders>
            <w:hideMark/>
          </w:tcPr>
          <w:p w14:paraId="1F71BF9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3.23</w:t>
            </w:r>
          </w:p>
        </w:tc>
        <w:tc>
          <w:tcPr>
            <w:tcW w:w="500" w:type="pct"/>
            <w:tcBorders>
              <w:top w:val="single" w:sz="4" w:space="0" w:color="auto"/>
              <w:left w:val="single" w:sz="4" w:space="0" w:color="auto"/>
              <w:bottom w:val="single" w:sz="4" w:space="0" w:color="auto"/>
              <w:right w:val="single" w:sz="4" w:space="0" w:color="auto"/>
            </w:tcBorders>
            <w:hideMark/>
          </w:tcPr>
          <w:p w14:paraId="69CF0C45"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4.43</w:t>
            </w:r>
          </w:p>
        </w:tc>
        <w:tc>
          <w:tcPr>
            <w:tcW w:w="414" w:type="pct"/>
            <w:tcBorders>
              <w:top w:val="single" w:sz="4" w:space="0" w:color="auto"/>
              <w:left w:val="single" w:sz="4" w:space="0" w:color="auto"/>
              <w:bottom w:val="single" w:sz="4" w:space="0" w:color="auto"/>
              <w:right w:val="single" w:sz="4" w:space="0" w:color="auto"/>
            </w:tcBorders>
            <w:hideMark/>
          </w:tcPr>
          <w:p w14:paraId="471690C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47BDEB3A"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433DF789"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B86AE"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661A6F4A"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5" w:type="pct"/>
            <w:tcBorders>
              <w:top w:val="single" w:sz="4" w:space="0" w:color="auto"/>
              <w:left w:val="single" w:sz="4" w:space="0" w:color="auto"/>
              <w:bottom w:val="single" w:sz="4" w:space="0" w:color="auto"/>
              <w:right w:val="single" w:sz="4" w:space="0" w:color="auto"/>
            </w:tcBorders>
            <w:hideMark/>
          </w:tcPr>
          <w:p w14:paraId="1F2C5EE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50</w:t>
            </w:r>
          </w:p>
        </w:tc>
        <w:tc>
          <w:tcPr>
            <w:tcW w:w="345" w:type="pct"/>
            <w:tcBorders>
              <w:top w:val="single" w:sz="4" w:space="0" w:color="auto"/>
              <w:left w:val="single" w:sz="4" w:space="0" w:color="auto"/>
              <w:bottom w:val="single" w:sz="4" w:space="0" w:color="auto"/>
              <w:right w:val="single" w:sz="4" w:space="0" w:color="auto"/>
            </w:tcBorders>
            <w:hideMark/>
          </w:tcPr>
          <w:p w14:paraId="044252F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3.96</w:t>
            </w:r>
          </w:p>
        </w:tc>
        <w:tc>
          <w:tcPr>
            <w:tcW w:w="499" w:type="pct"/>
            <w:tcBorders>
              <w:top w:val="single" w:sz="4" w:space="0" w:color="auto"/>
              <w:left w:val="single" w:sz="4" w:space="0" w:color="auto"/>
              <w:bottom w:val="single" w:sz="4" w:space="0" w:color="auto"/>
              <w:right w:val="single" w:sz="4" w:space="0" w:color="auto"/>
            </w:tcBorders>
            <w:hideMark/>
          </w:tcPr>
          <w:p w14:paraId="7F74746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1.726</w:t>
            </w:r>
          </w:p>
        </w:tc>
        <w:tc>
          <w:tcPr>
            <w:tcW w:w="383" w:type="pct"/>
            <w:tcBorders>
              <w:top w:val="single" w:sz="4" w:space="0" w:color="auto"/>
              <w:left w:val="single" w:sz="4" w:space="0" w:color="auto"/>
              <w:bottom w:val="single" w:sz="4" w:space="0" w:color="auto"/>
              <w:right w:val="single" w:sz="4" w:space="0" w:color="auto"/>
            </w:tcBorders>
            <w:hideMark/>
          </w:tcPr>
          <w:p w14:paraId="31A3CFD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.244</w:t>
            </w:r>
          </w:p>
        </w:tc>
        <w:tc>
          <w:tcPr>
            <w:tcW w:w="499" w:type="pct"/>
            <w:tcBorders>
              <w:top w:val="single" w:sz="4" w:space="0" w:color="auto"/>
              <w:left w:val="single" w:sz="4" w:space="0" w:color="auto"/>
              <w:bottom w:val="single" w:sz="4" w:space="0" w:color="auto"/>
              <w:right w:val="single" w:sz="4" w:space="0" w:color="auto"/>
            </w:tcBorders>
            <w:hideMark/>
          </w:tcPr>
          <w:p w14:paraId="74686AC0"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3.47</w:t>
            </w:r>
          </w:p>
        </w:tc>
        <w:tc>
          <w:tcPr>
            <w:tcW w:w="500" w:type="pct"/>
            <w:tcBorders>
              <w:top w:val="single" w:sz="4" w:space="0" w:color="auto"/>
              <w:left w:val="single" w:sz="4" w:space="0" w:color="auto"/>
              <w:bottom w:val="single" w:sz="4" w:space="0" w:color="auto"/>
              <w:right w:val="single" w:sz="4" w:space="0" w:color="auto"/>
            </w:tcBorders>
            <w:hideMark/>
          </w:tcPr>
          <w:p w14:paraId="64D4422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4.45</w:t>
            </w:r>
          </w:p>
        </w:tc>
        <w:tc>
          <w:tcPr>
            <w:tcW w:w="414" w:type="pct"/>
            <w:tcBorders>
              <w:top w:val="single" w:sz="4" w:space="0" w:color="auto"/>
              <w:left w:val="single" w:sz="4" w:space="0" w:color="auto"/>
              <w:bottom w:val="single" w:sz="4" w:space="0" w:color="auto"/>
              <w:right w:val="single" w:sz="4" w:space="0" w:color="auto"/>
            </w:tcBorders>
            <w:hideMark/>
          </w:tcPr>
          <w:p w14:paraId="3DFBD76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0184159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2689DA97"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E11E5"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3D115C4D"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5" w:type="pct"/>
            <w:tcBorders>
              <w:top w:val="single" w:sz="4" w:space="0" w:color="auto"/>
              <w:left w:val="single" w:sz="4" w:space="0" w:color="auto"/>
              <w:bottom w:val="single" w:sz="4" w:space="0" w:color="auto"/>
              <w:right w:val="single" w:sz="4" w:space="0" w:color="auto"/>
            </w:tcBorders>
            <w:hideMark/>
          </w:tcPr>
          <w:p w14:paraId="5E0ED53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98</w:t>
            </w:r>
          </w:p>
        </w:tc>
        <w:tc>
          <w:tcPr>
            <w:tcW w:w="345" w:type="pct"/>
            <w:tcBorders>
              <w:top w:val="single" w:sz="4" w:space="0" w:color="auto"/>
              <w:left w:val="single" w:sz="4" w:space="0" w:color="auto"/>
              <w:bottom w:val="single" w:sz="4" w:space="0" w:color="auto"/>
              <w:right w:val="single" w:sz="4" w:space="0" w:color="auto"/>
            </w:tcBorders>
            <w:hideMark/>
          </w:tcPr>
          <w:p w14:paraId="7A1626E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3.90</w:t>
            </w:r>
          </w:p>
        </w:tc>
        <w:tc>
          <w:tcPr>
            <w:tcW w:w="499" w:type="pct"/>
            <w:tcBorders>
              <w:top w:val="single" w:sz="4" w:space="0" w:color="auto"/>
              <w:left w:val="single" w:sz="4" w:space="0" w:color="auto"/>
              <w:bottom w:val="single" w:sz="4" w:space="0" w:color="auto"/>
              <w:right w:val="single" w:sz="4" w:space="0" w:color="auto"/>
            </w:tcBorders>
            <w:hideMark/>
          </w:tcPr>
          <w:p w14:paraId="3EE00F51"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1.891</w:t>
            </w:r>
          </w:p>
        </w:tc>
        <w:tc>
          <w:tcPr>
            <w:tcW w:w="383" w:type="pct"/>
            <w:tcBorders>
              <w:top w:val="single" w:sz="4" w:space="0" w:color="auto"/>
              <w:left w:val="single" w:sz="4" w:space="0" w:color="auto"/>
              <w:bottom w:val="single" w:sz="4" w:space="0" w:color="auto"/>
              <w:right w:val="single" w:sz="4" w:space="0" w:color="auto"/>
            </w:tcBorders>
            <w:hideMark/>
          </w:tcPr>
          <w:p w14:paraId="34B8595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.191</w:t>
            </w:r>
          </w:p>
        </w:tc>
        <w:tc>
          <w:tcPr>
            <w:tcW w:w="499" w:type="pct"/>
            <w:tcBorders>
              <w:top w:val="single" w:sz="4" w:space="0" w:color="auto"/>
              <w:left w:val="single" w:sz="4" w:space="0" w:color="auto"/>
              <w:bottom w:val="single" w:sz="4" w:space="0" w:color="auto"/>
              <w:right w:val="single" w:sz="4" w:space="0" w:color="auto"/>
            </w:tcBorders>
            <w:hideMark/>
          </w:tcPr>
          <w:p w14:paraId="1F4819F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3.52</w:t>
            </w:r>
          </w:p>
        </w:tc>
        <w:tc>
          <w:tcPr>
            <w:tcW w:w="500" w:type="pct"/>
            <w:tcBorders>
              <w:top w:val="single" w:sz="4" w:space="0" w:color="auto"/>
              <w:left w:val="single" w:sz="4" w:space="0" w:color="auto"/>
              <w:bottom w:val="single" w:sz="4" w:space="0" w:color="auto"/>
              <w:right w:val="single" w:sz="4" w:space="0" w:color="auto"/>
            </w:tcBorders>
            <w:hideMark/>
          </w:tcPr>
          <w:p w14:paraId="2C1853B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4.28</w:t>
            </w:r>
          </w:p>
        </w:tc>
        <w:tc>
          <w:tcPr>
            <w:tcW w:w="414" w:type="pct"/>
            <w:tcBorders>
              <w:top w:val="single" w:sz="4" w:space="0" w:color="auto"/>
              <w:left w:val="single" w:sz="4" w:space="0" w:color="auto"/>
              <w:bottom w:val="single" w:sz="4" w:space="0" w:color="auto"/>
              <w:right w:val="single" w:sz="4" w:space="0" w:color="auto"/>
            </w:tcBorders>
            <w:hideMark/>
          </w:tcPr>
          <w:p w14:paraId="3C50AEE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7E51E34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2D92EE25" w14:textId="77777777" w:rsidTr="001753E8">
        <w:trPr>
          <w:cantSplit/>
        </w:trPr>
        <w:tc>
          <w:tcPr>
            <w:tcW w:w="838" w:type="pct"/>
            <w:vMerge w:val="restart"/>
            <w:tcBorders>
              <w:top w:val="single" w:sz="4" w:space="0" w:color="auto"/>
              <w:left w:val="single" w:sz="4" w:space="0" w:color="auto"/>
              <w:bottom w:val="single" w:sz="4" w:space="0" w:color="auto"/>
              <w:right w:val="single" w:sz="4" w:space="0" w:color="auto"/>
            </w:tcBorders>
            <w:hideMark/>
          </w:tcPr>
          <w:p w14:paraId="11938FA0"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PayPal/</w:t>
            </w:r>
            <w:r>
              <w:rPr>
                <w:rFonts w:ascii="Times New Roman" w:hAnsi="Times New Roman"/>
              </w:rPr>
              <w:t>credit card</w:t>
            </w:r>
            <w:r w:rsidRPr="0005211C">
              <w:rPr>
                <w:rFonts w:ascii="Times New Roman" w:hAnsi="Times New Roman"/>
              </w:rPr>
              <w:t xml:space="preserve"> may not be secure</w:t>
            </w:r>
          </w:p>
        </w:tc>
        <w:tc>
          <w:tcPr>
            <w:tcW w:w="748" w:type="pct"/>
            <w:tcBorders>
              <w:top w:val="single" w:sz="4" w:space="0" w:color="auto"/>
              <w:left w:val="single" w:sz="4" w:space="0" w:color="auto"/>
              <w:bottom w:val="single" w:sz="4" w:space="0" w:color="auto"/>
              <w:right w:val="single" w:sz="4" w:space="0" w:color="auto"/>
            </w:tcBorders>
            <w:hideMark/>
          </w:tcPr>
          <w:p w14:paraId="64F9AC83"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A: PayPal</w:t>
            </w:r>
          </w:p>
        </w:tc>
        <w:tc>
          <w:tcPr>
            <w:tcW w:w="345" w:type="pct"/>
            <w:tcBorders>
              <w:top w:val="single" w:sz="4" w:space="0" w:color="auto"/>
              <w:left w:val="single" w:sz="4" w:space="0" w:color="auto"/>
              <w:bottom w:val="single" w:sz="4" w:space="0" w:color="auto"/>
              <w:right w:val="single" w:sz="4" w:space="0" w:color="auto"/>
            </w:tcBorders>
            <w:hideMark/>
          </w:tcPr>
          <w:p w14:paraId="595C110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48</w:t>
            </w:r>
          </w:p>
        </w:tc>
        <w:tc>
          <w:tcPr>
            <w:tcW w:w="345" w:type="pct"/>
            <w:tcBorders>
              <w:top w:val="single" w:sz="4" w:space="0" w:color="auto"/>
              <w:left w:val="single" w:sz="4" w:space="0" w:color="auto"/>
              <w:bottom w:val="single" w:sz="4" w:space="0" w:color="auto"/>
              <w:right w:val="single" w:sz="4" w:space="0" w:color="auto"/>
            </w:tcBorders>
            <w:hideMark/>
          </w:tcPr>
          <w:p w14:paraId="3C071C6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3.13</w:t>
            </w:r>
          </w:p>
        </w:tc>
        <w:tc>
          <w:tcPr>
            <w:tcW w:w="499" w:type="pct"/>
            <w:tcBorders>
              <w:top w:val="single" w:sz="4" w:space="0" w:color="auto"/>
              <w:left w:val="single" w:sz="4" w:space="0" w:color="auto"/>
              <w:bottom w:val="single" w:sz="4" w:space="0" w:color="auto"/>
              <w:right w:val="single" w:sz="4" w:space="0" w:color="auto"/>
            </w:tcBorders>
            <w:hideMark/>
          </w:tcPr>
          <w:p w14:paraId="77D97ED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2.160</w:t>
            </w:r>
          </w:p>
        </w:tc>
        <w:tc>
          <w:tcPr>
            <w:tcW w:w="383" w:type="pct"/>
            <w:tcBorders>
              <w:top w:val="single" w:sz="4" w:space="0" w:color="auto"/>
              <w:left w:val="single" w:sz="4" w:space="0" w:color="auto"/>
              <w:bottom w:val="single" w:sz="4" w:space="0" w:color="auto"/>
              <w:right w:val="single" w:sz="4" w:space="0" w:color="auto"/>
            </w:tcBorders>
            <w:hideMark/>
          </w:tcPr>
          <w:p w14:paraId="6DE4261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.312</w:t>
            </w:r>
          </w:p>
        </w:tc>
        <w:tc>
          <w:tcPr>
            <w:tcW w:w="499" w:type="pct"/>
            <w:tcBorders>
              <w:top w:val="single" w:sz="4" w:space="0" w:color="auto"/>
              <w:left w:val="single" w:sz="4" w:space="0" w:color="auto"/>
              <w:bottom w:val="single" w:sz="4" w:space="0" w:color="auto"/>
              <w:right w:val="single" w:sz="4" w:space="0" w:color="auto"/>
            </w:tcBorders>
            <w:hideMark/>
          </w:tcPr>
          <w:p w14:paraId="649649D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2.50</w:t>
            </w:r>
          </w:p>
        </w:tc>
        <w:tc>
          <w:tcPr>
            <w:tcW w:w="500" w:type="pct"/>
            <w:tcBorders>
              <w:top w:val="single" w:sz="4" w:space="0" w:color="auto"/>
              <w:left w:val="single" w:sz="4" w:space="0" w:color="auto"/>
              <w:bottom w:val="single" w:sz="4" w:space="0" w:color="auto"/>
              <w:right w:val="single" w:sz="4" w:space="0" w:color="auto"/>
            </w:tcBorders>
            <w:hideMark/>
          </w:tcPr>
          <w:p w14:paraId="749BEFA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3.75</w:t>
            </w:r>
          </w:p>
        </w:tc>
        <w:tc>
          <w:tcPr>
            <w:tcW w:w="414" w:type="pct"/>
            <w:tcBorders>
              <w:top w:val="single" w:sz="4" w:space="0" w:color="auto"/>
              <w:left w:val="single" w:sz="4" w:space="0" w:color="auto"/>
              <w:bottom w:val="single" w:sz="4" w:space="0" w:color="auto"/>
              <w:right w:val="single" w:sz="4" w:space="0" w:color="auto"/>
            </w:tcBorders>
            <w:hideMark/>
          </w:tcPr>
          <w:p w14:paraId="1D45FA77"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20A67994"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74ADD6E7"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6D0F0"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7E4A7CAC"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Option B: Credit Card</w:t>
            </w:r>
          </w:p>
        </w:tc>
        <w:tc>
          <w:tcPr>
            <w:tcW w:w="345" w:type="pct"/>
            <w:tcBorders>
              <w:top w:val="single" w:sz="4" w:space="0" w:color="auto"/>
              <w:left w:val="single" w:sz="4" w:space="0" w:color="auto"/>
              <w:bottom w:val="single" w:sz="4" w:space="0" w:color="auto"/>
              <w:right w:val="single" w:sz="4" w:space="0" w:color="auto"/>
            </w:tcBorders>
            <w:hideMark/>
          </w:tcPr>
          <w:p w14:paraId="0A9DCB7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50</w:t>
            </w:r>
          </w:p>
        </w:tc>
        <w:tc>
          <w:tcPr>
            <w:tcW w:w="345" w:type="pct"/>
            <w:tcBorders>
              <w:top w:val="single" w:sz="4" w:space="0" w:color="auto"/>
              <w:left w:val="single" w:sz="4" w:space="0" w:color="auto"/>
              <w:bottom w:val="single" w:sz="4" w:space="0" w:color="auto"/>
              <w:right w:val="single" w:sz="4" w:space="0" w:color="auto"/>
            </w:tcBorders>
            <w:hideMark/>
          </w:tcPr>
          <w:p w14:paraId="6294881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3.96</w:t>
            </w:r>
          </w:p>
        </w:tc>
        <w:tc>
          <w:tcPr>
            <w:tcW w:w="499" w:type="pct"/>
            <w:tcBorders>
              <w:top w:val="single" w:sz="4" w:space="0" w:color="auto"/>
              <w:left w:val="single" w:sz="4" w:space="0" w:color="auto"/>
              <w:bottom w:val="single" w:sz="4" w:space="0" w:color="auto"/>
              <w:right w:val="single" w:sz="4" w:space="0" w:color="auto"/>
            </w:tcBorders>
            <w:hideMark/>
          </w:tcPr>
          <w:p w14:paraId="7736136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1.665</w:t>
            </w:r>
          </w:p>
        </w:tc>
        <w:tc>
          <w:tcPr>
            <w:tcW w:w="383" w:type="pct"/>
            <w:tcBorders>
              <w:top w:val="single" w:sz="4" w:space="0" w:color="auto"/>
              <w:left w:val="single" w:sz="4" w:space="0" w:color="auto"/>
              <w:bottom w:val="single" w:sz="4" w:space="0" w:color="auto"/>
              <w:right w:val="single" w:sz="4" w:space="0" w:color="auto"/>
            </w:tcBorders>
            <w:hideMark/>
          </w:tcPr>
          <w:p w14:paraId="70942F7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.236</w:t>
            </w:r>
          </w:p>
        </w:tc>
        <w:tc>
          <w:tcPr>
            <w:tcW w:w="499" w:type="pct"/>
            <w:tcBorders>
              <w:top w:val="single" w:sz="4" w:space="0" w:color="auto"/>
              <w:left w:val="single" w:sz="4" w:space="0" w:color="auto"/>
              <w:bottom w:val="single" w:sz="4" w:space="0" w:color="auto"/>
              <w:right w:val="single" w:sz="4" w:space="0" w:color="auto"/>
            </w:tcBorders>
            <w:hideMark/>
          </w:tcPr>
          <w:p w14:paraId="7FEDAD3C"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3.49</w:t>
            </w:r>
          </w:p>
        </w:tc>
        <w:tc>
          <w:tcPr>
            <w:tcW w:w="500" w:type="pct"/>
            <w:tcBorders>
              <w:top w:val="single" w:sz="4" w:space="0" w:color="auto"/>
              <w:left w:val="single" w:sz="4" w:space="0" w:color="auto"/>
              <w:bottom w:val="single" w:sz="4" w:space="0" w:color="auto"/>
              <w:right w:val="single" w:sz="4" w:space="0" w:color="auto"/>
            </w:tcBorders>
            <w:hideMark/>
          </w:tcPr>
          <w:p w14:paraId="5C1BE23D"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4.43</w:t>
            </w:r>
          </w:p>
        </w:tc>
        <w:tc>
          <w:tcPr>
            <w:tcW w:w="414" w:type="pct"/>
            <w:tcBorders>
              <w:top w:val="single" w:sz="4" w:space="0" w:color="auto"/>
              <w:left w:val="single" w:sz="4" w:space="0" w:color="auto"/>
              <w:bottom w:val="single" w:sz="4" w:space="0" w:color="auto"/>
              <w:right w:val="single" w:sz="4" w:space="0" w:color="auto"/>
            </w:tcBorders>
            <w:hideMark/>
          </w:tcPr>
          <w:p w14:paraId="34C3195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3BB04758"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r w:rsidR="006C543B" w:rsidRPr="0005211C" w14:paraId="47FA801A"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A5740" w14:textId="77777777" w:rsidR="006C543B" w:rsidRPr="0005211C" w:rsidRDefault="006C543B" w:rsidP="001753E8">
            <w:pPr>
              <w:rPr>
                <w:rFonts w:ascii="Times New Roman" w:hAnsi="Times New Roman"/>
              </w:rPr>
            </w:pPr>
          </w:p>
        </w:tc>
        <w:tc>
          <w:tcPr>
            <w:tcW w:w="748" w:type="pct"/>
            <w:tcBorders>
              <w:top w:val="single" w:sz="4" w:space="0" w:color="auto"/>
              <w:left w:val="single" w:sz="4" w:space="0" w:color="auto"/>
              <w:bottom w:val="single" w:sz="4" w:space="0" w:color="auto"/>
              <w:right w:val="single" w:sz="4" w:space="0" w:color="auto"/>
            </w:tcBorders>
            <w:hideMark/>
          </w:tcPr>
          <w:p w14:paraId="29920B7E" w14:textId="77777777" w:rsidR="006C543B" w:rsidRPr="0005211C" w:rsidRDefault="006C543B" w:rsidP="001753E8">
            <w:pPr>
              <w:spacing w:line="320" w:lineRule="atLeast"/>
              <w:ind w:left="60" w:right="60"/>
              <w:rPr>
                <w:rFonts w:ascii="Times New Roman" w:hAnsi="Times New Roman"/>
              </w:rPr>
            </w:pPr>
            <w:r w:rsidRPr="0005211C">
              <w:rPr>
                <w:rFonts w:ascii="Times New Roman" w:hAnsi="Times New Roman"/>
              </w:rPr>
              <w:t>Total</w:t>
            </w:r>
          </w:p>
        </w:tc>
        <w:tc>
          <w:tcPr>
            <w:tcW w:w="345" w:type="pct"/>
            <w:tcBorders>
              <w:top w:val="single" w:sz="4" w:space="0" w:color="auto"/>
              <w:left w:val="single" w:sz="4" w:space="0" w:color="auto"/>
              <w:bottom w:val="single" w:sz="4" w:space="0" w:color="auto"/>
              <w:right w:val="single" w:sz="4" w:space="0" w:color="auto"/>
            </w:tcBorders>
            <w:hideMark/>
          </w:tcPr>
          <w:p w14:paraId="62CFA10F"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98</w:t>
            </w:r>
          </w:p>
        </w:tc>
        <w:tc>
          <w:tcPr>
            <w:tcW w:w="345" w:type="pct"/>
            <w:tcBorders>
              <w:top w:val="single" w:sz="4" w:space="0" w:color="auto"/>
              <w:left w:val="single" w:sz="4" w:space="0" w:color="auto"/>
              <w:bottom w:val="single" w:sz="4" w:space="0" w:color="auto"/>
              <w:right w:val="single" w:sz="4" w:space="0" w:color="auto"/>
            </w:tcBorders>
            <w:hideMark/>
          </w:tcPr>
          <w:p w14:paraId="5262B6C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3.55</w:t>
            </w:r>
          </w:p>
        </w:tc>
        <w:tc>
          <w:tcPr>
            <w:tcW w:w="499" w:type="pct"/>
            <w:tcBorders>
              <w:top w:val="single" w:sz="4" w:space="0" w:color="auto"/>
              <w:left w:val="single" w:sz="4" w:space="0" w:color="auto"/>
              <w:bottom w:val="single" w:sz="4" w:space="0" w:color="auto"/>
              <w:right w:val="single" w:sz="4" w:space="0" w:color="auto"/>
            </w:tcBorders>
            <w:hideMark/>
          </w:tcPr>
          <w:p w14:paraId="300BEE6E"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1.959</w:t>
            </w:r>
          </w:p>
        </w:tc>
        <w:tc>
          <w:tcPr>
            <w:tcW w:w="383" w:type="pct"/>
            <w:tcBorders>
              <w:top w:val="single" w:sz="4" w:space="0" w:color="auto"/>
              <w:left w:val="single" w:sz="4" w:space="0" w:color="auto"/>
              <w:bottom w:val="single" w:sz="4" w:space="0" w:color="auto"/>
              <w:right w:val="single" w:sz="4" w:space="0" w:color="auto"/>
            </w:tcBorders>
            <w:hideMark/>
          </w:tcPr>
          <w:p w14:paraId="54C6B386"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.198</w:t>
            </w:r>
          </w:p>
        </w:tc>
        <w:tc>
          <w:tcPr>
            <w:tcW w:w="499" w:type="pct"/>
            <w:tcBorders>
              <w:top w:val="single" w:sz="4" w:space="0" w:color="auto"/>
              <w:left w:val="single" w:sz="4" w:space="0" w:color="auto"/>
              <w:bottom w:val="single" w:sz="4" w:space="0" w:color="auto"/>
              <w:right w:val="single" w:sz="4" w:space="0" w:color="auto"/>
            </w:tcBorders>
            <w:hideMark/>
          </w:tcPr>
          <w:p w14:paraId="65E1F30B"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3.16</w:t>
            </w:r>
          </w:p>
        </w:tc>
        <w:tc>
          <w:tcPr>
            <w:tcW w:w="500" w:type="pct"/>
            <w:tcBorders>
              <w:top w:val="single" w:sz="4" w:space="0" w:color="auto"/>
              <w:left w:val="single" w:sz="4" w:space="0" w:color="auto"/>
              <w:bottom w:val="single" w:sz="4" w:space="0" w:color="auto"/>
              <w:right w:val="single" w:sz="4" w:space="0" w:color="auto"/>
            </w:tcBorders>
            <w:hideMark/>
          </w:tcPr>
          <w:p w14:paraId="2835E542"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3.94</w:t>
            </w:r>
          </w:p>
        </w:tc>
        <w:tc>
          <w:tcPr>
            <w:tcW w:w="414" w:type="pct"/>
            <w:tcBorders>
              <w:top w:val="single" w:sz="4" w:space="0" w:color="auto"/>
              <w:left w:val="single" w:sz="4" w:space="0" w:color="auto"/>
              <w:bottom w:val="single" w:sz="4" w:space="0" w:color="auto"/>
              <w:right w:val="single" w:sz="4" w:space="0" w:color="auto"/>
            </w:tcBorders>
            <w:hideMark/>
          </w:tcPr>
          <w:p w14:paraId="36A8DCE9"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1</w:t>
            </w:r>
          </w:p>
        </w:tc>
        <w:tc>
          <w:tcPr>
            <w:tcW w:w="428" w:type="pct"/>
            <w:tcBorders>
              <w:top w:val="single" w:sz="4" w:space="0" w:color="auto"/>
              <w:left w:val="single" w:sz="4" w:space="0" w:color="auto"/>
              <w:bottom w:val="single" w:sz="4" w:space="0" w:color="auto"/>
              <w:right w:val="single" w:sz="4" w:space="0" w:color="auto"/>
            </w:tcBorders>
            <w:hideMark/>
          </w:tcPr>
          <w:p w14:paraId="072F9883" w14:textId="77777777" w:rsidR="006C543B" w:rsidRPr="0005211C" w:rsidRDefault="006C543B" w:rsidP="001753E8">
            <w:pPr>
              <w:spacing w:line="320" w:lineRule="atLeast"/>
              <w:ind w:left="60" w:right="60"/>
              <w:jc w:val="right"/>
              <w:rPr>
                <w:rFonts w:ascii="Times New Roman" w:hAnsi="Times New Roman"/>
              </w:rPr>
            </w:pPr>
            <w:r w:rsidRPr="0005211C">
              <w:rPr>
                <w:rFonts w:ascii="Times New Roman" w:hAnsi="Times New Roman"/>
              </w:rPr>
              <w:t>7</w:t>
            </w:r>
          </w:p>
        </w:tc>
      </w:tr>
    </w:tbl>
    <w:p w14:paraId="70114D38" w14:textId="77777777" w:rsidR="006C543B" w:rsidRPr="0005211C" w:rsidRDefault="006C543B" w:rsidP="006C543B">
      <w:pPr>
        <w:rPr>
          <w:rFonts w:ascii="Times New Roman" w:hAnsi="Times New Roman"/>
        </w:rPr>
      </w:pPr>
    </w:p>
    <w:p w14:paraId="62CC4D23" w14:textId="77777777" w:rsidR="006C543B" w:rsidRPr="002F5CB3" w:rsidRDefault="006C543B" w:rsidP="006C543B">
      <w:pPr>
        <w:rPr>
          <w:rFonts w:ascii="Times New Roman" w:hAnsi="Times New Roman"/>
          <w:b/>
          <w:color w:val="000000" w:themeColor="text1"/>
        </w:rPr>
      </w:pPr>
    </w:p>
    <w:p w14:paraId="52B811DA" w14:textId="77777777" w:rsidR="006C543B" w:rsidRPr="002F5CB3" w:rsidRDefault="006C543B" w:rsidP="006C543B">
      <w:pPr>
        <w:pStyle w:val="Heading3"/>
        <w:spacing w:after="240"/>
        <w:rPr>
          <w:b w:val="0"/>
          <w:color w:val="000000" w:themeColor="text1"/>
          <w:sz w:val="28"/>
        </w:rPr>
      </w:pPr>
      <w:bookmarkStart w:id="82" w:name="_Toc16518786"/>
      <w:bookmarkStart w:id="83" w:name="_Toc16600797"/>
      <w:r w:rsidRPr="002F5CB3">
        <w:rPr>
          <w:color w:val="000000" w:themeColor="text1"/>
          <w:sz w:val="28"/>
        </w:rPr>
        <w:t>Differences between PayPal and credit cards for the unbranded scenario (ANOVA)</w:t>
      </w:r>
      <w:bookmarkEnd w:id="82"/>
      <w:bookmarkEnd w:id="83"/>
    </w:p>
    <w:p w14:paraId="7A91C5BD" w14:textId="77777777" w:rsidR="006C543B" w:rsidRPr="002F5CB3" w:rsidRDefault="006C543B" w:rsidP="006C543B">
      <w:pPr>
        <w:spacing w:line="360" w:lineRule="auto"/>
        <w:rPr>
          <w:rFonts w:ascii="Times New Roman" w:hAnsi="Times New Roman"/>
          <w:color w:val="000000" w:themeColor="text1"/>
        </w:rPr>
      </w:pPr>
      <w:r w:rsidRPr="002F5CB3">
        <w:rPr>
          <w:rFonts w:ascii="Times New Roman" w:hAnsi="Times New Roman"/>
          <w:color w:val="000000" w:themeColor="text1"/>
        </w:rPr>
        <w:t xml:space="preserve">Applying the same rule, as in the previous section, the significance of the difference between mean values of the two groups (PayPal/ credit cards) can be understood in the case of purchasing the unbranded coat. Apart from the last two statements, there is no significant difference between the mean values of responses from the two groups. </w:t>
      </w:r>
    </w:p>
    <w:p w14:paraId="455BD2EE" w14:textId="77777777" w:rsidR="006C543B" w:rsidRPr="002F5CB3" w:rsidRDefault="006C543B" w:rsidP="006C543B">
      <w:pPr>
        <w:pStyle w:val="Caption"/>
        <w:keepNext/>
        <w:rPr>
          <w:b/>
          <w:color w:val="000000" w:themeColor="text1"/>
          <w:sz w:val="24"/>
        </w:rPr>
      </w:pPr>
      <w:bookmarkStart w:id="84" w:name="_Toc16518852"/>
      <w:bookmarkStart w:id="85" w:name="_Toc34300543"/>
      <w:r w:rsidRPr="002F5CB3">
        <w:rPr>
          <w:b/>
          <w:i w:val="0"/>
          <w:color w:val="000000" w:themeColor="text1"/>
          <w:sz w:val="24"/>
        </w:rPr>
        <w:t xml:space="preserve">Table </w:t>
      </w:r>
      <w:r w:rsidRPr="002F5CB3">
        <w:rPr>
          <w:b/>
          <w:i w:val="0"/>
          <w:color w:val="000000" w:themeColor="text1"/>
          <w:sz w:val="24"/>
        </w:rPr>
        <w:fldChar w:fldCharType="begin"/>
      </w:r>
      <w:r w:rsidRPr="002F5CB3">
        <w:rPr>
          <w:b/>
          <w:i w:val="0"/>
          <w:color w:val="000000" w:themeColor="text1"/>
          <w:sz w:val="24"/>
        </w:rPr>
        <w:instrText xml:space="preserve"> STYLEREF 1 \s </w:instrText>
      </w:r>
      <w:r w:rsidRPr="002F5CB3">
        <w:rPr>
          <w:b/>
          <w:i w:val="0"/>
          <w:color w:val="000000" w:themeColor="text1"/>
          <w:sz w:val="24"/>
        </w:rPr>
        <w:fldChar w:fldCharType="separate"/>
      </w:r>
      <w:r>
        <w:rPr>
          <w:rFonts w:hint="cs"/>
          <w:b/>
          <w:i w:val="0"/>
          <w:noProof/>
          <w:color w:val="000000" w:themeColor="text1"/>
          <w:sz w:val="24"/>
          <w:cs/>
        </w:rPr>
        <w:t>‎</w:t>
      </w:r>
      <w:r>
        <w:rPr>
          <w:b/>
          <w:i w:val="0"/>
          <w:noProof/>
          <w:color w:val="000000" w:themeColor="text1"/>
          <w:sz w:val="24"/>
        </w:rPr>
        <w:t>4</w:t>
      </w:r>
      <w:r w:rsidRPr="002F5CB3">
        <w:rPr>
          <w:b/>
          <w:i w:val="0"/>
          <w:color w:val="000000" w:themeColor="text1"/>
          <w:sz w:val="24"/>
        </w:rPr>
        <w:fldChar w:fldCharType="end"/>
      </w:r>
      <w:r w:rsidRPr="002F5CB3">
        <w:rPr>
          <w:b/>
          <w:i w:val="0"/>
          <w:color w:val="000000" w:themeColor="text1"/>
          <w:sz w:val="24"/>
        </w:rPr>
        <w:t>.</w:t>
      </w:r>
      <w:r w:rsidRPr="002F5CB3">
        <w:rPr>
          <w:b/>
          <w:i w:val="0"/>
          <w:color w:val="000000" w:themeColor="text1"/>
          <w:sz w:val="24"/>
        </w:rPr>
        <w:fldChar w:fldCharType="begin"/>
      </w:r>
      <w:r w:rsidRPr="002F5CB3">
        <w:rPr>
          <w:b/>
          <w:i w:val="0"/>
          <w:color w:val="000000" w:themeColor="text1"/>
          <w:sz w:val="24"/>
        </w:rPr>
        <w:instrText xml:space="preserve"> SEQ Table \* ARABIC \s 1 </w:instrText>
      </w:r>
      <w:r w:rsidRPr="002F5CB3">
        <w:rPr>
          <w:b/>
          <w:i w:val="0"/>
          <w:color w:val="000000" w:themeColor="text1"/>
          <w:sz w:val="24"/>
        </w:rPr>
        <w:fldChar w:fldCharType="separate"/>
      </w:r>
      <w:r>
        <w:rPr>
          <w:b/>
          <w:i w:val="0"/>
          <w:noProof/>
          <w:color w:val="000000" w:themeColor="text1"/>
          <w:sz w:val="24"/>
        </w:rPr>
        <w:t>5</w:t>
      </w:r>
      <w:r w:rsidRPr="002F5CB3">
        <w:rPr>
          <w:b/>
          <w:i w:val="0"/>
          <w:color w:val="000000" w:themeColor="text1"/>
          <w:sz w:val="24"/>
        </w:rPr>
        <w:fldChar w:fldCharType="end"/>
      </w:r>
      <w:r w:rsidRPr="002F5CB3">
        <w:rPr>
          <w:b/>
          <w:i w:val="0"/>
          <w:color w:val="000000" w:themeColor="text1"/>
          <w:sz w:val="24"/>
        </w:rPr>
        <w:t xml:space="preserve"> ANOVA analyses of unbranded coat scenario</w:t>
      </w:r>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9"/>
        <w:gridCol w:w="1534"/>
        <w:gridCol w:w="1301"/>
        <w:gridCol w:w="910"/>
        <w:gridCol w:w="1276"/>
        <w:gridCol w:w="908"/>
        <w:gridCol w:w="912"/>
      </w:tblGrid>
      <w:tr w:rsidR="006C543B" w:rsidRPr="002F5CB3" w14:paraId="70892911" w14:textId="77777777" w:rsidTr="001753E8">
        <w:trPr>
          <w:cantSplit/>
          <w:tblHeader/>
        </w:trPr>
        <w:tc>
          <w:tcPr>
            <w:tcW w:w="2055" w:type="pct"/>
            <w:gridSpan w:val="2"/>
            <w:tcBorders>
              <w:top w:val="single" w:sz="4" w:space="0" w:color="auto"/>
              <w:left w:val="single" w:sz="4" w:space="0" w:color="auto"/>
              <w:bottom w:val="single" w:sz="4" w:space="0" w:color="auto"/>
              <w:right w:val="single" w:sz="4" w:space="0" w:color="auto"/>
            </w:tcBorders>
            <w:vAlign w:val="bottom"/>
          </w:tcPr>
          <w:p w14:paraId="6EB7C442" w14:textId="77777777" w:rsidR="006C543B" w:rsidRPr="002F5CB3" w:rsidRDefault="006C543B" w:rsidP="001753E8">
            <w:pPr>
              <w:rPr>
                <w:rFonts w:ascii="Times New Roman" w:eastAsia="unknown" w:hAnsi="Times New Roman"/>
                <w:b/>
                <w:color w:val="000000" w:themeColor="text1"/>
              </w:rPr>
            </w:pPr>
            <w:r w:rsidRPr="002F5CB3">
              <w:rPr>
                <w:rFonts w:ascii="Times New Roman" w:eastAsia="unknown" w:hAnsi="Times New Roman"/>
                <w:b/>
                <w:color w:val="000000" w:themeColor="text1"/>
              </w:rPr>
              <w:t>Statement</w:t>
            </w:r>
          </w:p>
        </w:tc>
        <w:tc>
          <w:tcPr>
            <w:tcW w:w="722" w:type="pct"/>
            <w:tcBorders>
              <w:top w:val="single" w:sz="4" w:space="0" w:color="auto"/>
              <w:left w:val="single" w:sz="4" w:space="0" w:color="auto"/>
              <w:bottom w:val="single" w:sz="4" w:space="0" w:color="auto"/>
              <w:right w:val="single" w:sz="4" w:space="0" w:color="auto"/>
            </w:tcBorders>
            <w:vAlign w:val="bottom"/>
            <w:hideMark/>
          </w:tcPr>
          <w:p w14:paraId="1AF102FA" w14:textId="77777777" w:rsidR="006C543B" w:rsidRPr="002F5CB3" w:rsidRDefault="006C543B" w:rsidP="001753E8">
            <w:pPr>
              <w:spacing w:line="320" w:lineRule="atLeast"/>
              <w:ind w:left="60" w:right="60"/>
              <w:jc w:val="center"/>
              <w:rPr>
                <w:rFonts w:ascii="Times New Roman" w:hAnsi="Times New Roman"/>
                <w:b/>
                <w:color w:val="000000" w:themeColor="text1"/>
              </w:rPr>
            </w:pPr>
            <w:r w:rsidRPr="002F5CB3">
              <w:rPr>
                <w:rFonts w:ascii="Times New Roman" w:hAnsi="Times New Roman"/>
                <w:b/>
                <w:color w:val="000000" w:themeColor="text1"/>
              </w:rPr>
              <w:t>Sum of Squares</w:t>
            </w:r>
          </w:p>
        </w:tc>
        <w:tc>
          <w:tcPr>
            <w:tcW w:w="505" w:type="pct"/>
            <w:tcBorders>
              <w:top w:val="single" w:sz="4" w:space="0" w:color="auto"/>
              <w:left w:val="single" w:sz="4" w:space="0" w:color="auto"/>
              <w:bottom w:val="single" w:sz="4" w:space="0" w:color="auto"/>
              <w:right w:val="single" w:sz="4" w:space="0" w:color="auto"/>
            </w:tcBorders>
            <w:vAlign w:val="bottom"/>
            <w:hideMark/>
          </w:tcPr>
          <w:p w14:paraId="2B0BF2FC" w14:textId="77777777" w:rsidR="006C543B" w:rsidRPr="002F5CB3" w:rsidRDefault="006C543B" w:rsidP="001753E8">
            <w:pPr>
              <w:spacing w:line="320" w:lineRule="atLeast"/>
              <w:ind w:left="60" w:right="60"/>
              <w:jc w:val="center"/>
              <w:rPr>
                <w:rFonts w:ascii="Times New Roman" w:hAnsi="Times New Roman"/>
                <w:b/>
                <w:color w:val="000000" w:themeColor="text1"/>
              </w:rPr>
            </w:pPr>
            <w:r w:rsidRPr="002F5CB3">
              <w:rPr>
                <w:rFonts w:ascii="Times New Roman" w:hAnsi="Times New Roman"/>
                <w:b/>
                <w:color w:val="000000" w:themeColor="text1"/>
              </w:rPr>
              <w:t>df</w:t>
            </w:r>
          </w:p>
        </w:tc>
        <w:tc>
          <w:tcPr>
            <w:tcW w:w="708" w:type="pct"/>
            <w:tcBorders>
              <w:top w:val="single" w:sz="4" w:space="0" w:color="auto"/>
              <w:left w:val="single" w:sz="4" w:space="0" w:color="auto"/>
              <w:bottom w:val="single" w:sz="4" w:space="0" w:color="auto"/>
              <w:right w:val="single" w:sz="4" w:space="0" w:color="auto"/>
            </w:tcBorders>
            <w:vAlign w:val="bottom"/>
            <w:hideMark/>
          </w:tcPr>
          <w:p w14:paraId="04756FF0" w14:textId="77777777" w:rsidR="006C543B" w:rsidRPr="002F5CB3" w:rsidRDefault="006C543B" w:rsidP="001753E8">
            <w:pPr>
              <w:spacing w:line="320" w:lineRule="atLeast"/>
              <w:ind w:left="60" w:right="60"/>
              <w:jc w:val="center"/>
              <w:rPr>
                <w:rFonts w:ascii="Times New Roman" w:hAnsi="Times New Roman"/>
                <w:b/>
                <w:color w:val="000000" w:themeColor="text1"/>
              </w:rPr>
            </w:pPr>
            <w:r w:rsidRPr="002F5CB3">
              <w:rPr>
                <w:rFonts w:ascii="Times New Roman" w:hAnsi="Times New Roman"/>
                <w:b/>
                <w:color w:val="000000" w:themeColor="text1"/>
              </w:rPr>
              <w:t>Mean Square</w:t>
            </w:r>
          </w:p>
        </w:tc>
        <w:tc>
          <w:tcPr>
            <w:tcW w:w="504" w:type="pct"/>
            <w:tcBorders>
              <w:top w:val="single" w:sz="4" w:space="0" w:color="auto"/>
              <w:left w:val="single" w:sz="4" w:space="0" w:color="auto"/>
              <w:bottom w:val="single" w:sz="4" w:space="0" w:color="auto"/>
              <w:right w:val="single" w:sz="4" w:space="0" w:color="auto"/>
            </w:tcBorders>
            <w:vAlign w:val="bottom"/>
            <w:hideMark/>
          </w:tcPr>
          <w:p w14:paraId="2853FB1E" w14:textId="77777777" w:rsidR="006C543B" w:rsidRPr="002F5CB3" w:rsidRDefault="006C543B" w:rsidP="001753E8">
            <w:pPr>
              <w:spacing w:line="320" w:lineRule="atLeast"/>
              <w:ind w:left="60" w:right="60"/>
              <w:jc w:val="center"/>
              <w:rPr>
                <w:rFonts w:ascii="Times New Roman" w:hAnsi="Times New Roman"/>
                <w:b/>
                <w:color w:val="000000" w:themeColor="text1"/>
              </w:rPr>
            </w:pPr>
            <w:r w:rsidRPr="002F5CB3">
              <w:rPr>
                <w:rFonts w:ascii="Times New Roman" w:hAnsi="Times New Roman"/>
                <w:b/>
                <w:color w:val="000000" w:themeColor="text1"/>
              </w:rPr>
              <w:t>F</w:t>
            </w:r>
          </w:p>
        </w:tc>
        <w:tc>
          <w:tcPr>
            <w:tcW w:w="506" w:type="pct"/>
            <w:tcBorders>
              <w:top w:val="single" w:sz="4" w:space="0" w:color="auto"/>
              <w:left w:val="single" w:sz="4" w:space="0" w:color="auto"/>
              <w:bottom w:val="single" w:sz="4" w:space="0" w:color="auto"/>
              <w:right w:val="single" w:sz="4" w:space="0" w:color="auto"/>
            </w:tcBorders>
            <w:vAlign w:val="bottom"/>
            <w:hideMark/>
          </w:tcPr>
          <w:p w14:paraId="38D578D4" w14:textId="77777777" w:rsidR="006C543B" w:rsidRPr="002F5CB3" w:rsidRDefault="006C543B" w:rsidP="001753E8">
            <w:pPr>
              <w:spacing w:line="320" w:lineRule="atLeast"/>
              <w:ind w:left="60" w:right="60"/>
              <w:jc w:val="center"/>
              <w:rPr>
                <w:rFonts w:ascii="Times New Roman" w:hAnsi="Times New Roman"/>
                <w:b/>
                <w:color w:val="000000" w:themeColor="text1"/>
              </w:rPr>
            </w:pPr>
            <w:r w:rsidRPr="002F5CB3">
              <w:rPr>
                <w:rFonts w:ascii="Times New Roman" w:hAnsi="Times New Roman"/>
                <w:b/>
                <w:color w:val="000000" w:themeColor="text1"/>
              </w:rPr>
              <w:t>Sig.</w:t>
            </w:r>
          </w:p>
        </w:tc>
      </w:tr>
      <w:tr w:rsidR="006C543B" w:rsidRPr="002F5CB3" w14:paraId="12681067"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hideMark/>
          </w:tcPr>
          <w:p w14:paraId="58F9590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Learning to operate PayPal/credit card would be easy for me</w:t>
            </w:r>
          </w:p>
        </w:tc>
        <w:tc>
          <w:tcPr>
            <w:tcW w:w="851" w:type="pct"/>
            <w:tcBorders>
              <w:top w:val="single" w:sz="4" w:space="0" w:color="auto"/>
              <w:left w:val="single" w:sz="4" w:space="0" w:color="auto"/>
              <w:bottom w:val="single" w:sz="4" w:space="0" w:color="auto"/>
              <w:right w:val="single" w:sz="4" w:space="0" w:color="auto"/>
            </w:tcBorders>
            <w:hideMark/>
          </w:tcPr>
          <w:p w14:paraId="70D93217"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hideMark/>
          </w:tcPr>
          <w:p w14:paraId="5763804F"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.203</w:t>
            </w:r>
          </w:p>
        </w:tc>
        <w:tc>
          <w:tcPr>
            <w:tcW w:w="505" w:type="pct"/>
            <w:tcBorders>
              <w:top w:val="single" w:sz="4" w:space="0" w:color="auto"/>
              <w:left w:val="single" w:sz="4" w:space="0" w:color="auto"/>
              <w:bottom w:val="single" w:sz="4" w:space="0" w:color="auto"/>
              <w:right w:val="single" w:sz="4" w:space="0" w:color="auto"/>
            </w:tcBorders>
            <w:hideMark/>
          </w:tcPr>
          <w:p w14:paraId="1F3E3C87"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hideMark/>
          </w:tcPr>
          <w:p w14:paraId="31A4DB1D"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.203</w:t>
            </w:r>
          </w:p>
        </w:tc>
        <w:tc>
          <w:tcPr>
            <w:tcW w:w="504" w:type="pct"/>
            <w:tcBorders>
              <w:top w:val="single" w:sz="4" w:space="0" w:color="auto"/>
              <w:left w:val="single" w:sz="4" w:space="0" w:color="auto"/>
              <w:bottom w:val="single" w:sz="4" w:space="0" w:color="auto"/>
              <w:right w:val="single" w:sz="4" w:space="0" w:color="auto"/>
            </w:tcBorders>
            <w:hideMark/>
          </w:tcPr>
          <w:p w14:paraId="1C76B9BC"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.111</w:t>
            </w:r>
          </w:p>
        </w:tc>
        <w:tc>
          <w:tcPr>
            <w:tcW w:w="506" w:type="pct"/>
            <w:tcBorders>
              <w:top w:val="single" w:sz="4" w:space="0" w:color="auto"/>
              <w:left w:val="single" w:sz="4" w:space="0" w:color="auto"/>
              <w:bottom w:val="single" w:sz="4" w:space="0" w:color="auto"/>
              <w:right w:val="single" w:sz="4" w:space="0" w:color="auto"/>
            </w:tcBorders>
            <w:hideMark/>
          </w:tcPr>
          <w:p w14:paraId="11C01EBE"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.740</w:t>
            </w:r>
          </w:p>
        </w:tc>
      </w:tr>
      <w:tr w:rsidR="006C543B" w:rsidRPr="002F5CB3" w14:paraId="15742475"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A0DCB"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5CFFFE6F"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hideMark/>
          </w:tcPr>
          <w:p w14:paraId="63D0D26C"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170.429</w:t>
            </w:r>
          </w:p>
        </w:tc>
        <w:tc>
          <w:tcPr>
            <w:tcW w:w="505" w:type="pct"/>
            <w:tcBorders>
              <w:top w:val="single" w:sz="4" w:space="0" w:color="auto"/>
              <w:left w:val="single" w:sz="4" w:space="0" w:color="auto"/>
              <w:bottom w:val="single" w:sz="4" w:space="0" w:color="auto"/>
              <w:right w:val="single" w:sz="4" w:space="0" w:color="auto"/>
            </w:tcBorders>
            <w:hideMark/>
          </w:tcPr>
          <w:p w14:paraId="5D255ADD"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93</w:t>
            </w:r>
          </w:p>
        </w:tc>
        <w:tc>
          <w:tcPr>
            <w:tcW w:w="708" w:type="pct"/>
            <w:tcBorders>
              <w:top w:val="single" w:sz="4" w:space="0" w:color="auto"/>
              <w:left w:val="single" w:sz="4" w:space="0" w:color="auto"/>
              <w:bottom w:val="single" w:sz="4" w:space="0" w:color="auto"/>
              <w:right w:val="single" w:sz="4" w:space="0" w:color="auto"/>
            </w:tcBorders>
            <w:hideMark/>
          </w:tcPr>
          <w:p w14:paraId="7D1BC41F"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1.833</w:t>
            </w:r>
          </w:p>
        </w:tc>
        <w:tc>
          <w:tcPr>
            <w:tcW w:w="504" w:type="pct"/>
            <w:tcBorders>
              <w:top w:val="single" w:sz="4" w:space="0" w:color="auto"/>
              <w:left w:val="single" w:sz="4" w:space="0" w:color="auto"/>
              <w:bottom w:val="single" w:sz="4" w:space="0" w:color="auto"/>
              <w:right w:val="single" w:sz="4" w:space="0" w:color="auto"/>
            </w:tcBorders>
            <w:vAlign w:val="center"/>
          </w:tcPr>
          <w:p w14:paraId="2D3FD26C"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04784823" w14:textId="77777777" w:rsidR="006C543B" w:rsidRPr="002F5CB3" w:rsidRDefault="006C543B" w:rsidP="001753E8">
            <w:pPr>
              <w:rPr>
                <w:rFonts w:ascii="Times New Roman" w:eastAsia="unknown" w:hAnsi="Times New Roman"/>
                <w:color w:val="000000" w:themeColor="text1"/>
              </w:rPr>
            </w:pPr>
          </w:p>
        </w:tc>
      </w:tr>
      <w:tr w:rsidR="006C543B" w:rsidRPr="002F5CB3" w14:paraId="75EE4F48"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769C2"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6890F55D"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hideMark/>
          </w:tcPr>
          <w:p w14:paraId="1C21F257"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170.632</w:t>
            </w:r>
          </w:p>
        </w:tc>
        <w:tc>
          <w:tcPr>
            <w:tcW w:w="505" w:type="pct"/>
            <w:tcBorders>
              <w:top w:val="single" w:sz="4" w:space="0" w:color="auto"/>
              <w:left w:val="single" w:sz="4" w:space="0" w:color="auto"/>
              <w:bottom w:val="single" w:sz="4" w:space="0" w:color="auto"/>
              <w:right w:val="single" w:sz="4" w:space="0" w:color="auto"/>
            </w:tcBorders>
            <w:hideMark/>
          </w:tcPr>
          <w:p w14:paraId="5D5AA941"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94</w:t>
            </w:r>
          </w:p>
        </w:tc>
        <w:tc>
          <w:tcPr>
            <w:tcW w:w="708" w:type="pct"/>
            <w:tcBorders>
              <w:top w:val="single" w:sz="4" w:space="0" w:color="auto"/>
              <w:left w:val="single" w:sz="4" w:space="0" w:color="auto"/>
              <w:bottom w:val="single" w:sz="4" w:space="0" w:color="auto"/>
              <w:right w:val="single" w:sz="4" w:space="0" w:color="auto"/>
            </w:tcBorders>
            <w:vAlign w:val="center"/>
          </w:tcPr>
          <w:p w14:paraId="7A1BFE8C"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1F013C32"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0D6EFD0B" w14:textId="77777777" w:rsidR="006C543B" w:rsidRPr="002F5CB3" w:rsidRDefault="006C543B" w:rsidP="001753E8">
            <w:pPr>
              <w:rPr>
                <w:rFonts w:ascii="Times New Roman" w:eastAsia="unknown" w:hAnsi="Times New Roman"/>
                <w:color w:val="000000" w:themeColor="text1"/>
              </w:rPr>
            </w:pPr>
          </w:p>
        </w:tc>
      </w:tr>
      <w:tr w:rsidR="006C543B" w:rsidRPr="002F5CB3" w14:paraId="28783A62"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hideMark/>
          </w:tcPr>
          <w:p w14:paraId="52647783"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I would find it easy to get PayPal/credit card to do what I want it to do</w:t>
            </w:r>
          </w:p>
        </w:tc>
        <w:tc>
          <w:tcPr>
            <w:tcW w:w="851" w:type="pct"/>
            <w:tcBorders>
              <w:top w:val="single" w:sz="4" w:space="0" w:color="auto"/>
              <w:left w:val="single" w:sz="4" w:space="0" w:color="auto"/>
              <w:bottom w:val="single" w:sz="4" w:space="0" w:color="auto"/>
              <w:right w:val="single" w:sz="4" w:space="0" w:color="auto"/>
            </w:tcBorders>
            <w:hideMark/>
          </w:tcPr>
          <w:p w14:paraId="7349CE41"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hideMark/>
          </w:tcPr>
          <w:p w14:paraId="717A8281"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.018</w:t>
            </w:r>
          </w:p>
        </w:tc>
        <w:tc>
          <w:tcPr>
            <w:tcW w:w="505" w:type="pct"/>
            <w:tcBorders>
              <w:top w:val="single" w:sz="4" w:space="0" w:color="auto"/>
              <w:left w:val="single" w:sz="4" w:space="0" w:color="auto"/>
              <w:bottom w:val="single" w:sz="4" w:space="0" w:color="auto"/>
              <w:right w:val="single" w:sz="4" w:space="0" w:color="auto"/>
            </w:tcBorders>
            <w:hideMark/>
          </w:tcPr>
          <w:p w14:paraId="03ED887A"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hideMark/>
          </w:tcPr>
          <w:p w14:paraId="4A995C4E"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.018</w:t>
            </w:r>
          </w:p>
        </w:tc>
        <w:tc>
          <w:tcPr>
            <w:tcW w:w="504" w:type="pct"/>
            <w:tcBorders>
              <w:top w:val="single" w:sz="4" w:space="0" w:color="auto"/>
              <w:left w:val="single" w:sz="4" w:space="0" w:color="auto"/>
              <w:bottom w:val="single" w:sz="4" w:space="0" w:color="auto"/>
              <w:right w:val="single" w:sz="4" w:space="0" w:color="auto"/>
            </w:tcBorders>
            <w:hideMark/>
          </w:tcPr>
          <w:p w14:paraId="7876E7B6"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.010</w:t>
            </w:r>
          </w:p>
        </w:tc>
        <w:tc>
          <w:tcPr>
            <w:tcW w:w="506" w:type="pct"/>
            <w:tcBorders>
              <w:top w:val="single" w:sz="4" w:space="0" w:color="auto"/>
              <w:left w:val="single" w:sz="4" w:space="0" w:color="auto"/>
              <w:bottom w:val="single" w:sz="4" w:space="0" w:color="auto"/>
              <w:right w:val="single" w:sz="4" w:space="0" w:color="auto"/>
            </w:tcBorders>
            <w:hideMark/>
          </w:tcPr>
          <w:p w14:paraId="04A426FC"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.921</w:t>
            </w:r>
          </w:p>
        </w:tc>
      </w:tr>
      <w:tr w:rsidR="006C543B" w:rsidRPr="002F5CB3" w14:paraId="14C6161D"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49B38"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59A3701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hideMark/>
          </w:tcPr>
          <w:p w14:paraId="6E10C7EC"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169.814</w:t>
            </w:r>
          </w:p>
        </w:tc>
        <w:tc>
          <w:tcPr>
            <w:tcW w:w="505" w:type="pct"/>
            <w:tcBorders>
              <w:top w:val="single" w:sz="4" w:space="0" w:color="auto"/>
              <w:left w:val="single" w:sz="4" w:space="0" w:color="auto"/>
              <w:bottom w:val="single" w:sz="4" w:space="0" w:color="auto"/>
              <w:right w:val="single" w:sz="4" w:space="0" w:color="auto"/>
            </w:tcBorders>
            <w:hideMark/>
          </w:tcPr>
          <w:p w14:paraId="14D29C34"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93</w:t>
            </w:r>
          </w:p>
        </w:tc>
        <w:tc>
          <w:tcPr>
            <w:tcW w:w="708" w:type="pct"/>
            <w:tcBorders>
              <w:top w:val="single" w:sz="4" w:space="0" w:color="auto"/>
              <w:left w:val="single" w:sz="4" w:space="0" w:color="auto"/>
              <w:bottom w:val="single" w:sz="4" w:space="0" w:color="auto"/>
              <w:right w:val="single" w:sz="4" w:space="0" w:color="auto"/>
            </w:tcBorders>
            <w:hideMark/>
          </w:tcPr>
          <w:p w14:paraId="6EBF26EB"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1.826</w:t>
            </w:r>
          </w:p>
        </w:tc>
        <w:tc>
          <w:tcPr>
            <w:tcW w:w="504" w:type="pct"/>
            <w:tcBorders>
              <w:top w:val="single" w:sz="4" w:space="0" w:color="auto"/>
              <w:left w:val="single" w:sz="4" w:space="0" w:color="auto"/>
              <w:bottom w:val="single" w:sz="4" w:space="0" w:color="auto"/>
              <w:right w:val="single" w:sz="4" w:space="0" w:color="auto"/>
            </w:tcBorders>
            <w:vAlign w:val="center"/>
          </w:tcPr>
          <w:p w14:paraId="3644EFC5"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0DAF2FB6" w14:textId="77777777" w:rsidR="006C543B" w:rsidRPr="002F5CB3" w:rsidRDefault="006C543B" w:rsidP="001753E8">
            <w:pPr>
              <w:rPr>
                <w:rFonts w:ascii="Times New Roman" w:eastAsia="unknown" w:hAnsi="Times New Roman"/>
                <w:color w:val="000000" w:themeColor="text1"/>
              </w:rPr>
            </w:pPr>
          </w:p>
        </w:tc>
      </w:tr>
      <w:tr w:rsidR="006C543B" w:rsidRPr="002F5CB3" w14:paraId="7EC7C7B5"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B0478"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6EF7305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hideMark/>
          </w:tcPr>
          <w:p w14:paraId="1C060453"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169.832</w:t>
            </w:r>
          </w:p>
        </w:tc>
        <w:tc>
          <w:tcPr>
            <w:tcW w:w="505" w:type="pct"/>
            <w:tcBorders>
              <w:top w:val="single" w:sz="4" w:space="0" w:color="auto"/>
              <w:left w:val="single" w:sz="4" w:space="0" w:color="auto"/>
              <w:bottom w:val="single" w:sz="4" w:space="0" w:color="auto"/>
              <w:right w:val="single" w:sz="4" w:space="0" w:color="auto"/>
            </w:tcBorders>
            <w:hideMark/>
          </w:tcPr>
          <w:p w14:paraId="2DE096BB"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94</w:t>
            </w:r>
          </w:p>
        </w:tc>
        <w:tc>
          <w:tcPr>
            <w:tcW w:w="708" w:type="pct"/>
            <w:tcBorders>
              <w:top w:val="single" w:sz="4" w:space="0" w:color="auto"/>
              <w:left w:val="single" w:sz="4" w:space="0" w:color="auto"/>
              <w:bottom w:val="single" w:sz="4" w:space="0" w:color="auto"/>
              <w:right w:val="single" w:sz="4" w:space="0" w:color="auto"/>
            </w:tcBorders>
            <w:vAlign w:val="center"/>
          </w:tcPr>
          <w:p w14:paraId="1C034EB7"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45EF8099"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10253751" w14:textId="77777777" w:rsidR="006C543B" w:rsidRPr="002F5CB3" w:rsidRDefault="006C543B" w:rsidP="001753E8">
            <w:pPr>
              <w:rPr>
                <w:rFonts w:ascii="Times New Roman" w:eastAsia="unknown" w:hAnsi="Times New Roman"/>
                <w:color w:val="000000" w:themeColor="text1"/>
              </w:rPr>
            </w:pPr>
          </w:p>
        </w:tc>
      </w:tr>
      <w:tr w:rsidR="006C543B" w:rsidRPr="002F5CB3" w14:paraId="2F461284"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hideMark/>
          </w:tcPr>
          <w:p w14:paraId="51456E2D"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My interaction with PayPal/credit card would be clear and understandable</w:t>
            </w:r>
          </w:p>
        </w:tc>
        <w:tc>
          <w:tcPr>
            <w:tcW w:w="851" w:type="pct"/>
            <w:tcBorders>
              <w:top w:val="single" w:sz="4" w:space="0" w:color="auto"/>
              <w:left w:val="single" w:sz="4" w:space="0" w:color="auto"/>
              <w:bottom w:val="single" w:sz="4" w:space="0" w:color="auto"/>
              <w:right w:val="single" w:sz="4" w:space="0" w:color="auto"/>
            </w:tcBorders>
            <w:hideMark/>
          </w:tcPr>
          <w:p w14:paraId="6FA0A543"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hideMark/>
          </w:tcPr>
          <w:p w14:paraId="00F0F148"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.771</w:t>
            </w:r>
          </w:p>
        </w:tc>
        <w:tc>
          <w:tcPr>
            <w:tcW w:w="505" w:type="pct"/>
            <w:tcBorders>
              <w:top w:val="single" w:sz="4" w:space="0" w:color="auto"/>
              <w:left w:val="single" w:sz="4" w:space="0" w:color="auto"/>
              <w:bottom w:val="single" w:sz="4" w:space="0" w:color="auto"/>
              <w:right w:val="single" w:sz="4" w:space="0" w:color="auto"/>
            </w:tcBorders>
            <w:hideMark/>
          </w:tcPr>
          <w:p w14:paraId="36650709"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hideMark/>
          </w:tcPr>
          <w:p w14:paraId="5CCBC0BB"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.771</w:t>
            </w:r>
          </w:p>
        </w:tc>
        <w:tc>
          <w:tcPr>
            <w:tcW w:w="504" w:type="pct"/>
            <w:tcBorders>
              <w:top w:val="single" w:sz="4" w:space="0" w:color="auto"/>
              <w:left w:val="single" w:sz="4" w:space="0" w:color="auto"/>
              <w:bottom w:val="single" w:sz="4" w:space="0" w:color="auto"/>
              <w:right w:val="single" w:sz="4" w:space="0" w:color="auto"/>
            </w:tcBorders>
            <w:hideMark/>
          </w:tcPr>
          <w:p w14:paraId="0FADB0C9"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.683</w:t>
            </w:r>
          </w:p>
        </w:tc>
        <w:tc>
          <w:tcPr>
            <w:tcW w:w="506" w:type="pct"/>
            <w:tcBorders>
              <w:top w:val="single" w:sz="4" w:space="0" w:color="auto"/>
              <w:left w:val="single" w:sz="4" w:space="0" w:color="auto"/>
              <w:bottom w:val="single" w:sz="4" w:space="0" w:color="auto"/>
              <w:right w:val="single" w:sz="4" w:space="0" w:color="auto"/>
            </w:tcBorders>
            <w:hideMark/>
          </w:tcPr>
          <w:p w14:paraId="1563C33F"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.411</w:t>
            </w:r>
          </w:p>
        </w:tc>
      </w:tr>
      <w:tr w:rsidR="006C543B" w:rsidRPr="002F5CB3" w14:paraId="439AB171"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1287F"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14BB621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hideMark/>
          </w:tcPr>
          <w:p w14:paraId="73AF9B12"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105.018</w:t>
            </w:r>
          </w:p>
        </w:tc>
        <w:tc>
          <w:tcPr>
            <w:tcW w:w="505" w:type="pct"/>
            <w:tcBorders>
              <w:top w:val="single" w:sz="4" w:space="0" w:color="auto"/>
              <w:left w:val="single" w:sz="4" w:space="0" w:color="auto"/>
              <w:bottom w:val="single" w:sz="4" w:space="0" w:color="auto"/>
              <w:right w:val="single" w:sz="4" w:space="0" w:color="auto"/>
            </w:tcBorders>
            <w:hideMark/>
          </w:tcPr>
          <w:p w14:paraId="32DCE5A5"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93</w:t>
            </w:r>
          </w:p>
        </w:tc>
        <w:tc>
          <w:tcPr>
            <w:tcW w:w="708" w:type="pct"/>
            <w:tcBorders>
              <w:top w:val="single" w:sz="4" w:space="0" w:color="auto"/>
              <w:left w:val="single" w:sz="4" w:space="0" w:color="auto"/>
              <w:bottom w:val="single" w:sz="4" w:space="0" w:color="auto"/>
              <w:right w:val="single" w:sz="4" w:space="0" w:color="auto"/>
            </w:tcBorders>
            <w:hideMark/>
          </w:tcPr>
          <w:p w14:paraId="5F62B831"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1.129</w:t>
            </w:r>
          </w:p>
        </w:tc>
        <w:tc>
          <w:tcPr>
            <w:tcW w:w="504" w:type="pct"/>
            <w:tcBorders>
              <w:top w:val="single" w:sz="4" w:space="0" w:color="auto"/>
              <w:left w:val="single" w:sz="4" w:space="0" w:color="auto"/>
              <w:bottom w:val="single" w:sz="4" w:space="0" w:color="auto"/>
              <w:right w:val="single" w:sz="4" w:space="0" w:color="auto"/>
            </w:tcBorders>
            <w:vAlign w:val="center"/>
          </w:tcPr>
          <w:p w14:paraId="6941140D"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00AB3847" w14:textId="77777777" w:rsidR="006C543B" w:rsidRPr="002F5CB3" w:rsidRDefault="006C543B" w:rsidP="001753E8">
            <w:pPr>
              <w:rPr>
                <w:rFonts w:ascii="Times New Roman" w:eastAsia="unknown" w:hAnsi="Times New Roman"/>
                <w:color w:val="000000" w:themeColor="text1"/>
              </w:rPr>
            </w:pPr>
          </w:p>
        </w:tc>
      </w:tr>
      <w:tr w:rsidR="006C543B" w:rsidRPr="002F5CB3" w14:paraId="121F1697"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617FE"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39232558"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hideMark/>
          </w:tcPr>
          <w:p w14:paraId="145C720B"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105.789</w:t>
            </w:r>
          </w:p>
        </w:tc>
        <w:tc>
          <w:tcPr>
            <w:tcW w:w="505" w:type="pct"/>
            <w:tcBorders>
              <w:top w:val="single" w:sz="4" w:space="0" w:color="auto"/>
              <w:left w:val="single" w:sz="4" w:space="0" w:color="auto"/>
              <w:bottom w:val="single" w:sz="4" w:space="0" w:color="auto"/>
              <w:right w:val="single" w:sz="4" w:space="0" w:color="auto"/>
            </w:tcBorders>
            <w:hideMark/>
          </w:tcPr>
          <w:p w14:paraId="398FD801"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94</w:t>
            </w:r>
          </w:p>
        </w:tc>
        <w:tc>
          <w:tcPr>
            <w:tcW w:w="708" w:type="pct"/>
            <w:tcBorders>
              <w:top w:val="single" w:sz="4" w:space="0" w:color="auto"/>
              <w:left w:val="single" w:sz="4" w:space="0" w:color="auto"/>
              <w:bottom w:val="single" w:sz="4" w:space="0" w:color="auto"/>
              <w:right w:val="single" w:sz="4" w:space="0" w:color="auto"/>
            </w:tcBorders>
            <w:vAlign w:val="center"/>
          </w:tcPr>
          <w:p w14:paraId="5E5E6731"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66A9B1EB"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171B6C86" w14:textId="77777777" w:rsidR="006C543B" w:rsidRPr="002F5CB3" w:rsidRDefault="006C543B" w:rsidP="001753E8">
            <w:pPr>
              <w:rPr>
                <w:rFonts w:ascii="Times New Roman" w:eastAsia="unknown" w:hAnsi="Times New Roman"/>
                <w:color w:val="000000" w:themeColor="text1"/>
              </w:rPr>
            </w:pPr>
          </w:p>
        </w:tc>
      </w:tr>
      <w:tr w:rsidR="006C543B" w:rsidRPr="002F5CB3" w14:paraId="323DD3CB"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hideMark/>
          </w:tcPr>
          <w:p w14:paraId="4DB26463"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I would find PayPal/credit card to be flexible to interact with</w:t>
            </w:r>
          </w:p>
        </w:tc>
        <w:tc>
          <w:tcPr>
            <w:tcW w:w="851" w:type="pct"/>
            <w:tcBorders>
              <w:top w:val="single" w:sz="4" w:space="0" w:color="auto"/>
              <w:left w:val="single" w:sz="4" w:space="0" w:color="auto"/>
              <w:bottom w:val="single" w:sz="4" w:space="0" w:color="auto"/>
              <w:right w:val="single" w:sz="4" w:space="0" w:color="auto"/>
            </w:tcBorders>
            <w:hideMark/>
          </w:tcPr>
          <w:p w14:paraId="4FC21962"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hideMark/>
          </w:tcPr>
          <w:p w14:paraId="6454A243"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4.196</w:t>
            </w:r>
          </w:p>
        </w:tc>
        <w:tc>
          <w:tcPr>
            <w:tcW w:w="505" w:type="pct"/>
            <w:tcBorders>
              <w:top w:val="single" w:sz="4" w:space="0" w:color="auto"/>
              <w:left w:val="single" w:sz="4" w:space="0" w:color="auto"/>
              <w:bottom w:val="single" w:sz="4" w:space="0" w:color="auto"/>
              <w:right w:val="single" w:sz="4" w:space="0" w:color="auto"/>
            </w:tcBorders>
            <w:hideMark/>
          </w:tcPr>
          <w:p w14:paraId="1DE1C021"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hideMark/>
          </w:tcPr>
          <w:p w14:paraId="78947904"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4.196</w:t>
            </w:r>
          </w:p>
        </w:tc>
        <w:tc>
          <w:tcPr>
            <w:tcW w:w="504" w:type="pct"/>
            <w:tcBorders>
              <w:top w:val="single" w:sz="4" w:space="0" w:color="auto"/>
              <w:left w:val="single" w:sz="4" w:space="0" w:color="auto"/>
              <w:bottom w:val="single" w:sz="4" w:space="0" w:color="auto"/>
              <w:right w:val="single" w:sz="4" w:space="0" w:color="auto"/>
            </w:tcBorders>
            <w:hideMark/>
          </w:tcPr>
          <w:p w14:paraId="72F39625"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3.204</w:t>
            </w:r>
          </w:p>
        </w:tc>
        <w:tc>
          <w:tcPr>
            <w:tcW w:w="506" w:type="pct"/>
            <w:tcBorders>
              <w:top w:val="single" w:sz="4" w:space="0" w:color="auto"/>
              <w:left w:val="single" w:sz="4" w:space="0" w:color="auto"/>
              <w:bottom w:val="single" w:sz="4" w:space="0" w:color="auto"/>
              <w:right w:val="single" w:sz="4" w:space="0" w:color="auto"/>
            </w:tcBorders>
            <w:hideMark/>
          </w:tcPr>
          <w:p w14:paraId="05D407D9"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.077</w:t>
            </w:r>
          </w:p>
        </w:tc>
      </w:tr>
      <w:tr w:rsidR="006C543B" w:rsidRPr="002F5CB3" w14:paraId="0AF9BCA2"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2E2EC"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68F838D8"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hideMark/>
          </w:tcPr>
          <w:p w14:paraId="15A9B0C1"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121.762</w:t>
            </w:r>
          </w:p>
        </w:tc>
        <w:tc>
          <w:tcPr>
            <w:tcW w:w="505" w:type="pct"/>
            <w:tcBorders>
              <w:top w:val="single" w:sz="4" w:space="0" w:color="auto"/>
              <w:left w:val="single" w:sz="4" w:space="0" w:color="auto"/>
              <w:bottom w:val="single" w:sz="4" w:space="0" w:color="auto"/>
              <w:right w:val="single" w:sz="4" w:space="0" w:color="auto"/>
            </w:tcBorders>
            <w:hideMark/>
          </w:tcPr>
          <w:p w14:paraId="29EEA060"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93</w:t>
            </w:r>
          </w:p>
        </w:tc>
        <w:tc>
          <w:tcPr>
            <w:tcW w:w="708" w:type="pct"/>
            <w:tcBorders>
              <w:top w:val="single" w:sz="4" w:space="0" w:color="auto"/>
              <w:left w:val="single" w:sz="4" w:space="0" w:color="auto"/>
              <w:bottom w:val="single" w:sz="4" w:space="0" w:color="auto"/>
              <w:right w:val="single" w:sz="4" w:space="0" w:color="auto"/>
            </w:tcBorders>
            <w:hideMark/>
          </w:tcPr>
          <w:p w14:paraId="428B488F"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1.309</w:t>
            </w:r>
          </w:p>
        </w:tc>
        <w:tc>
          <w:tcPr>
            <w:tcW w:w="504" w:type="pct"/>
            <w:tcBorders>
              <w:top w:val="single" w:sz="4" w:space="0" w:color="auto"/>
              <w:left w:val="single" w:sz="4" w:space="0" w:color="auto"/>
              <w:bottom w:val="single" w:sz="4" w:space="0" w:color="auto"/>
              <w:right w:val="single" w:sz="4" w:space="0" w:color="auto"/>
            </w:tcBorders>
            <w:vAlign w:val="center"/>
          </w:tcPr>
          <w:p w14:paraId="746B6CF0"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583F2EF8" w14:textId="77777777" w:rsidR="006C543B" w:rsidRPr="002F5CB3" w:rsidRDefault="006C543B" w:rsidP="001753E8">
            <w:pPr>
              <w:rPr>
                <w:rFonts w:ascii="Times New Roman" w:eastAsia="unknown" w:hAnsi="Times New Roman"/>
                <w:color w:val="000000" w:themeColor="text1"/>
              </w:rPr>
            </w:pPr>
          </w:p>
        </w:tc>
      </w:tr>
      <w:tr w:rsidR="006C543B" w:rsidRPr="002F5CB3" w14:paraId="0C21AC76"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652D8"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3864E097"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hideMark/>
          </w:tcPr>
          <w:p w14:paraId="1108DC92"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125.958</w:t>
            </w:r>
          </w:p>
        </w:tc>
        <w:tc>
          <w:tcPr>
            <w:tcW w:w="505" w:type="pct"/>
            <w:tcBorders>
              <w:top w:val="single" w:sz="4" w:space="0" w:color="auto"/>
              <w:left w:val="single" w:sz="4" w:space="0" w:color="auto"/>
              <w:bottom w:val="single" w:sz="4" w:space="0" w:color="auto"/>
              <w:right w:val="single" w:sz="4" w:space="0" w:color="auto"/>
            </w:tcBorders>
            <w:hideMark/>
          </w:tcPr>
          <w:p w14:paraId="1C028D1B"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94</w:t>
            </w:r>
          </w:p>
        </w:tc>
        <w:tc>
          <w:tcPr>
            <w:tcW w:w="708" w:type="pct"/>
            <w:tcBorders>
              <w:top w:val="single" w:sz="4" w:space="0" w:color="auto"/>
              <w:left w:val="single" w:sz="4" w:space="0" w:color="auto"/>
              <w:bottom w:val="single" w:sz="4" w:space="0" w:color="auto"/>
              <w:right w:val="single" w:sz="4" w:space="0" w:color="auto"/>
            </w:tcBorders>
            <w:vAlign w:val="center"/>
          </w:tcPr>
          <w:p w14:paraId="28EC03E6"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015E6626"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1D81803F" w14:textId="77777777" w:rsidR="006C543B" w:rsidRPr="002F5CB3" w:rsidRDefault="006C543B" w:rsidP="001753E8">
            <w:pPr>
              <w:rPr>
                <w:rFonts w:ascii="Times New Roman" w:eastAsia="unknown" w:hAnsi="Times New Roman"/>
                <w:color w:val="000000" w:themeColor="text1"/>
              </w:rPr>
            </w:pPr>
          </w:p>
        </w:tc>
      </w:tr>
      <w:tr w:rsidR="006C543B" w:rsidRPr="002F5CB3" w14:paraId="55300318"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hideMark/>
          </w:tcPr>
          <w:p w14:paraId="02E1D2FF"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It would be easy for me to become skillful at using PayPal/credit card</w:t>
            </w:r>
          </w:p>
        </w:tc>
        <w:tc>
          <w:tcPr>
            <w:tcW w:w="851" w:type="pct"/>
            <w:tcBorders>
              <w:top w:val="single" w:sz="4" w:space="0" w:color="auto"/>
              <w:left w:val="single" w:sz="4" w:space="0" w:color="auto"/>
              <w:bottom w:val="single" w:sz="4" w:space="0" w:color="auto"/>
              <w:right w:val="single" w:sz="4" w:space="0" w:color="auto"/>
            </w:tcBorders>
            <w:hideMark/>
          </w:tcPr>
          <w:p w14:paraId="2C682B3C"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hideMark/>
          </w:tcPr>
          <w:p w14:paraId="334F6D89"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2.457</w:t>
            </w:r>
          </w:p>
        </w:tc>
        <w:tc>
          <w:tcPr>
            <w:tcW w:w="505" w:type="pct"/>
            <w:tcBorders>
              <w:top w:val="single" w:sz="4" w:space="0" w:color="auto"/>
              <w:left w:val="single" w:sz="4" w:space="0" w:color="auto"/>
              <w:bottom w:val="single" w:sz="4" w:space="0" w:color="auto"/>
              <w:right w:val="single" w:sz="4" w:space="0" w:color="auto"/>
            </w:tcBorders>
            <w:hideMark/>
          </w:tcPr>
          <w:p w14:paraId="0929F39B"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hideMark/>
          </w:tcPr>
          <w:p w14:paraId="29734070"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2.457</w:t>
            </w:r>
          </w:p>
        </w:tc>
        <w:tc>
          <w:tcPr>
            <w:tcW w:w="504" w:type="pct"/>
            <w:tcBorders>
              <w:top w:val="single" w:sz="4" w:space="0" w:color="auto"/>
              <w:left w:val="single" w:sz="4" w:space="0" w:color="auto"/>
              <w:bottom w:val="single" w:sz="4" w:space="0" w:color="auto"/>
              <w:right w:val="single" w:sz="4" w:space="0" w:color="auto"/>
            </w:tcBorders>
            <w:hideMark/>
          </w:tcPr>
          <w:p w14:paraId="457BD095"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2.017</w:t>
            </w:r>
          </w:p>
        </w:tc>
        <w:tc>
          <w:tcPr>
            <w:tcW w:w="506" w:type="pct"/>
            <w:tcBorders>
              <w:top w:val="single" w:sz="4" w:space="0" w:color="auto"/>
              <w:left w:val="single" w:sz="4" w:space="0" w:color="auto"/>
              <w:bottom w:val="single" w:sz="4" w:space="0" w:color="auto"/>
              <w:right w:val="single" w:sz="4" w:space="0" w:color="auto"/>
            </w:tcBorders>
            <w:hideMark/>
          </w:tcPr>
          <w:p w14:paraId="39FDB5B0"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.159</w:t>
            </w:r>
          </w:p>
        </w:tc>
      </w:tr>
      <w:tr w:rsidR="006C543B" w:rsidRPr="002F5CB3" w14:paraId="5F332EB5"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3879C"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72A647FB"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hideMark/>
          </w:tcPr>
          <w:p w14:paraId="70245FFE"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113.269</w:t>
            </w:r>
          </w:p>
        </w:tc>
        <w:tc>
          <w:tcPr>
            <w:tcW w:w="505" w:type="pct"/>
            <w:tcBorders>
              <w:top w:val="single" w:sz="4" w:space="0" w:color="auto"/>
              <w:left w:val="single" w:sz="4" w:space="0" w:color="auto"/>
              <w:bottom w:val="single" w:sz="4" w:space="0" w:color="auto"/>
              <w:right w:val="single" w:sz="4" w:space="0" w:color="auto"/>
            </w:tcBorders>
            <w:hideMark/>
          </w:tcPr>
          <w:p w14:paraId="3E837E32"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93</w:t>
            </w:r>
          </w:p>
        </w:tc>
        <w:tc>
          <w:tcPr>
            <w:tcW w:w="708" w:type="pct"/>
            <w:tcBorders>
              <w:top w:val="single" w:sz="4" w:space="0" w:color="auto"/>
              <w:left w:val="single" w:sz="4" w:space="0" w:color="auto"/>
              <w:bottom w:val="single" w:sz="4" w:space="0" w:color="auto"/>
              <w:right w:val="single" w:sz="4" w:space="0" w:color="auto"/>
            </w:tcBorders>
            <w:hideMark/>
          </w:tcPr>
          <w:p w14:paraId="558D25CB"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1.218</w:t>
            </w:r>
          </w:p>
        </w:tc>
        <w:tc>
          <w:tcPr>
            <w:tcW w:w="504" w:type="pct"/>
            <w:tcBorders>
              <w:top w:val="single" w:sz="4" w:space="0" w:color="auto"/>
              <w:left w:val="single" w:sz="4" w:space="0" w:color="auto"/>
              <w:bottom w:val="single" w:sz="4" w:space="0" w:color="auto"/>
              <w:right w:val="single" w:sz="4" w:space="0" w:color="auto"/>
            </w:tcBorders>
            <w:vAlign w:val="center"/>
          </w:tcPr>
          <w:p w14:paraId="22EFD096"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6521DD49" w14:textId="77777777" w:rsidR="006C543B" w:rsidRPr="002F5CB3" w:rsidRDefault="006C543B" w:rsidP="001753E8">
            <w:pPr>
              <w:rPr>
                <w:rFonts w:ascii="Times New Roman" w:eastAsia="unknown" w:hAnsi="Times New Roman"/>
                <w:color w:val="000000" w:themeColor="text1"/>
              </w:rPr>
            </w:pPr>
          </w:p>
        </w:tc>
      </w:tr>
      <w:tr w:rsidR="006C543B" w:rsidRPr="002F5CB3" w14:paraId="00EF357F"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3B2E4"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4242A633"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hideMark/>
          </w:tcPr>
          <w:p w14:paraId="11EED669"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115.726</w:t>
            </w:r>
          </w:p>
        </w:tc>
        <w:tc>
          <w:tcPr>
            <w:tcW w:w="505" w:type="pct"/>
            <w:tcBorders>
              <w:top w:val="single" w:sz="4" w:space="0" w:color="auto"/>
              <w:left w:val="single" w:sz="4" w:space="0" w:color="auto"/>
              <w:bottom w:val="single" w:sz="4" w:space="0" w:color="auto"/>
              <w:right w:val="single" w:sz="4" w:space="0" w:color="auto"/>
            </w:tcBorders>
            <w:hideMark/>
          </w:tcPr>
          <w:p w14:paraId="12A4327E"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94</w:t>
            </w:r>
          </w:p>
        </w:tc>
        <w:tc>
          <w:tcPr>
            <w:tcW w:w="708" w:type="pct"/>
            <w:tcBorders>
              <w:top w:val="single" w:sz="4" w:space="0" w:color="auto"/>
              <w:left w:val="single" w:sz="4" w:space="0" w:color="auto"/>
              <w:bottom w:val="single" w:sz="4" w:space="0" w:color="auto"/>
              <w:right w:val="single" w:sz="4" w:space="0" w:color="auto"/>
            </w:tcBorders>
            <w:vAlign w:val="center"/>
          </w:tcPr>
          <w:p w14:paraId="4031D607"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52ECA49B"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5B73B4E2" w14:textId="77777777" w:rsidR="006C543B" w:rsidRPr="002F5CB3" w:rsidRDefault="006C543B" w:rsidP="001753E8">
            <w:pPr>
              <w:rPr>
                <w:rFonts w:ascii="Times New Roman" w:eastAsia="unknown" w:hAnsi="Times New Roman"/>
                <w:color w:val="000000" w:themeColor="text1"/>
              </w:rPr>
            </w:pPr>
          </w:p>
        </w:tc>
      </w:tr>
      <w:tr w:rsidR="006C543B" w:rsidRPr="002F5CB3" w14:paraId="19507189"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hideMark/>
          </w:tcPr>
          <w:p w14:paraId="73E3F21F"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I would find PayPal/credit card easy to use</w:t>
            </w:r>
          </w:p>
        </w:tc>
        <w:tc>
          <w:tcPr>
            <w:tcW w:w="851" w:type="pct"/>
            <w:tcBorders>
              <w:top w:val="single" w:sz="4" w:space="0" w:color="auto"/>
              <w:left w:val="single" w:sz="4" w:space="0" w:color="auto"/>
              <w:bottom w:val="single" w:sz="4" w:space="0" w:color="auto"/>
              <w:right w:val="single" w:sz="4" w:space="0" w:color="auto"/>
            </w:tcBorders>
            <w:hideMark/>
          </w:tcPr>
          <w:p w14:paraId="0ACC76D1"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hideMark/>
          </w:tcPr>
          <w:p w14:paraId="60F6EFFD"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1.024</w:t>
            </w:r>
          </w:p>
        </w:tc>
        <w:tc>
          <w:tcPr>
            <w:tcW w:w="505" w:type="pct"/>
            <w:tcBorders>
              <w:top w:val="single" w:sz="4" w:space="0" w:color="auto"/>
              <w:left w:val="single" w:sz="4" w:space="0" w:color="auto"/>
              <w:bottom w:val="single" w:sz="4" w:space="0" w:color="auto"/>
              <w:right w:val="single" w:sz="4" w:space="0" w:color="auto"/>
            </w:tcBorders>
            <w:hideMark/>
          </w:tcPr>
          <w:p w14:paraId="7C61A25C"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hideMark/>
          </w:tcPr>
          <w:p w14:paraId="489EA160"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1.024</w:t>
            </w:r>
          </w:p>
        </w:tc>
        <w:tc>
          <w:tcPr>
            <w:tcW w:w="504" w:type="pct"/>
            <w:tcBorders>
              <w:top w:val="single" w:sz="4" w:space="0" w:color="auto"/>
              <w:left w:val="single" w:sz="4" w:space="0" w:color="auto"/>
              <w:bottom w:val="single" w:sz="4" w:space="0" w:color="auto"/>
              <w:right w:val="single" w:sz="4" w:space="0" w:color="auto"/>
            </w:tcBorders>
            <w:hideMark/>
          </w:tcPr>
          <w:p w14:paraId="08A1C6C1"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1.048</w:t>
            </w:r>
          </w:p>
        </w:tc>
        <w:tc>
          <w:tcPr>
            <w:tcW w:w="506" w:type="pct"/>
            <w:tcBorders>
              <w:top w:val="single" w:sz="4" w:space="0" w:color="auto"/>
              <w:left w:val="single" w:sz="4" w:space="0" w:color="auto"/>
              <w:bottom w:val="single" w:sz="4" w:space="0" w:color="auto"/>
              <w:right w:val="single" w:sz="4" w:space="0" w:color="auto"/>
            </w:tcBorders>
            <w:hideMark/>
          </w:tcPr>
          <w:p w14:paraId="41529CA6"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.309</w:t>
            </w:r>
          </w:p>
        </w:tc>
      </w:tr>
      <w:tr w:rsidR="006C543B" w:rsidRPr="002F5CB3" w14:paraId="24CFAAF7"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05775"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79C7F04D"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hideMark/>
          </w:tcPr>
          <w:p w14:paraId="065AC126"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90.913</w:t>
            </w:r>
          </w:p>
        </w:tc>
        <w:tc>
          <w:tcPr>
            <w:tcW w:w="505" w:type="pct"/>
            <w:tcBorders>
              <w:top w:val="single" w:sz="4" w:space="0" w:color="auto"/>
              <w:left w:val="single" w:sz="4" w:space="0" w:color="auto"/>
              <w:bottom w:val="single" w:sz="4" w:space="0" w:color="auto"/>
              <w:right w:val="single" w:sz="4" w:space="0" w:color="auto"/>
            </w:tcBorders>
            <w:hideMark/>
          </w:tcPr>
          <w:p w14:paraId="62B075FE"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93</w:t>
            </w:r>
          </w:p>
        </w:tc>
        <w:tc>
          <w:tcPr>
            <w:tcW w:w="708" w:type="pct"/>
            <w:tcBorders>
              <w:top w:val="single" w:sz="4" w:space="0" w:color="auto"/>
              <w:left w:val="single" w:sz="4" w:space="0" w:color="auto"/>
              <w:bottom w:val="single" w:sz="4" w:space="0" w:color="auto"/>
              <w:right w:val="single" w:sz="4" w:space="0" w:color="auto"/>
            </w:tcBorders>
            <w:hideMark/>
          </w:tcPr>
          <w:p w14:paraId="26AB6B0A"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.978</w:t>
            </w:r>
          </w:p>
        </w:tc>
        <w:tc>
          <w:tcPr>
            <w:tcW w:w="504" w:type="pct"/>
            <w:tcBorders>
              <w:top w:val="single" w:sz="4" w:space="0" w:color="auto"/>
              <w:left w:val="single" w:sz="4" w:space="0" w:color="auto"/>
              <w:bottom w:val="single" w:sz="4" w:space="0" w:color="auto"/>
              <w:right w:val="single" w:sz="4" w:space="0" w:color="auto"/>
            </w:tcBorders>
            <w:vAlign w:val="center"/>
          </w:tcPr>
          <w:p w14:paraId="19362957"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4DDCA5C1" w14:textId="77777777" w:rsidR="006C543B" w:rsidRPr="002F5CB3" w:rsidRDefault="006C543B" w:rsidP="001753E8">
            <w:pPr>
              <w:rPr>
                <w:rFonts w:ascii="Times New Roman" w:eastAsia="unknown" w:hAnsi="Times New Roman"/>
                <w:color w:val="000000" w:themeColor="text1"/>
              </w:rPr>
            </w:pPr>
          </w:p>
        </w:tc>
      </w:tr>
      <w:tr w:rsidR="006C543B" w:rsidRPr="002F5CB3" w14:paraId="2BE45D7F"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E9501"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6F0727F1"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hideMark/>
          </w:tcPr>
          <w:p w14:paraId="00944DED"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91.937</w:t>
            </w:r>
          </w:p>
        </w:tc>
        <w:tc>
          <w:tcPr>
            <w:tcW w:w="505" w:type="pct"/>
            <w:tcBorders>
              <w:top w:val="single" w:sz="4" w:space="0" w:color="auto"/>
              <w:left w:val="single" w:sz="4" w:space="0" w:color="auto"/>
              <w:bottom w:val="single" w:sz="4" w:space="0" w:color="auto"/>
              <w:right w:val="single" w:sz="4" w:space="0" w:color="auto"/>
            </w:tcBorders>
            <w:hideMark/>
          </w:tcPr>
          <w:p w14:paraId="547E3CDC"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94</w:t>
            </w:r>
          </w:p>
        </w:tc>
        <w:tc>
          <w:tcPr>
            <w:tcW w:w="708" w:type="pct"/>
            <w:tcBorders>
              <w:top w:val="single" w:sz="4" w:space="0" w:color="auto"/>
              <w:left w:val="single" w:sz="4" w:space="0" w:color="auto"/>
              <w:bottom w:val="single" w:sz="4" w:space="0" w:color="auto"/>
              <w:right w:val="single" w:sz="4" w:space="0" w:color="auto"/>
            </w:tcBorders>
            <w:vAlign w:val="center"/>
          </w:tcPr>
          <w:p w14:paraId="09F1B3DF"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188E18D4"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1E5B33F1" w14:textId="77777777" w:rsidR="006C543B" w:rsidRPr="002F5CB3" w:rsidRDefault="006C543B" w:rsidP="001753E8">
            <w:pPr>
              <w:rPr>
                <w:rFonts w:ascii="Times New Roman" w:eastAsia="unknown" w:hAnsi="Times New Roman"/>
                <w:color w:val="000000" w:themeColor="text1"/>
              </w:rPr>
            </w:pPr>
          </w:p>
        </w:tc>
      </w:tr>
      <w:tr w:rsidR="006C543B" w:rsidRPr="002F5CB3" w14:paraId="29A515F5"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hideMark/>
          </w:tcPr>
          <w:p w14:paraId="72E3ACC5"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I can’t trust PayPal /credit card online</w:t>
            </w:r>
          </w:p>
        </w:tc>
        <w:tc>
          <w:tcPr>
            <w:tcW w:w="851" w:type="pct"/>
            <w:tcBorders>
              <w:top w:val="single" w:sz="4" w:space="0" w:color="auto"/>
              <w:left w:val="single" w:sz="4" w:space="0" w:color="auto"/>
              <w:bottom w:val="single" w:sz="4" w:space="0" w:color="auto"/>
              <w:right w:val="single" w:sz="4" w:space="0" w:color="auto"/>
            </w:tcBorders>
            <w:hideMark/>
          </w:tcPr>
          <w:p w14:paraId="23680764"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hideMark/>
          </w:tcPr>
          <w:p w14:paraId="68F04AB0"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11.865</w:t>
            </w:r>
          </w:p>
        </w:tc>
        <w:tc>
          <w:tcPr>
            <w:tcW w:w="505" w:type="pct"/>
            <w:tcBorders>
              <w:top w:val="single" w:sz="4" w:space="0" w:color="auto"/>
              <w:left w:val="single" w:sz="4" w:space="0" w:color="auto"/>
              <w:bottom w:val="single" w:sz="4" w:space="0" w:color="auto"/>
              <w:right w:val="single" w:sz="4" w:space="0" w:color="auto"/>
            </w:tcBorders>
            <w:hideMark/>
          </w:tcPr>
          <w:p w14:paraId="656E2717"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hideMark/>
          </w:tcPr>
          <w:p w14:paraId="4DDE7F70"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11.865</w:t>
            </w:r>
          </w:p>
        </w:tc>
        <w:tc>
          <w:tcPr>
            <w:tcW w:w="504" w:type="pct"/>
            <w:tcBorders>
              <w:top w:val="single" w:sz="4" w:space="0" w:color="auto"/>
              <w:left w:val="single" w:sz="4" w:space="0" w:color="auto"/>
              <w:bottom w:val="single" w:sz="4" w:space="0" w:color="auto"/>
              <w:right w:val="single" w:sz="4" w:space="0" w:color="auto"/>
            </w:tcBorders>
            <w:hideMark/>
          </w:tcPr>
          <w:p w14:paraId="6BCBBC9C"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3.833</w:t>
            </w:r>
          </w:p>
        </w:tc>
        <w:tc>
          <w:tcPr>
            <w:tcW w:w="506" w:type="pct"/>
            <w:tcBorders>
              <w:top w:val="single" w:sz="4" w:space="0" w:color="auto"/>
              <w:left w:val="single" w:sz="4" w:space="0" w:color="auto"/>
              <w:bottom w:val="single" w:sz="4" w:space="0" w:color="auto"/>
              <w:right w:val="single" w:sz="4" w:space="0" w:color="auto"/>
            </w:tcBorders>
            <w:hideMark/>
          </w:tcPr>
          <w:p w14:paraId="020F8D1C"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.053</w:t>
            </w:r>
          </w:p>
        </w:tc>
      </w:tr>
      <w:tr w:rsidR="006C543B" w:rsidRPr="002F5CB3" w14:paraId="423F69B1"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826FB"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140C46E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hideMark/>
          </w:tcPr>
          <w:p w14:paraId="3608A59F"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287.861</w:t>
            </w:r>
          </w:p>
        </w:tc>
        <w:tc>
          <w:tcPr>
            <w:tcW w:w="505" w:type="pct"/>
            <w:tcBorders>
              <w:top w:val="single" w:sz="4" w:space="0" w:color="auto"/>
              <w:left w:val="single" w:sz="4" w:space="0" w:color="auto"/>
              <w:bottom w:val="single" w:sz="4" w:space="0" w:color="auto"/>
              <w:right w:val="single" w:sz="4" w:space="0" w:color="auto"/>
            </w:tcBorders>
            <w:hideMark/>
          </w:tcPr>
          <w:p w14:paraId="04C683DB"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93</w:t>
            </w:r>
          </w:p>
        </w:tc>
        <w:tc>
          <w:tcPr>
            <w:tcW w:w="708" w:type="pct"/>
            <w:tcBorders>
              <w:top w:val="single" w:sz="4" w:space="0" w:color="auto"/>
              <w:left w:val="single" w:sz="4" w:space="0" w:color="auto"/>
              <w:bottom w:val="single" w:sz="4" w:space="0" w:color="auto"/>
              <w:right w:val="single" w:sz="4" w:space="0" w:color="auto"/>
            </w:tcBorders>
            <w:hideMark/>
          </w:tcPr>
          <w:p w14:paraId="4EBD19C9"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3.095</w:t>
            </w:r>
          </w:p>
        </w:tc>
        <w:tc>
          <w:tcPr>
            <w:tcW w:w="504" w:type="pct"/>
            <w:tcBorders>
              <w:top w:val="single" w:sz="4" w:space="0" w:color="auto"/>
              <w:left w:val="single" w:sz="4" w:space="0" w:color="auto"/>
              <w:bottom w:val="single" w:sz="4" w:space="0" w:color="auto"/>
              <w:right w:val="single" w:sz="4" w:space="0" w:color="auto"/>
            </w:tcBorders>
            <w:vAlign w:val="center"/>
          </w:tcPr>
          <w:p w14:paraId="47931AD2"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7178CC38" w14:textId="77777777" w:rsidR="006C543B" w:rsidRPr="002F5CB3" w:rsidRDefault="006C543B" w:rsidP="001753E8">
            <w:pPr>
              <w:rPr>
                <w:rFonts w:ascii="Times New Roman" w:eastAsia="unknown" w:hAnsi="Times New Roman"/>
                <w:color w:val="000000" w:themeColor="text1"/>
              </w:rPr>
            </w:pPr>
          </w:p>
        </w:tc>
      </w:tr>
      <w:tr w:rsidR="006C543B" w:rsidRPr="002F5CB3" w14:paraId="672F257F"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69421"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7E2D6DE2"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hideMark/>
          </w:tcPr>
          <w:p w14:paraId="2FDD6446"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299.726</w:t>
            </w:r>
          </w:p>
        </w:tc>
        <w:tc>
          <w:tcPr>
            <w:tcW w:w="505" w:type="pct"/>
            <w:tcBorders>
              <w:top w:val="single" w:sz="4" w:space="0" w:color="auto"/>
              <w:left w:val="single" w:sz="4" w:space="0" w:color="auto"/>
              <w:bottom w:val="single" w:sz="4" w:space="0" w:color="auto"/>
              <w:right w:val="single" w:sz="4" w:space="0" w:color="auto"/>
            </w:tcBorders>
            <w:hideMark/>
          </w:tcPr>
          <w:p w14:paraId="5B5C9DEE"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94</w:t>
            </w:r>
          </w:p>
        </w:tc>
        <w:tc>
          <w:tcPr>
            <w:tcW w:w="708" w:type="pct"/>
            <w:tcBorders>
              <w:top w:val="single" w:sz="4" w:space="0" w:color="auto"/>
              <w:left w:val="single" w:sz="4" w:space="0" w:color="auto"/>
              <w:bottom w:val="single" w:sz="4" w:space="0" w:color="auto"/>
              <w:right w:val="single" w:sz="4" w:space="0" w:color="auto"/>
            </w:tcBorders>
            <w:vAlign w:val="center"/>
          </w:tcPr>
          <w:p w14:paraId="0B239EC3"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708E5682"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1F99B7DC" w14:textId="77777777" w:rsidR="006C543B" w:rsidRPr="002F5CB3" w:rsidRDefault="006C543B" w:rsidP="001753E8">
            <w:pPr>
              <w:rPr>
                <w:rFonts w:ascii="Times New Roman" w:eastAsia="unknown" w:hAnsi="Times New Roman"/>
                <w:color w:val="000000" w:themeColor="text1"/>
              </w:rPr>
            </w:pPr>
          </w:p>
        </w:tc>
      </w:tr>
      <w:tr w:rsidR="006C543B" w:rsidRPr="002F5CB3" w14:paraId="2D7F8534"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hideMark/>
          </w:tcPr>
          <w:p w14:paraId="16BE6A48"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My personal information may not be kept private</w:t>
            </w:r>
          </w:p>
        </w:tc>
        <w:tc>
          <w:tcPr>
            <w:tcW w:w="851" w:type="pct"/>
            <w:tcBorders>
              <w:top w:val="single" w:sz="4" w:space="0" w:color="auto"/>
              <w:left w:val="single" w:sz="4" w:space="0" w:color="auto"/>
              <w:bottom w:val="single" w:sz="4" w:space="0" w:color="auto"/>
              <w:right w:val="single" w:sz="4" w:space="0" w:color="auto"/>
            </w:tcBorders>
            <w:hideMark/>
          </w:tcPr>
          <w:p w14:paraId="22000A4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hideMark/>
          </w:tcPr>
          <w:p w14:paraId="7696E928"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10.946</w:t>
            </w:r>
          </w:p>
        </w:tc>
        <w:tc>
          <w:tcPr>
            <w:tcW w:w="505" w:type="pct"/>
            <w:tcBorders>
              <w:top w:val="single" w:sz="4" w:space="0" w:color="auto"/>
              <w:left w:val="single" w:sz="4" w:space="0" w:color="auto"/>
              <w:bottom w:val="single" w:sz="4" w:space="0" w:color="auto"/>
              <w:right w:val="single" w:sz="4" w:space="0" w:color="auto"/>
            </w:tcBorders>
            <w:hideMark/>
          </w:tcPr>
          <w:p w14:paraId="167B998C"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hideMark/>
          </w:tcPr>
          <w:p w14:paraId="1EBE46A2"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10.946</w:t>
            </w:r>
          </w:p>
        </w:tc>
        <w:tc>
          <w:tcPr>
            <w:tcW w:w="504" w:type="pct"/>
            <w:tcBorders>
              <w:top w:val="single" w:sz="4" w:space="0" w:color="auto"/>
              <w:left w:val="single" w:sz="4" w:space="0" w:color="auto"/>
              <w:bottom w:val="single" w:sz="4" w:space="0" w:color="auto"/>
              <w:right w:val="single" w:sz="4" w:space="0" w:color="auto"/>
            </w:tcBorders>
            <w:hideMark/>
          </w:tcPr>
          <w:p w14:paraId="04A8863A"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3.972</w:t>
            </w:r>
          </w:p>
        </w:tc>
        <w:tc>
          <w:tcPr>
            <w:tcW w:w="506" w:type="pct"/>
            <w:tcBorders>
              <w:top w:val="single" w:sz="4" w:space="0" w:color="auto"/>
              <w:left w:val="single" w:sz="4" w:space="0" w:color="auto"/>
              <w:bottom w:val="single" w:sz="4" w:space="0" w:color="auto"/>
              <w:right w:val="single" w:sz="4" w:space="0" w:color="auto"/>
            </w:tcBorders>
            <w:hideMark/>
          </w:tcPr>
          <w:p w14:paraId="50321C96"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.049</w:t>
            </w:r>
          </w:p>
        </w:tc>
      </w:tr>
      <w:tr w:rsidR="006C543B" w:rsidRPr="002F5CB3" w14:paraId="25EBF4A2"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5E626"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18FAF382"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hideMark/>
          </w:tcPr>
          <w:p w14:paraId="6E5C8270"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256.275</w:t>
            </w:r>
          </w:p>
        </w:tc>
        <w:tc>
          <w:tcPr>
            <w:tcW w:w="505" w:type="pct"/>
            <w:tcBorders>
              <w:top w:val="single" w:sz="4" w:space="0" w:color="auto"/>
              <w:left w:val="single" w:sz="4" w:space="0" w:color="auto"/>
              <w:bottom w:val="single" w:sz="4" w:space="0" w:color="auto"/>
              <w:right w:val="single" w:sz="4" w:space="0" w:color="auto"/>
            </w:tcBorders>
            <w:hideMark/>
          </w:tcPr>
          <w:p w14:paraId="6E04F613"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93</w:t>
            </w:r>
          </w:p>
        </w:tc>
        <w:tc>
          <w:tcPr>
            <w:tcW w:w="708" w:type="pct"/>
            <w:tcBorders>
              <w:top w:val="single" w:sz="4" w:space="0" w:color="auto"/>
              <w:left w:val="single" w:sz="4" w:space="0" w:color="auto"/>
              <w:bottom w:val="single" w:sz="4" w:space="0" w:color="auto"/>
              <w:right w:val="single" w:sz="4" w:space="0" w:color="auto"/>
            </w:tcBorders>
            <w:hideMark/>
          </w:tcPr>
          <w:p w14:paraId="4F612C9D"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2.756</w:t>
            </w:r>
          </w:p>
        </w:tc>
        <w:tc>
          <w:tcPr>
            <w:tcW w:w="504" w:type="pct"/>
            <w:tcBorders>
              <w:top w:val="single" w:sz="4" w:space="0" w:color="auto"/>
              <w:left w:val="single" w:sz="4" w:space="0" w:color="auto"/>
              <w:bottom w:val="single" w:sz="4" w:space="0" w:color="auto"/>
              <w:right w:val="single" w:sz="4" w:space="0" w:color="auto"/>
            </w:tcBorders>
            <w:vAlign w:val="center"/>
          </w:tcPr>
          <w:p w14:paraId="5DF96AA9"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447DB740" w14:textId="77777777" w:rsidR="006C543B" w:rsidRPr="002F5CB3" w:rsidRDefault="006C543B" w:rsidP="001753E8">
            <w:pPr>
              <w:rPr>
                <w:rFonts w:ascii="Times New Roman" w:eastAsia="unknown" w:hAnsi="Times New Roman"/>
                <w:color w:val="000000" w:themeColor="text1"/>
              </w:rPr>
            </w:pPr>
          </w:p>
        </w:tc>
      </w:tr>
      <w:tr w:rsidR="006C543B" w:rsidRPr="002F5CB3" w14:paraId="1A3CAA95"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4B148"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7CE20D77"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hideMark/>
          </w:tcPr>
          <w:p w14:paraId="072B872B"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267.221</w:t>
            </w:r>
          </w:p>
        </w:tc>
        <w:tc>
          <w:tcPr>
            <w:tcW w:w="505" w:type="pct"/>
            <w:tcBorders>
              <w:top w:val="single" w:sz="4" w:space="0" w:color="auto"/>
              <w:left w:val="single" w:sz="4" w:space="0" w:color="auto"/>
              <w:bottom w:val="single" w:sz="4" w:space="0" w:color="auto"/>
              <w:right w:val="single" w:sz="4" w:space="0" w:color="auto"/>
            </w:tcBorders>
            <w:hideMark/>
          </w:tcPr>
          <w:p w14:paraId="2BED36B1"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94</w:t>
            </w:r>
          </w:p>
        </w:tc>
        <w:tc>
          <w:tcPr>
            <w:tcW w:w="708" w:type="pct"/>
            <w:tcBorders>
              <w:top w:val="single" w:sz="4" w:space="0" w:color="auto"/>
              <w:left w:val="single" w:sz="4" w:space="0" w:color="auto"/>
              <w:bottom w:val="single" w:sz="4" w:space="0" w:color="auto"/>
              <w:right w:val="single" w:sz="4" w:space="0" w:color="auto"/>
            </w:tcBorders>
            <w:vAlign w:val="center"/>
          </w:tcPr>
          <w:p w14:paraId="4657F560"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376D2BE2"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723945EE" w14:textId="77777777" w:rsidR="006C543B" w:rsidRPr="002F5CB3" w:rsidRDefault="006C543B" w:rsidP="001753E8">
            <w:pPr>
              <w:rPr>
                <w:rFonts w:ascii="Times New Roman" w:eastAsia="unknown" w:hAnsi="Times New Roman"/>
                <w:color w:val="000000" w:themeColor="text1"/>
              </w:rPr>
            </w:pPr>
          </w:p>
        </w:tc>
      </w:tr>
      <w:tr w:rsidR="006C543B" w:rsidRPr="002F5CB3" w14:paraId="19013D5C" w14:textId="77777777" w:rsidTr="001753E8">
        <w:trPr>
          <w:cantSplit/>
        </w:trPr>
        <w:tc>
          <w:tcPr>
            <w:tcW w:w="1204" w:type="pct"/>
            <w:vMerge w:val="restart"/>
            <w:tcBorders>
              <w:top w:val="single" w:sz="4" w:space="0" w:color="auto"/>
              <w:left w:val="single" w:sz="4" w:space="0" w:color="auto"/>
              <w:bottom w:val="single" w:sz="4" w:space="0" w:color="auto"/>
              <w:right w:val="single" w:sz="4" w:space="0" w:color="auto"/>
            </w:tcBorders>
            <w:hideMark/>
          </w:tcPr>
          <w:p w14:paraId="2468D7FE"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PayPal/credit card may not be secure</w:t>
            </w:r>
          </w:p>
        </w:tc>
        <w:tc>
          <w:tcPr>
            <w:tcW w:w="851" w:type="pct"/>
            <w:tcBorders>
              <w:top w:val="single" w:sz="4" w:space="0" w:color="auto"/>
              <w:left w:val="single" w:sz="4" w:space="0" w:color="auto"/>
              <w:bottom w:val="single" w:sz="4" w:space="0" w:color="auto"/>
              <w:right w:val="single" w:sz="4" w:space="0" w:color="auto"/>
            </w:tcBorders>
            <w:hideMark/>
          </w:tcPr>
          <w:p w14:paraId="6532F826"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Between Groups</w:t>
            </w:r>
          </w:p>
        </w:tc>
        <w:tc>
          <w:tcPr>
            <w:tcW w:w="722" w:type="pct"/>
            <w:tcBorders>
              <w:top w:val="single" w:sz="4" w:space="0" w:color="auto"/>
              <w:left w:val="single" w:sz="4" w:space="0" w:color="auto"/>
              <w:bottom w:val="single" w:sz="4" w:space="0" w:color="auto"/>
              <w:right w:val="single" w:sz="4" w:space="0" w:color="auto"/>
            </w:tcBorders>
            <w:hideMark/>
          </w:tcPr>
          <w:p w14:paraId="6F66B194"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25.719</w:t>
            </w:r>
          </w:p>
        </w:tc>
        <w:tc>
          <w:tcPr>
            <w:tcW w:w="505" w:type="pct"/>
            <w:tcBorders>
              <w:top w:val="single" w:sz="4" w:space="0" w:color="auto"/>
              <w:left w:val="single" w:sz="4" w:space="0" w:color="auto"/>
              <w:bottom w:val="single" w:sz="4" w:space="0" w:color="auto"/>
              <w:right w:val="single" w:sz="4" w:space="0" w:color="auto"/>
            </w:tcBorders>
            <w:hideMark/>
          </w:tcPr>
          <w:p w14:paraId="51B76A8F"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w:t>
            </w:r>
          </w:p>
        </w:tc>
        <w:tc>
          <w:tcPr>
            <w:tcW w:w="708" w:type="pct"/>
            <w:tcBorders>
              <w:top w:val="single" w:sz="4" w:space="0" w:color="auto"/>
              <w:left w:val="single" w:sz="4" w:space="0" w:color="auto"/>
              <w:bottom w:val="single" w:sz="4" w:space="0" w:color="auto"/>
              <w:right w:val="single" w:sz="4" w:space="0" w:color="auto"/>
            </w:tcBorders>
            <w:hideMark/>
          </w:tcPr>
          <w:p w14:paraId="047FCA18"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25.719</w:t>
            </w:r>
          </w:p>
        </w:tc>
        <w:tc>
          <w:tcPr>
            <w:tcW w:w="504" w:type="pct"/>
            <w:tcBorders>
              <w:top w:val="single" w:sz="4" w:space="0" w:color="auto"/>
              <w:left w:val="single" w:sz="4" w:space="0" w:color="auto"/>
              <w:bottom w:val="single" w:sz="4" w:space="0" w:color="auto"/>
              <w:right w:val="single" w:sz="4" w:space="0" w:color="auto"/>
            </w:tcBorders>
            <w:hideMark/>
          </w:tcPr>
          <w:p w14:paraId="35789B8A"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11.032</w:t>
            </w:r>
          </w:p>
        </w:tc>
        <w:tc>
          <w:tcPr>
            <w:tcW w:w="506" w:type="pct"/>
            <w:tcBorders>
              <w:top w:val="single" w:sz="4" w:space="0" w:color="auto"/>
              <w:left w:val="single" w:sz="4" w:space="0" w:color="auto"/>
              <w:bottom w:val="single" w:sz="4" w:space="0" w:color="auto"/>
              <w:right w:val="single" w:sz="4" w:space="0" w:color="auto"/>
            </w:tcBorders>
            <w:hideMark/>
          </w:tcPr>
          <w:p w14:paraId="6EF3C609"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.001</w:t>
            </w:r>
          </w:p>
        </w:tc>
      </w:tr>
      <w:tr w:rsidR="006C543B" w:rsidRPr="002F5CB3" w14:paraId="69DB782F"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BB016"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72BF28A3"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Within Groups</w:t>
            </w:r>
          </w:p>
        </w:tc>
        <w:tc>
          <w:tcPr>
            <w:tcW w:w="722" w:type="pct"/>
            <w:tcBorders>
              <w:top w:val="single" w:sz="4" w:space="0" w:color="auto"/>
              <w:left w:val="single" w:sz="4" w:space="0" w:color="auto"/>
              <w:bottom w:val="single" w:sz="4" w:space="0" w:color="auto"/>
              <w:right w:val="single" w:sz="4" w:space="0" w:color="auto"/>
            </w:tcBorders>
            <w:hideMark/>
          </w:tcPr>
          <w:p w14:paraId="2A86DD97"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216.808</w:t>
            </w:r>
          </w:p>
        </w:tc>
        <w:tc>
          <w:tcPr>
            <w:tcW w:w="505" w:type="pct"/>
            <w:tcBorders>
              <w:top w:val="single" w:sz="4" w:space="0" w:color="auto"/>
              <w:left w:val="single" w:sz="4" w:space="0" w:color="auto"/>
              <w:bottom w:val="single" w:sz="4" w:space="0" w:color="auto"/>
              <w:right w:val="single" w:sz="4" w:space="0" w:color="auto"/>
            </w:tcBorders>
            <w:hideMark/>
          </w:tcPr>
          <w:p w14:paraId="12EFC4BF"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93</w:t>
            </w:r>
          </w:p>
        </w:tc>
        <w:tc>
          <w:tcPr>
            <w:tcW w:w="708" w:type="pct"/>
            <w:tcBorders>
              <w:top w:val="single" w:sz="4" w:space="0" w:color="auto"/>
              <w:left w:val="single" w:sz="4" w:space="0" w:color="auto"/>
              <w:bottom w:val="single" w:sz="4" w:space="0" w:color="auto"/>
              <w:right w:val="single" w:sz="4" w:space="0" w:color="auto"/>
            </w:tcBorders>
            <w:hideMark/>
          </w:tcPr>
          <w:p w14:paraId="135B9387"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2.331</w:t>
            </w:r>
          </w:p>
        </w:tc>
        <w:tc>
          <w:tcPr>
            <w:tcW w:w="504" w:type="pct"/>
            <w:tcBorders>
              <w:top w:val="single" w:sz="4" w:space="0" w:color="auto"/>
              <w:left w:val="single" w:sz="4" w:space="0" w:color="auto"/>
              <w:bottom w:val="single" w:sz="4" w:space="0" w:color="auto"/>
              <w:right w:val="single" w:sz="4" w:space="0" w:color="auto"/>
            </w:tcBorders>
            <w:vAlign w:val="center"/>
          </w:tcPr>
          <w:p w14:paraId="3B37681A"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57A180EA" w14:textId="77777777" w:rsidR="006C543B" w:rsidRPr="002F5CB3" w:rsidRDefault="006C543B" w:rsidP="001753E8">
            <w:pPr>
              <w:rPr>
                <w:rFonts w:ascii="Times New Roman" w:eastAsia="unknown" w:hAnsi="Times New Roman"/>
                <w:color w:val="000000" w:themeColor="text1"/>
              </w:rPr>
            </w:pPr>
          </w:p>
        </w:tc>
      </w:tr>
      <w:tr w:rsidR="006C543B" w:rsidRPr="002F5CB3" w14:paraId="0038D6EA" w14:textId="77777777" w:rsidTr="001753E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E817C" w14:textId="77777777" w:rsidR="006C543B" w:rsidRPr="002F5CB3" w:rsidRDefault="006C543B" w:rsidP="001753E8">
            <w:pPr>
              <w:rPr>
                <w:rFonts w:ascii="Times New Roman" w:hAnsi="Times New Roman"/>
                <w:color w:val="000000" w:themeColor="text1"/>
              </w:rPr>
            </w:pPr>
          </w:p>
        </w:tc>
        <w:tc>
          <w:tcPr>
            <w:tcW w:w="851" w:type="pct"/>
            <w:tcBorders>
              <w:top w:val="single" w:sz="4" w:space="0" w:color="auto"/>
              <w:left w:val="single" w:sz="4" w:space="0" w:color="auto"/>
              <w:bottom w:val="single" w:sz="4" w:space="0" w:color="auto"/>
              <w:right w:val="single" w:sz="4" w:space="0" w:color="auto"/>
            </w:tcBorders>
            <w:hideMark/>
          </w:tcPr>
          <w:p w14:paraId="12DA46CB" w14:textId="77777777" w:rsidR="006C543B" w:rsidRPr="002F5CB3" w:rsidRDefault="006C543B" w:rsidP="001753E8">
            <w:pPr>
              <w:spacing w:line="320" w:lineRule="atLeast"/>
              <w:ind w:left="60" w:right="60"/>
              <w:rPr>
                <w:rFonts w:ascii="Times New Roman" w:hAnsi="Times New Roman"/>
                <w:color w:val="000000" w:themeColor="text1"/>
              </w:rPr>
            </w:pPr>
            <w:r w:rsidRPr="002F5CB3">
              <w:rPr>
                <w:rFonts w:ascii="Times New Roman" w:hAnsi="Times New Roman"/>
                <w:color w:val="000000" w:themeColor="text1"/>
              </w:rPr>
              <w:t>Total</w:t>
            </w:r>
          </w:p>
        </w:tc>
        <w:tc>
          <w:tcPr>
            <w:tcW w:w="722" w:type="pct"/>
            <w:tcBorders>
              <w:top w:val="single" w:sz="4" w:space="0" w:color="auto"/>
              <w:left w:val="single" w:sz="4" w:space="0" w:color="auto"/>
              <w:bottom w:val="single" w:sz="4" w:space="0" w:color="auto"/>
              <w:right w:val="single" w:sz="4" w:space="0" w:color="auto"/>
            </w:tcBorders>
            <w:hideMark/>
          </w:tcPr>
          <w:p w14:paraId="5ADA9DEE" w14:textId="77777777" w:rsidR="006C543B" w:rsidRPr="002F5CB3" w:rsidRDefault="006C543B" w:rsidP="001753E8">
            <w:pPr>
              <w:spacing w:line="320" w:lineRule="atLeast"/>
              <w:ind w:left="60" w:right="60"/>
              <w:jc w:val="right"/>
              <w:rPr>
                <w:rFonts w:ascii="Times New Roman" w:hAnsi="Times New Roman"/>
                <w:color w:val="000000" w:themeColor="text1"/>
              </w:rPr>
            </w:pPr>
            <w:r w:rsidRPr="002F5CB3">
              <w:rPr>
                <w:rFonts w:ascii="Times New Roman" w:hAnsi="Times New Roman"/>
                <w:color w:val="000000" w:themeColor="text1"/>
              </w:rPr>
              <w:t>242.526</w:t>
            </w:r>
          </w:p>
        </w:tc>
        <w:tc>
          <w:tcPr>
            <w:tcW w:w="505" w:type="pct"/>
            <w:tcBorders>
              <w:top w:val="single" w:sz="4" w:space="0" w:color="auto"/>
              <w:left w:val="single" w:sz="4" w:space="0" w:color="auto"/>
              <w:bottom w:val="single" w:sz="4" w:space="0" w:color="auto"/>
              <w:right w:val="single" w:sz="4" w:space="0" w:color="auto"/>
            </w:tcBorders>
            <w:hideMark/>
          </w:tcPr>
          <w:p w14:paraId="0FE9988B" w14:textId="77777777" w:rsidR="006C543B" w:rsidRPr="002F5CB3" w:rsidRDefault="006C543B" w:rsidP="001753E8">
            <w:pPr>
              <w:spacing w:line="320" w:lineRule="atLeast"/>
              <w:ind w:left="60" w:right="60"/>
              <w:jc w:val="right"/>
              <w:rPr>
                <w:rFonts w:ascii="Times New Roman" w:eastAsia="unknown" w:hAnsi="Times New Roman"/>
                <w:color w:val="000000" w:themeColor="text1"/>
              </w:rPr>
            </w:pPr>
            <w:r w:rsidRPr="002F5CB3">
              <w:rPr>
                <w:rFonts w:ascii="Times New Roman" w:hAnsi="Times New Roman"/>
                <w:color w:val="000000" w:themeColor="text1"/>
              </w:rPr>
              <w:t>94</w:t>
            </w:r>
          </w:p>
        </w:tc>
        <w:tc>
          <w:tcPr>
            <w:tcW w:w="708" w:type="pct"/>
            <w:tcBorders>
              <w:top w:val="single" w:sz="4" w:space="0" w:color="auto"/>
              <w:left w:val="single" w:sz="4" w:space="0" w:color="auto"/>
              <w:bottom w:val="single" w:sz="4" w:space="0" w:color="auto"/>
              <w:right w:val="single" w:sz="4" w:space="0" w:color="auto"/>
            </w:tcBorders>
            <w:vAlign w:val="center"/>
          </w:tcPr>
          <w:p w14:paraId="0F8DC140" w14:textId="77777777" w:rsidR="006C543B" w:rsidRPr="002F5CB3" w:rsidRDefault="006C543B" w:rsidP="001753E8">
            <w:pPr>
              <w:rPr>
                <w:rFonts w:ascii="Times New Roman" w:eastAsia="unknown" w:hAnsi="Times New Roman"/>
                <w:color w:val="000000" w:themeColor="text1"/>
              </w:rPr>
            </w:pPr>
          </w:p>
        </w:tc>
        <w:tc>
          <w:tcPr>
            <w:tcW w:w="504" w:type="pct"/>
            <w:tcBorders>
              <w:top w:val="single" w:sz="4" w:space="0" w:color="auto"/>
              <w:left w:val="single" w:sz="4" w:space="0" w:color="auto"/>
              <w:bottom w:val="single" w:sz="4" w:space="0" w:color="auto"/>
              <w:right w:val="single" w:sz="4" w:space="0" w:color="auto"/>
            </w:tcBorders>
            <w:vAlign w:val="center"/>
          </w:tcPr>
          <w:p w14:paraId="4C3B62EE" w14:textId="77777777" w:rsidR="006C543B" w:rsidRPr="002F5CB3" w:rsidRDefault="006C543B" w:rsidP="001753E8">
            <w:pPr>
              <w:rPr>
                <w:rFonts w:ascii="Times New Roman" w:eastAsia="unknown" w:hAnsi="Times New Roman"/>
                <w:color w:val="000000" w:themeColor="text1"/>
              </w:rPr>
            </w:pPr>
          </w:p>
        </w:tc>
        <w:tc>
          <w:tcPr>
            <w:tcW w:w="506" w:type="pct"/>
            <w:tcBorders>
              <w:top w:val="single" w:sz="4" w:space="0" w:color="auto"/>
              <w:left w:val="single" w:sz="4" w:space="0" w:color="auto"/>
              <w:bottom w:val="single" w:sz="4" w:space="0" w:color="auto"/>
              <w:right w:val="single" w:sz="4" w:space="0" w:color="auto"/>
            </w:tcBorders>
            <w:vAlign w:val="center"/>
          </w:tcPr>
          <w:p w14:paraId="1D4F2485" w14:textId="77777777" w:rsidR="006C543B" w:rsidRPr="002F5CB3" w:rsidRDefault="006C543B" w:rsidP="001753E8">
            <w:pPr>
              <w:rPr>
                <w:rFonts w:ascii="Times New Roman" w:eastAsia="unknown" w:hAnsi="Times New Roman"/>
                <w:color w:val="000000" w:themeColor="text1"/>
              </w:rPr>
            </w:pPr>
          </w:p>
        </w:tc>
      </w:tr>
    </w:tbl>
    <w:p w14:paraId="1F998542" w14:textId="77777777" w:rsidR="006C543B" w:rsidRPr="002F5CB3" w:rsidRDefault="006C543B" w:rsidP="006C543B">
      <w:pPr>
        <w:rPr>
          <w:rFonts w:ascii="Times New Roman" w:hAnsi="Times New Roman"/>
          <w:color w:val="000000" w:themeColor="text1"/>
        </w:rPr>
      </w:pPr>
    </w:p>
    <w:p w14:paraId="5F99FBEF" w14:textId="77777777" w:rsidR="006C543B" w:rsidRPr="0092053A" w:rsidRDefault="006C543B" w:rsidP="006C543B">
      <w:pPr>
        <w:pStyle w:val="Heading3"/>
        <w:spacing w:after="240"/>
        <w:rPr>
          <w:b w:val="0"/>
          <w:sz w:val="28"/>
        </w:rPr>
      </w:pPr>
      <w:bookmarkStart w:id="86" w:name="_Toc16575155"/>
      <w:bookmarkStart w:id="87" w:name="_Toc16600798"/>
      <w:r>
        <w:rPr>
          <w:sz w:val="28"/>
        </w:rPr>
        <w:t>Comparison between branded and</w:t>
      </w:r>
      <w:r w:rsidRPr="0092053A">
        <w:rPr>
          <w:sz w:val="28"/>
        </w:rPr>
        <w:t xml:space="preserve"> </w:t>
      </w:r>
      <w:r>
        <w:rPr>
          <w:sz w:val="28"/>
        </w:rPr>
        <w:t>u</w:t>
      </w:r>
      <w:r w:rsidRPr="0092053A">
        <w:rPr>
          <w:sz w:val="28"/>
        </w:rPr>
        <w:t xml:space="preserve">nbranded </w:t>
      </w:r>
      <w:r>
        <w:rPr>
          <w:sz w:val="28"/>
        </w:rPr>
        <w:t>s</w:t>
      </w:r>
      <w:r w:rsidRPr="0092053A">
        <w:rPr>
          <w:sz w:val="28"/>
        </w:rPr>
        <w:t>cenario</w:t>
      </w:r>
      <w:r>
        <w:rPr>
          <w:sz w:val="28"/>
        </w:rPr>
        <w:t>s</w:t>
      </w:r>
      <w:bookmarkEnd w:id="86"/>
      <w:bookmarkEnd w:id="87"/>
      <w:r w:rsidRPr="0092053A">
        <w:rPr>
          <w:sz w:val="28"/>
        </w:rPr>
        <w:t xml:space="preserve"> </w:t>
      </w:r>
    </w:p>
    <w:p w14:paraId="3162E893" w14:textId="77777777" w:rsidR="006C543B" w:rsidRPr="0005211C" w:rsidRDefault="006C543B" w:rsidP="006C543B">
      <w:pPr>
        <w:rPr>
          <w:rFonts w:ascii="Times New Roman" w:hAnsi="Times New Roman"/>
        </w:rPr>
      </w:pPr>
    </w:p>
    <w:p w14:paraId="3A8126B2" w14:textId="77777777" w:rsidR="006C543B" w:rsidRPr="0092053A" w:rsidRDefault="006C543B" w:rsidP="006C543B">
      <w:pPr>
        <w:pStyle w:val="Caption"/>
        <w:keepNext/>
        <w:rPr>
          <w:b/>
          <w:i w:val="0"/>
          <w:sz w:val="22"/>
        </w:rPr>
      </w:pPr>
      <w:bookmarkStart w:id="88" w:name="_Toc34300544"/>
      <w:r w:rsidRPr="0092053A">
        <w:rPr>
          <w:b/>
          <w:i w:val="0"/>
          <w:sz w:val="22"/>
        </w:rPr>
        <w:t xml:space="preserve">Table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Pr>
          <w:b/>
          <w:i w:val="0"/>
          <w:sz w:val="22"/>
        </w:rPr>
        <w:t>.</w:t>
      </w:r>
      <w:r>
        <w:rPr>
          <w:b/>
          <w:i w:val="0"/>
          <w:sz w:val="22"/>
        </w:rPr>
        <w:fldChar w:fldCharType="begin"/>
      </w:r>
      <w:r>
        <w:rPr>
          <w:b/>
          <w:i w:val="0"/>
          <w:sz w:val="22"/>
        </w:rPr>
        <w:instrText xml:space="preserve"> SEQ Table \* ARABIC \s 1 </w:instrText>
      </w:r>
      <w:r>
        <w:rPr>
          <w:b/>
          <w:i w:val="0"/>
          <w:sz w:val="22"/>
        </w:rPr>
        <w:fldChar w:fldCharType="separate"/>
      </w:r>
      <w:r>
        <w:rPr>
          <w:b/>
          <w:i w:val="0"/>
          <w:noProof/>
          <w:sz w:val="22"/>
        </w:rPr>
        <w:t>6</w:t>
      </w:r>
      <w:r>
        <w:rPr>
          <w:b/>
          <w:i w:val="0"/>
          <w:sz w:val="22"/>
        </w:rPr>
        <w:fldChar w:fldCharType="end"/>
      </w:r>
      <w:r w:rsidRPr="0092053A">
        <w:rPr>
          <w:b/>
          <w:i w:val="0"/>
          <w:sz w:val="22"/>
        </w:rPr>
        <w:t xml:space="preserve"> Comparison of branded and unbranded scenarios on the 9 rating scale statements</w:t>
      </w:r>
      <w:bookmarkEnd w:id="88"/>
    </w:p>
    <w:tbl>
      <w:tblPr>
        <w:tblW w:w="7299" w:type="dxa"/>
        <w:tblLook w:val="04A0" w:firstRow="1" w:lastRow="0" w:firstColumn="1" w:lastColumn="0" w:noHBand="0" w:noVBand="1"/>
      </w:tblPr>
      <w:tblGrid>
        <w:gridCol w:w="2932"/>
        <w:gridCol w:w="1455"/>
        <w:gridCol w:w="1456"/>
        <w:gridCol w:w="1456"/>
      </w:tblGrid>
      <w:tr w:rsidR="006C543B" w:rsidRPr="008D6F6A" w14:paraId="09CD8854" w14:textId="77777777" w:rsidTr="001753E8">
        <w:trPr>
          <w:trHeight w:val="549"/>
          <w:tblHeader/>
        </w:trPr>
        <w:tc>
          <w:tcPr>
            <w:tcW w:w="2932" w:type="dxa"/>
            <w:tcBorders>
              <w:top w:val="single" w:sz="4" w:space="0" w:color="auto"/>
              <w:left w:val="single" w:sz="4" w:space="0" w:color="auto"/>
              <w:bottom w:val="single" w:sz="4" w:space="0" w:color="auto"/>
              <w:right w:val="single" w:sz="4" w:space="0" w:color="auto"/>
            </w:tcBorders>
          </w:tcPr>
          <w:p w14:paraId="07B64599" w14:textId="77777777" w:rsidR="006C543B" w:rsidRPr="008D6F6A" w:rsidRDefault="006C543B" w:rsidP="001753E8">
            <w:pPr>
              <w:rPr>
                <w:rFonts w:ascii="Times New Roman" w:hAnsi="Times New Roman"/>
                <w:b/>
              </w:rPr>
            </w:pPr>
            <w:r w:rsidRPr="008D6F6A">
              <w:rPr>
                <w:rFonts w:ascii="Times New Roman" w:hAnsi="Times New Roman"/>
                <w:b/>
              </w:rPr>
              <w:t>Statement</w:t>
            </w:r>
          </w:p>
        </w:tc>
        <w:tc>
          <w:tcPr>
            <w:tcW w:w="1455" w:type="dxa"/>
            <w:tcBorders>
              <w:top w:val="single" w:sz="4" w:space="0" w:color="auto"/>
              <w:left w:val="single" w:sz="4" w:space="0" w:color="auto"/>
              <w:bottom w:val="single" w:sz="4" w:space="0" w:color="auto"/>
              <w:right w:val="single" w:sz="4" w:space="0" w:color="auto"/>
            </w:tcBorders>
          </w:tcPr>
          <w:p w14:paraId="7698A445" w14:textId="77777777" w:rsidR="006C543B" w:rsidRPr="008D6F6A" w:rsidRDefault="006C543B" w:rsidP="001753E8">
            <w:pPr>
              <w:rPr>
                <w:rFonts w:ascii="Times New Roman" w:hAnsi="Times New Roman"/>
                <w:b/>
              </w:rPr>
            </w:pPr>
            <w:r w:rsidRPr="008D6F6A">
              <w:rPr>
                <w:rFonts w:ascii="Times New Roman" w:hAnsi="Times New Roman"/>
                <w:b/>
              </w:rPr>
              <w:t>Scenario</w:t>
            </w:r>
          </w:p>
        </w:tc>
        <w:tc>
          <w:tcPr>
            <w:tcW w:w="1456" w:type="dxa"/>
            <w:tcBorders>
              <w:top w:val="single" w:sz="4" w:space="0" w:color="auto"/>
              <w:left w:val="single" w:sz="4" w:space="0" w:color="auto"/>
              <w:bottom w:val="single" w:sz="4" w:space="0" w:color="auto"/>
              <w:right w:val="single" w:sz="4" w:space="0" w:color="auto"/>
            </w:tcBorders>
            <w:hideMark/>
          </w:tcPr>
          <w:p w14:paraId="58E2D2EA" w14:textId="77777777" w:rsidR="006C543B" w:rsidRPr="008D6F6A" w:rsidRDefault="006C543B" w:rsidP="001753E8">
            <w:pPr>
              <w:rPr>
                <w:rFonts w:ascii="Times New Roman" w:hAnsi="Times New Roman"/>
                <w:b/>
              </w:rPr>
            </w:pPr>
            <w:r w:rsidRPr="008D6F6A">
              <w:rPr>
                <w:rFonts w:ascii="Times New Roman" w:hAnsi="Times New Roman"/>
                <w:b/>
              </w:rPr>
              <w:t xml:space="preserve">F </w:t>
            </w:r>
          </w:p>
        </w:tc>
        <w:tc>
          <w:tcPr>
            <w:tcW w:w="1456" w:type="dxa"/>
            <w:tcBorders>
              <w:top w:val="single" w:sz="4" w:space="0" w:color="auto"/>
              <w:left w:val="single" w:sz="4" w:space="0" w:color="auto"/>
              <w:bottom w:val="single" w:sz="4" w:space="0" w:color="auto"/>
              <w:right w:val="single" w:sz="4" w:space="0" w:color="auto"/>
            </w:tcBorders>
            <w:hideMark/>
          </w:tcPr>
          <w:p w14:paraId="10C251EC" w14:textId="77777777" w:rsidR="006C543B" w:rsidRPr="008D6F6A" w:rsidRDefault="006C543B" w:rsidP="001753E8">
            <w:pPr>
              <w:rPr>
                <w:rFonts w:ascii="Times New Roman" w:hAnsi="Times New Roman"/>
                <w:b/>
              </w:rPr>
            </w:pPr>
            <w:r w:rsidRPr="008D6F6A">
              <w:rPr>
                <w:rFonts w:ascii="Times New Roman" w:hAnsi="Times New Roman"/>
                <w:b/>
              </w:rPr>
              <w:t>p</w:t>
            </w:r>
          </w:p>
        </w:tc>
      </w:tr>
      <w:tr w:rsidR="006C543B" w:rsidRPr="0005211C" w14:paraId="05EABD5F" w14:textId="77777777" w:rsidTr="001753E8">
        <w:trPr>
          <w:trHeight w:val="56"/>
        </w:trPr>
        <w:tc>
          <w:tcPr>
            <w:tcW w:w="2932" w:type="dxa"/>
            <w:vMerge w:val="restart"/>
            <w:tcBorders>
              <w:top w:val="single" w:sz="4" w:space="0" w:color="auto"/>
              <w:left w:val="single" w:sz="4" w:space="0" w:color="auto"/>
              <w:right w:val="single" w:sz="4" w:space="0" w:color="auto"/>
            </w:tcBorders>
            <w:vAlign w:val="center"/>
          </w:tcPr>
          <w:p w14:paraId="2CF3BDD5" w14:textId="77777777" w:rsidR="006C543B" w:rsidRPr="0005211C" w:rsidRDefault="006C543B" w:rsidP="001753E8">
            <w:pPr>
              <w:rPr>
                <w:rFonts w:ascii="Times New Roman" w:hAnsi="Times New Roman"/>
              </w:rPr>
            </w:pPr>
            <w:r w:rsidRPr="0005211C">
              <w:rPr>
                <w:rFonts w:ascii="Times New Roman" w:hAnsi="Times New Roman"/>
              </w:rPr>
              <w:t>Learning to operate PayPal would be easy for me/ Learning to operate a credit card would be easy for me</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DC65A84" w14:textId="77777777" w:rsidR="006C543B" w:rsidRPr="0005211C" w:rsidRDefault="006C543B" w:rsidP="001753E8">
            <w:pPr>
              <w:rPr>
                <w:rFonts w:ascii="Times New Roman" w:hAnsi="Times New Roman"/>
                <w:highlight w:val="yellow"/>
              </w:rPr>
            </w:pPr>
            <w:r w:rsidRPr="0005211C">
              <w:rPr>
                <w:rFonts w:ascii="Times New Roman" w:hAnsi="Times New Roman"/>
              </w:rPr>
              <w:t>Gucci</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D8B2E07" w14:textId="77777777" w:rsidR="006C543B" w:rsidRPr="0005211C" w:rsidRDefault="006C543B" w:rsidP="001753E8">
            <w:pPr>
              <w:rPr>
                <w:rFonts w:ascii="Times New Roman" w:hAnsi="Times New Roman"/>
              </w:rPr>
            </w:pPr>
            <w:r w:rsidRPr="0005211C">
              <w:rPr>
                <w:rFonts w:ascii="Times New Roman" w:hAnsi="Times New Roman"/>
              </w:rPr>
              <w:t>8.122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F71A599" w14:textId="77777777" w:rsidR="006C543B" w:rsidRPr="0005211C" w:rsidRDefault="006C543B" w:rsidP="001753E8">
            <w:pPr>
              <w:rPr>
                <w:rFonts w:ascii="Times New Roman" w:hAnsi="Times New Roman"/>
              </w:rPr>
            </w:pPr>
            <w:r w:rsidRPr="0005211C">
              <w:rPr>
                <w:rFonts w:ascii="Times New Roman" w:hAnsi="Times New Roman"/>
              </w:rPr>
              <w:t>.005</w:t>
            </w:r>
          </w:p>
        </w:tc>
      </w:tr>
      <w:tr w:rsidR="006C543B" w:rsidRPr="0005211C" w14:paraId="26DD40D1" w14:textId="77777777" w:rsidTr="001753E8">
        <w:trPr>
          <w:trHeight w:val="563"/>
        </w:trPr>
        <w:tc>
          <w:tcPr>
            <w:tcW w:w="2932" w:type="dxa"/>
            <w:vMerge/>
            <w:tcBorders>
              <w:left w:val="single" w:sz="4" w:space="0" w:color="auto"/>
              <w:bottom w:val="single" w:sz="4" w:space="0" w:color="auto"/>
              <w:right w:val="single" w:sz="4" w:space="0" w:color="auto"/>
            </w:tcBorders>
            <w:vAlign w:val="center"/>
            <w:hideMark/>
          </w:tcPr>
          <w:p w14:paraId="196F9060" w14:textId="77777777" w:rsidR="006C543B" w:rsidRPr="0005211C" w:rsidRDefault="006C543B" w:rsidP="001753E8">
            <w:pPr>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68026274" w14:textId="77777777" w:rsidR="006C543B" w:rsidRPr="0005211C" w:rsidRDefault="006C543B" w:rsidP="001753E8">
            <w:pPr>
              <w:rPr>
                <w:rFonts w:ascii="Times New Roman" w:hAnsi="Times New Roman"/>
              </w:rPr>
            </w:pPr>
            <w:r w:rsidRPr="0005211C">
              <w:rPr>
                <w:rFonts w:ascii="Times New Roman" w:hAnsi="Times New Roman"/>
              </w:rPr>
              <w:t>Unbranded</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E87E318" w14:textId="77777777" w:rsidR="006C543B" w:rsidRPr="0005211C" w:rsidRDefault="006C543B" w:rsidP="001753E8">
            <w:pPr>
              <w:rPr>
                <w:rFonts w:ascii="Times New Roman" w:hAnsi="Times New Roman"/>
              </w:rPr>
            </w:pPr>
            <w:r w:rsidRPr="0005211C">
              <w:rPr>
                <w:rFonts w:ascii="Times New Roman" w:hAnsi="Times New Roman"/>
              </w:rPr>
              <w:t>.111</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E1FD938" w14:textId="77777777" w:rsidR="006C543B" w:rsidRPr="0005211C" w:rsidRDefault="006C543B" w:rsidP="001753E8">
            <w:pPr>
              <w:rPr>
                <w:rFonts w:ascii="Times New Roman" w:hAnsi="Times New Roman"/>
              </w:rPr>
            </w:pPr>
            <w:r w:rsidRPr="0005211C">
              <w:rPr>
                <w:rFonts w:ascii="Times New Roman" w:hAnsi="Times New Roman"/>
              </w:rPr>
              <w:t>.740</w:t>
            </w:r>
          </w:p>
        </w:tc>
      </w:tr>
      <w:tr w:rsidR="006C543B" w:rsidRPr="0005211C" w14:paraId="66546589" w14:textId="77777777" w:rsidTr="001753E8">
        <w:trPr>
          <w:trHeight w:val="479"/>
        </w:trPr>
        <w:tc>
          <w:tcPr>
            <w:tcW w:w="2932" w:type="dxa"/>
            <w:vMerge w:val="restart"/>
            <w:tcBorders>
              <w:top w:val="single" w:sz="4" w:space="0" w:color="auto"/>
              <w:left w:val="single" w:sz="4" w:space="0" w:color="auto"/>
              <w:right w:val="single" w:sz="4" w:space="0" w:color="auto"/>
            </w:tcBorders>
            <w:vAlign w:val="center"/>
          </w:tcPr>
          <w:p w14:paraId="110C54FD" w14:textId="77777777" w:rsidR="006C543B" w:rsidRPr="0005211C" w:rsidRDefault="006C543B" w:rsidP="001753E8">
            <w:pPr>
              <w:rPr>
                <w:rFonts w:ascii="Times New Roman" w:hAnsi="Times New Roman"/>
              </w:rPr>
            </w:pPr>
            <w:r w:rsidRPr="0005211C">
              <w:rPr>
                <w:rFonts w:ascii="Times New Roman" w:hAnsi="Times New Roman"/>
              </w:rPr>
              <w:t>I would find it easy to get PayPal to do what I want it to do/ I would find it easy to get a credit card to do what I want it to do</w:t>
            </w:r>
          </w:p>
        </w:tc>
        <w:tc>
          <w:tcPr>
            <w:tcW w:w="1455" w:type="dxa"/>
            <w:tcBorders>
              <w:top w:val="single" w:sz="4" w:space="0" w:color="auto"/>
              <w:left w:val="single" w:sz="4" w:space="0" w:color="auto"/>
              <w:bottom w:val="single" w:sz="4" w:space="0" w:color="auto"/>
              <w:right w:val="single" w:sz="4" w:space="0" w:color="auto"/>
            </w:tcBorders>
            <w:vAlign w:val="center"/>
            <w:hideMark/>
          </w:tcPr>
          <w:p w14:paraId="21253731" w14:textId="77777777" w:rsidR="006C543B" w:rsidRPr="0005211C" w:rsidRDefault="006C543B" w:rsidP="001753E8">
            <w:pPr>
              <w:rPr>
                <w:rFonts w:ascii="Times New Roman" w:hAnsi="Times New Roman"/>
                <w:highlight w:val="yellow"/>
              </w:rPr>
            </w:pPr>
            <w:r w:rsidRPr="0005211C">
              <w:rPr>
                <w:rFonts w:ascii="Times New Roman" w:hAnsi="Times New Roman"/>
              </w:rPr>
              <w:t>Gucci</w:t>
            </w:r>
          </w:p>
        </w:tc>
        <w:tc>
          <w:tcPr>
            <w:tcW w:w="1456" w:type="dxa"/>
            <w:tcBorders>
              <w:top w:val="single" w:sz="4" w:space="0" w:color="auto"/>
              <w:left w:val="single" w:sz="4" w:space="0" w:color="auto"/>
              <w:bottom w:val="single" w:sz="4" w:space="0" w:color="auto"/>
              <w:right w:val="single" w:sz="4" w:space="0" w:color="auto"/>
            </w:tcBorders>
            <w:vAlign w:val="center"/>
            <w:hideMark/>
          </w:tcPr>
          <w:p w14:paraId="2BC31F01" w14:textId="77777777" w:rsidR="006C543B" w:rsidRPr="0005211C" w:rsidRDefault="006C543B" w:rsidP="001753E8">
            <w:pPr>
              <w:rPr>
                <w:rFonts w:ascii="Times New Roman" w:hAnsi="Times New Roman"/>
              </w:rPr>
            </w:pPr>
            <w:r w:rsidRPr="0005211C">
              <w:rPr>
                <w:rFonts w:ascii="Times New Roman" w:hAnsi="Times New Roman"/>
              </w:rPr>
              <w:t>6.026</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78938C9" w14:textId="77777777" w:rsidR="006C543B" w:rsidRPr="0005211C" w:rsidRDefault="006C543B" w:rsidP="001753E8">
            <w:pPr>
              <w:rPr>
                <w:rFonts w:ascii="Times New Roman" w:hAnsi="Times New Roman"/>
              </w:rPr>
            </w:pPr>
            <w:r w:rsidRPr="0005211C">
              <w:rPr>
                <w:rFonts w:ascii="Times New Roman" w:hAnsi="Times New Roman"/>
              </w:rPr>
              <w:t>.016</w:t>
            </w:r>
          </w:p>
        </w:tc>
      </w:tr>
      <w:tr w:rsidR="006C543B" w:rsidRPr="0005211C" w14:paraId="6B383A17" w14:textId="77777777" w:rsidTr="001753E8">
        <w:tc>
          <w:tcPr>
            <w:tcW w:w="2932" w:type="dxa"/>
            <w:vMerge/>
            <w:tcBorders>
              <w:left w:val="single" w:sz="4" w:space="0" w:color="auto"/>
              <w:bottom w:val="single" w:sz="4" w:space="0" w:color="auto"/>
              <w:right w:val="single" w:sz="4" w:space="0" w:color="auto"/>
            </w:tcBorders>
            <w:vAlign w:val="center"/>
            <w:hideMark/>
          </w:tcPr>
          <w:p w14:paraId="4EC835F9" w14:textId="77777777" w:rsidR="006C543B" w:rsidRPr="0005211C" w:rsidRDefault="006C543B" w:rsidP="001753E8">
            <w:pPr>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71CB7F4D" w14:textId="77777777" w:rsidR="006C543B" w:rsidRPr="0005211C" w:rsidRDefault="006C543B" w:rsidP="001753E8">
            <w:pPr>
              <w:rPr>
                <w:rFonts w:ascii="Times New Roman" w:hAnsi="Times New Roman"/>
              </w:rPr>
            </w:pPr>
            <w:r w:rsidRPr="0005211C">
              <w:rPr>
                <w:rFonts w:ascii="Times New Roman" w:hAnsi="Times New Roman"/>
              </w:rPr>
              <w:t>Unbranded</w:t>
            </w:r>
          </w:p>
        </w:tc>
        <w:tc>
          <w:tcPr>
            <w:tcW w:w="1456" w:type="dxa"/>
            <w:tcBorders>
              <w:top w:val="single" w:sz="4" w:space="0" w:color="auto"/>
              <w:left w:val="single" w:sz="4" w:space="0" w:color="auto"/>
              <w:bottom w:val="single" w:sz="4" w:space="0" w:color="auto"/>
              <w:right w:val="single" w:sz="4" w:space="0" w:color="auto"/>
            </w:tcBorders>
            <w:vAlign w:val="center"/>
            <w:hideMark/>
          </w:tcPr>
          <w:p w14:paraId="26DF91C1" w14:textId="77777777" w:rsidR="006C543B" w:rsidRPr="0005211C" w:rsidRDefault="006C543B" w:rsidP="001753E8">
            <w:pPr>
              <w:rPr>
                <w:rFonts w:ascii="Times New Roman" w:hAnsi="Times New Roman"/>
              </w:rPr>
            </w:pPr>
            <w:r w:rsidRPr="0005211C">
              <w:rPr>
                <w:rFonts w:ascii="Times New Roman" w:hAnsi="Times New Roman"/>
              </w:rPr>
              <w:t>.010</w:t>
            </w:r>
          </w:p>
        </w:tc>
        <w:tc>
          <w:tcPr>
            <w:tcW w:w="1456" w:type="dxa"/>
            <w:tcBorders>
              <w:top w:val="single" w:sz="4" w:space="0" w:color="auto"/>
              <w:left w:val="single" w:sz="4" w:space="0" w:color="auto"/>
              <w:bottom w:val="single" w:sz="4" w:space="0" w:color="auto"/>
              <w:right w:val="single" w:sz="4" w:space="0" w:color="auto"/>
            </w:tcBorders>
            <w:vAlign w:val="center"/>
            <w:hideMark/>
          </w:tcPr>
          <w:p w14:paraId="69E7586D" w14:textId="77777777" w:rsidR="006C543B" w:rsidRPr="0005211C" w:rsidRDefault="006C543B" w:rsidP="001753E8">
            <w:pPr>
              <w:rPr>
                <w:rFonts w:ascii="Times New Roman" w:hAnsi="Times New Roman"/>
              </w:rPr>
            </w:pPr>
            <w:r w:rsidRPr="0005211C">
              <w:rPr>
                <w:rFonts w:ascii="Times New Roman" w:hAnsi="Times New Roman"/>
              </w:rPr>
              <w:t>.921</w:t>
            </w:r>
          </w:p>
        </w:tc>
      </w:tr>
      <w:tr w:rsidR="006C543B" w:rsidRPr="0005211C" w14:paraId="0A321B9A" w14:textId="77777777" w:rsidTr="001753E8">
        <w:trPr>
          <w:trHeight w:val="1555"/>
        </w:trPr>
        <w:tc>
          <w:tcPr>
            <w:tcW w:w="2932" w:type="dxa"/>
            <w:vMerge w:val="restart"/>
            <w:tcBorders>
              <w:top w:val="single" w:sz="4" w:space="0" w:color="auto"/>
              <w:left w:val="single" w:sz="4" w:space="0" w:color="auto"/>
              <w:right w:val="single" w:sz="4" w:space="0" w:color="auto"/>
            </w:tcBorders>
            <w:vAlign w:val="center"/>
            <w:hideMark/>
          </w:tcPr>
          <w:p w14:paraId="67198528" w14:textId="77777777" w:rsidR="006C543B" w:rsidRPr="0005211C" w:rsidRDefault="006C543B" w:rsidP="001753E8">
            <w:pPr>
              <w:rPr>
                <w:rFonts w:ascii="Times New Roman" w:hAnsi="Times New Roman"/>
              </w:rPr>
            </w:pPr>
            <w:r w:rsidRPr="0005211C">
              <w:rPr>
                <w:rFonts w:ascii="Times New Roman" w:hAnsi="Times New Roman"/>
              </w:rPr>
              <w:t>My interaction with PayPal would be clear and understandable/ My interaction with a credit card would be clear and understandable</w:t>
            </w:r>
          </w:p>
        </w:tc>
        <w:tc>
          <w:tcPr>
            <w:tcW w:w="1455" w:type="dxa"/>
            <w:tcBorders>
              <w:top w:val="single" w:sz="4" w:space="0" w:color="auto"/>
              <w:left w:val="single" w:sz="4" w:space="0" w:color="auto"/>
              <w:bottom w:val="single" w:sz="4" w:space="0" w:color="auto"/>
              <w:right w:val="single" w:sz="4" w:space="0" w:color="auto"/>
            </w:tcBorders>
            <w:vAlign w:val="center"/>
            <w:hideMark/>
          </w:tcPr>
          <w:p w14:paraId="591632A9" w14:textId="77777777" w:rsidR="006C543B" w:rsidRPr="0005211C" w:rsidRDefault="006C543B" w:rsidP="001753E8">
            <w:pPr>
              <w:rPr>
                <w:rFonts w:ascii="Times New Roman" w:hAnsi="Times New Roman"/>
                <w:highlight w:val="yellow"/>
              </w:rPr>
            </w:pPr>
            <w:r w:rsidRPr="0005211C">
              <w:rPr>
                <w:rFonts w:ascii="Times New Roman" w:hAnsi="Times New Roman"/>
              </w:rPr>
              <w:t>Gucci</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3A26326" w14:textId="77777777" w:rsidR="006C543B" w:rsidRPr="0005211C" w:rsidRDefault="006C543B" w:rsidP="001753E8">
            <w:pPr>
              <w:rPr>
                <w:rFonts w:ascii="Times New Roman" w:hAnsi="Times New Roman"/>
              </w:rPr>
            </w:pPr>
            <w:r w:rsidRPr="0005211C">
              <w:rPr>
                <w:rFonts w:ascii="Times New Roman" w:hAnsi="Times New Roman"/>
              </w:rPr>
              <w:t>8.979</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7C275E8" w14:textId="77777777" w:rsidR="006C543B" w:rsidRPr="0005211C" w:rsidRDefault="006C543B" w:rsidP="001753E8">
            <w:pPr>
              <w:rPr>
                <w:rFonts w:ascii="Times New Roman" w:hAnsi="Times New Roman"/>
              </w:rPr>
            </w:pPr>
            <w:r w:rsidRPr="0005211C">
              <w:rPr>
                <w:rFonts w:ascii="Times New Roman" w:hAnsi="Times New Roman"/>
              </w:rPr>
              <w:t>.003</w:t>
            </w:r>
          </w:p>
        </w:tc>
      </w:tr>
      <w:tr w:rsidR="006C543B" w:rsidRPr="0005211C" w14:paraId="57EC1FF8" w14:textId="77777777" w:rsidTr="001753E8">
        <w:trPr>
          <w:trHeight w:val="297"/>
        </w:trPr>
        <w:tc>
          <w:tcPr>
            <w:tcW w:w="2932" w:type="dxa"/>
            <w:vMerge/>
            <w:tcBorders>
              <w:left w:val="single" w:sz="4" w:space="0" w:color="auto"/>
              <w:bottom w:val="single" w:sz="4" w:space="0" w:color="auto"/>
              <w:right w:val="single" w:sz="4" w:space="0" w:color="auto"/>
            </w:tcBorders>
            <w:vAlign w:val="center"/>
          </w:tcPr>
          <w:p w14:paraId="3F59A003" w14:textId="77777777" w:rsidR="006C543B" w:rsidRPr="0005211C" w:rsidRDefault="006C543B" w:rsidP="001753E8">
            <w:pPr>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6C5C6E5A" w14:textId="77777777" w:rsidR="006C543B" w:rsidRPr="0005211C" w:rsidRDefault="006C543B" w:rsidP="001753E8">
            <w:pPr>
              <w:rPr>
                <w:rFonts w:ascii="Times New Roman" w:hAnsi="Times New Roman"/>
              </w:rPr>
            </w:pPr>
            <w:r w:rsidRPr="0005211C">
              <w:rPr>
                <w:rFonts w:ascii="Times New Roman" w:hAnsi="Times New Roman"/>
              </w:rPr>
              <w:t>Unbranded</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10255AD" w14:textId="77777777" w:rsidR="006C543B" w:rsidRPr="0005211C" w:rsidRDefault="006C543B" w:rsidP="001753E8">
            <w:pPr>
              <w:rPr>
                <w:rFonts w:ascii="Times New Roman" w:hAnsi="Times New Roman"/>
              </w:rPr>
            </w:pPr>
            <w:r w:rsidRPr="0005211C">
              <w:rPr>
                <w:rFonts w:ascii="Times New Roman" w:hAnsi="Times New Roman"/>
              </w:rPr>
              <w:t>.638</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19DA5BD" w14:textId="77777777" w:rsidR="006C543B" w:rsidRPr="0005211C" w:rsidRDefault="006C543B" w:rsidP="001753E8">
            <w:pPr>
              <w:rPr>
                <w:rFonts w:ascii="Times New Roman" w:hAnsi="Times New Roman"/>
              </w:rPr>
            </w:pPr>
            <w:r w:rsidRPr="0005211C">
              <w:rPr>
                <w:rFonts w:ascii="Times New Roman" w:hAnsi="Times New Roman"/>
              </w:rPr>
              <w:t>.411</w:t>
            </w:r>
          </w:p>
        </w:tc>
      </w:tr>
      <w:tr w:rsidR="006C543B" w:rsidRPr="0005211C" w14:paraId="0ACBE46C" w14:textId="77777777" w:rsidTr="001753E8">
        <w:trPr>
          <w:trHeight w:val="479"/>
        </w:trPr>
        <w:tc>
          <w:tcPr>
            <w:tcW w:w="2932" w:type="dxa"/>
            <w:vMerge w:val="restart"/>
            <w:tcBorders>
              <w:top w:val="single" w:sz="4" w:space="0" w:color="auto"/>
              <w:left w:val="single" w:sz="4" w:space="0" w:color="auto"/>
              <w:right w:val="single" w:sz="4" w:space="0" w:color="auto"/>
            </w:tcBorders>
            <w:vAlign w:val="center"/>
          </w:tcPr>
          <w:p w14:paraId="189364E8" w14:textId="77777777" w:rsidR="006C543B" w:rsidRPr="0005211C" w:rsidRDefault="006C543B" w:rsidP="001753E8">
            <w:pPr>
              <w:rPr>
                <w:rFonts w:ascii="Times New Roman" w:hAnsi="Times New Roman"/>
              </w:rPr>
            </w:pPr>
            <w:r w:rsidRPr="0005211C">
              <w:rPr>
                <w:rFonts w:ascii="Times New Roman" w:hAnsi="Times New Roman"/>
              </w:rPr>
              <w:t>I would find PayPal to be flexible to interact with/ I would find a credit card to be flexible to interact with</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992DCC3" w14:textId="77777777" w:rsidR="006C543B" w:rsidRPr="0005211C" w:rsidRDefault="006C543B" w:rsidP="001753E8">
            <w:pPr>
              <w:rPr>
                <w:rFonts w:ascii="Times New Roman" w:hAnsi="Times New Roman"/>
              </w:rPr>
            </w:pPr>
            <w:r w:rsidRPr="0005211C">
              <w:rPr>
                <w:rFonts w:ascii="Times New Roman" w:hAnsi="Times New Roman"/>
              </w:rPr>
              <w:t>Gucci</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22C25CB" w14:textId="77777777" w:rsidR="006C543B" w:rsidRPr="0005211C" w:rsidRDefault="006C543B" w:rsidP="001753E8">
            <w:pPr>
              <w:rPr>
                <w:rFonts w:ascii="Times New Roman" w:hAnsi="Times New Roman"/>
              </w:rPr>
            </w:pPr>
            <w:r w:rsidRPr="0005211C">
              <w:rPr>
                <w:rFonts w:ascii="Times New Roman" w:hAnsi="Times New Roman"/>
              </w:rPr>
              <w:t>2.319</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2B2A760" w14:textId="77777777" w:rsidR="006C543B" w:rsidRPr="0005211C" w:rsidRDefault="006C543B" w:rsidP="001753E8">
            <w:pPr>
              <w:rPr>
                <w:rFonts w:ascii="Times New Roman" w:hAnsi="Times New Roman"/>
              </w:rPr>
            </w:pPr>
            <w:r w:rsidRPr="0005211C">
              <w:rPr>
                <w:rFonts w:ascii="Times New Roman" w:hAnsi="Times New Roman"/>
              </w:rPr>
              <w:t>.131</w:t>
            </w:r>
          </w:p>
        </w:tc>
      </w:tr>
      <w:tr w:rsidR="006C543B" w:rsidRPr="0005211C" w14:paraId="1E1A5D8B" w14:textId="77777777" w:rsidTr="001753E8">
        <w:tc>
          <w:tcPr>
            <w:tcW w:w="2932" w:type="dxa"/>
            <w:vMerge/>
            <w:tcBorders>
              <w:left w:val="single" w:sz="4" w:space="0" w:color="auto"/>
              <w:bottom w:val="single" w:sz="4" w:space="0" w:color="auto"/>
              <w:right w:val="single" w:sz="4" w:space="0" w:color="auto"/>
            </w:tcBorders>
            <w:vAlign w:val="center"/>
            <w:hideMark/>
          </w:tcPr>
          <w:p w14:paraId="4B06AED8" w14:textId="77777777" w:rsidR="006C543B" w:rsidRPr="0005211C" w:rsidRDefault="006C543B" w:rsidP="001753E8">
            <w:pPr>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5A6E635E" w14:textId="77777777" w:rsidR="006C543B" w:rsidRPr="0005211C" w:rsidRDefault="006C543B" w:rsidP="001753E8">
            <w:pPr>
              <w:rPr>
                <w:rFonts w:ascii="Times New Roman" w:hAnsi="Times New Roman"/>
              </w:rPr>
            </w:pPr>
            <w:r w:rsidRPr="0005211C">
              <w:rPr>
                <w:rFonts w:ascii="Times New Roman" w:hAnsi="Times New Roman"/>
              </w:rPr>
              <w:t>Unbranded</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7E6F140" w14:textId="77777777" w:rsidR="006C543B" w:rsidRPr="0005211C" w:rsidRDefault="006C543B" w:rsidP="001753E8">
            <w:pPr>
              <w:rPr>
                <w:rFonts w:ascii="Times New Roman" w:hAnsi="Times New Roman"/>
              </w:rPr>
            </w:pPr>
            <w:r w:rsidRPr="0005211C">
              <w:rPr>
                <w:rFonts w:ascii="Times New Roman" w:hAnsi="Times New Roman"/>
              </w:rPr>
              <w:t>3.204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1C217DD" w14:textId="77777777" w:rsidR="006C543B" w:rsidRPr="0005211C" w:rsidRDefault="006C543B" w:rsidP="001753E8">
            <w:pPr>
              <w:rPr>
                <w:rFonts w:ascii="Times New Roman" w:hAnsi="Times New Roman"/>
              </w:rPr>
            </w:pPr>
            <w:r w:rsidRPr="0005211C">
              <w:rPr>
                <w:rFonts w:ascii="Times New Roman" w:hAnsi="Times New Roman"/>
              </w:rPr>
              <w:t>.077</w:t>
            </w:r>
          </w:p>
        </w:tc>
      </w:tr>
      <w:tr w:rsidR="006C543B" w:rsidRPr="0005211C" w14:paraId="000F9D80" w14:textId="77777777" w:rsidTr="001753E8">
        <w:trPr>
          <w:trHeight w:val="815"/>
        </w:trPr>
        <w:tc>
          <w:tcPr>
            <w:tcW w:w="2932" w:type="dxa"/>
            <w:vMerge w:val="restart"/>
            <w:tcBorders>
              <w:top w:val="single" w:sz="4" w:space="0" w:color="auto"/>
              <w:left w:val="single" w:sz="4" w:space="0" w:color="auto"/>
              <w:right w:val="single" w:sz="4" w:space="0" w:color="auto"/>
            </w:tcBorders>
            <w:vAlign w:val="center"/>
            <w:hideMark/>
          </w:tcPr>
          <w:p w14:paraId="74835251" w14:textId="77777777" w:rsidR="006C543B" w:rsidRPr="0005211C" w:rsidRDefault="006C543B" w:rsidP="001753E8">
            <w:pPr>
              <w:rPr>
                <w:rFonts w:ascii="Times New Roman" w:hAnsi="Times New Roman"/>
              </w:rPr>
            </w:pPr>
            <w:r w:rsidRPr="0005211C">
              <w:rPr>
                <w:rFonts w:ascii="Times New Roman" w:hAnsi="Times New Roman"/>
              </w:rPr>
              <w:t>It would be easy for me to become skillful at using PayPal/ It would be easy for me to become skillful at using a credit card</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CF9EFCC" w14:textId="77777777" w:rsidR="006C543B" w:rsidRPr="0005211C" w:rsidRDefault="006C543B" w:rsidP="001753E8">
            <w:pPr>
              <w:rPr>
                <w:rFonts w:ascii="Times New Roman" w:hAnsi="Times New Roman"/>
              </w:rPr>
            </w:pPr>
            <w:r w:rsidRPr="0005211C">
              <w:rPr>
                <w:rFonts w:ascii="Times New Roman" w:hAnsi="Times New Roman"/>
              </w:rPr>
              <w:t>Gucci</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B716769" w14:textId="77777777" w:rsidR="006C543B" w:rsidRPr="0005211C" w:rsidRDefault="006C543B" w:rsidP="001753E8">
            <w:pPr>
              <w:rPr>
                <w:rFonts w:ascii="Times New Roman" w:hAnsi="Times New Roman"/>
              </w:rPr>
            </w:pPr>
            <w:r w:rsidRPr="0005211C">
              <w:rPr>
                <w:rFonts w:ascii="Times New Roman" w:hAnsi="Times New Roman"/>
              </w:rPr>
              <w:t>1.699</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898FC30" w14:textId="77777777" w:rsidR="006C543B" w:rsidRPr="0005211C" w:rsidRDefault="006C543B" w:rsidP="001753E8">
            <w:pPr>
              <w:rPr>
                <w:rFonts w:ascii="Times New Roman" w:hAnsi="Times New Roman"/>
              </w:rPr>
            </w:pPr>
            <w:r w:rsidRPr="0005211C">
              <w:rPr>
                <w:rFonts w:ascii="Times New Roman" w:hAnsi="Times New Roman"/>
              </w:rPr>
              <w:t>.196</w:t>
            </w:r>
          </w:p>
        </w:tc>
      </w:tr>
      <w:tr w:rsidR="006C543B" w:rsidRPr="0005211C" w14:paraId="73E8F2D9" w14:textId="77777777" w:rsidTr="001753E8">
        <w:tc>
          <w:tcPr>
            <w:tcW w:w="2932" w:type="dxa"/>
            <w:vMerge/>
            <w:tcBorders>
              <w:left w:val="single" w:sz="4" w:space="0" w:color="auto"/>
              <w:bottom w:val="single" w:sz="4" w:space="0" w:color="auto"/>
              <w:right w:val="single" w:sz="4" w:space="0" w:color="auto"/>
            </w:tcBorders>
            <w:vAlign w:val="center"/>
          </w:tcPr>
          <w:p w14:paraId="7219E5BA" w14:textId="77777777" w:rsidR="006C543B" w:rsidRPr="0005211C" w:rsidRDefault="006C543B" w:rsidP="001753E8">
            <w:pPr>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668F138B" w14:textId="77777777" w:rsidR="006C543B" w:rsidRPr="0005211C" w:rsidRDefault="006C543B" w:rsidP="001753E8">
            <w:pPr>
              <w:rPr>
                <w:rFonts w:ascii="Times New Roman" w:hAnsi="Times New Roman"/>
              </w:rPr>
            </w:pPr>
            <w:r w:rsidRPr="0005211C">
              <w:rPr>
                <w:rFonts w:ascii="Times New Roman" w:hAnsi="Times New Roman"/>
              </w:rPr>
              <w:t>Unbranded</w:t>
            </w:r>
          </w:p>
        </w:tc>
        <w:tc>
          <w:tcPr>
            <w:tcW w:w="1456" w:type="dxa"/>
            <w:tcBorders>
              <w:top w:val="single" w:sz="4" w:space="0" w:color="auto"/>
              <w:left w:val="single" w:sz="4" w:space="0" w:color="auto"/>
              <w:bottom w:val="single" w:sz="4" w:space="0" w:color="auto"/>
              <w:right w:val="single" w:sz="4" w:space="0" w:color="auto"/>
            </w:tcBorders>
            <w:vAlign w:val="center"/>
            <w:hideMark/>
          </w:tcPr>
          <w:p w14:paraId="19EDB69B" w14:textId="77777777" w:rsidR="006C543B" w:rsidRPr="0005211C" w:rsidRDefault="006C543B" w:rsidP="001753E8">
            <w:pPr>
              <w:rPr>
                <w:rFonts w:ascii="Times New Roman" w:hAnsi="Times New Roman"/>
              </w:rPr>
            </w:pPr>
            <w:r w:rsidRPr="0005211C">
              <w:rPr>
                <w:rFonts w:ascii="Times New Roman" w:hAnsi="Times New Roman"/>
              </w:rPr>
              <w:t>2.017</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F831C7E" w14:textId="77777777" w:rsidR="006C543B" w:rsidRPr="0005211C" w:rsidRDefault="006C543B" w:rsidP="001753E8">
            <w:pPr>
              <w:rPr>
                <w:rFonts w:ascii="Times New Roman" w:hAnsi="Times New Roman"/>
              </w:rPr>
            </w:pPr>
            <w:r w:rsidRPr="0005211C">
              <w:rPr>
                <w:rFonts w:ascii="Times New Roman" w:hAnsi="Times New Roman"/>
              </w:rPr>
              <w:t>.159</w:t>
            </w:r>
          </w:p>
        </w:tc>
      </w:tr>
      <w:tr w:rsidR="006C543B" w:rsidRPr="0005211C" w14:paraId="6BB2E151" w14:textId="77777777" w:rsidTr="001753E8">
        <w:trPr>
          <w:trHeight w:val="534"/>
        </w:trPr>
        <w:tc>
          <w:tcPr>
            <w:tcW w:w="2932" w:type="dxa"/>
            <w:vMerge w:val="restart"/>
            <w:tcBorders>
              <w:top w:val="single" w:sz="4" w:space="0" w:color="auto"/>
              <w:left w:val="single" w:sz="4" w:space="0" w:color="auto"/>
              <w:right w:val="single" w:sz="4" w:space="0" w:color="auto"/>
            </w:tcBorders>
            <w:vAlign w:val="center"/>
          </w:tcPr>
          <w:p w14:paraId="4AB9704F" w14:textId="77777777" w:rsidR="006C543B" w:rsidRPr="0005211C" w:rsidRDefault="006C543B" w:rsidP="001753E8">
            <w:pPr>
              <w:rPr>
                <w:rFonts w:ascii="Times New Roman" w:hAnsi="Times New Roman"/>
              </w:rPr>
            </w:pPr>
            <w:r w:rsidRPr="0005211C">
              <w:rPr>
                <w:rFonts w:ascii="Times New Roman" w:hAnsi="Times New Roman"/>
              </w:rPr>
              <w:t>I would find PayPal easy to use/ I would find a credit card easy to use</w:t>
            </w:r>
          </w:p>
        </w:tc>
        <w:tc>
          <w:tcPr>
            <w:tcW w:w="1455" w:type="dxa"/>
            <w:tcBorders>
              <w:top w:val="single" w:sz="4" w:space="0" w:color="auto"/>
              <w:left w:val="single" w:sz="4" w:space="0" w:color="auto"/>
              <w:bottom w:val="single" w:sz="4" w:space="0" w:color="auto"/>
              <w:right w:val="single" w:sz="4" w:space="0" w:color="auto"/>
            </w:tcBorders>
            <w:vAlign w:val="center"/>
            <w:hideMark/>
          </w:tcPr>
          <w:p w14:paraId="47165BBE" w14:textId="77777777" w:rsidR="006C543B" w:rsidRPr="0005211C" w:rsidRDefault="006C543B" w:rsidP="001753E8">
            <w:pPr>
              <w:rPr>
                <w:rFonts w:ascii="Times New Roman" w:hAnsi="Times New Roman"/>
              </w:rPr>
            </w:pPr>
            <w:r w:rsidRPr="0005211C">
              <w:rPr>
                <w:rFonts w:ascii="Times New Roman" w:hAnsi="Times New Roman"/>
              </w:rPr>
              <w:t>Gucci</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FCA6815" w14:textId="77777777" w:rsidR="006C543B" w:rsidRPr="0005211C" w:rsidRDefault="006C543B" w:rsidP="001753E8">
            <w:pPr>
              <w:rPr>
                <w:rFonts w:ascii="Times New Roman" w:hAnsi="Times New Roman"/>
              </w:rPr>
            </w:pPr>
            <w:r w:rsidRPr="0005211C">
              <w:rPr>
                <w:rFonts w:ascii="Times New Roman" w:hAnsi="Times New Roman"/>
              </w:rPr>
              <w:t>4.283</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307C239" w14:textId="77777777" w:rsidR="006C543B" w:rsidRPr="0005211C" w:rsidRDefault="006C543B" w:rsidP="001753E8">
            <w:pPr>
              <w:rPr>
                <w:rFonts w:ascii="Times New Roman" w:hAnsi="Times New Roman"/>
              </w:rPr>
            </w:pPr>
            <w:r w:rsidRPr="0005211C">
              <w:rPr>
                <w:rFonts w:ascii="Times New Roman" w:hAnsi="Times New Roman"/>
              </w:rPr>
              <w:t>.041</w:t>
            </w:r>
          </w:p>
        </w:tc>
      </w:tr>
      <w:tr w:rsidR="006C543B" w:rsidRPr="0005211C" w14:paraId="369EC85B" w14:textId="77777777" w:rsidTr="001753E8">
        <w:tc>
          <w:tcPr>
            <w:tcW w:w="2932" w:type="dxa"/>
            <w:vMerge/>
            <w:tcBorders>
              <w:left w:val="single" w:sz="4" w:space="0" w:color="auto"/>
              <w:bottom w:val="single" w:sz="4" w:space="0" w:color="auto"/>
              <w:right w:val="single" w:sz="4" w:space="0" w:color="auto"/>
            </w:tcBorders>
            <w:vAlign w:val="center"/>
            <w:hideMark/>
          </w:tcPr>
          <w:p w14:paraId="487ACDBF" w14:textId="77777777" w:rsidR="006C543B" w:rsidRPr="0005211C" w:rsidRDefault="006C543B" w:rsidP="001753E8">
            <w:pPr>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2A33F2D4" w14:textId="77777777" w:rsidR="006C543B" w:rsidRPr="0005211C" w:rsidRDefault="006C543B" w:rsidP="001753E8">
            <w:pPr>
              <w:rPr>
                <w:rFonts w:ascii="Times New Roman" w:hAnsi="Times New Roman"/>
              </w:rPr>
            </w:pPr>
            <w:r w:rsidRPr="0005211C">
              <w:rPr>
                <w:rFonts w:ascii="Times New Roman" w:hAnsi="Times New Roman"/>
              </w:rPr>
              <w:t>Unbranded</w:t>
            </w:r>
          </w:p>
        </w:tc>
        <w:tc>
          <w:tcPr>
            <w:tcW w:w="1456" w:type="dxa"/>
            <w:tcBorders>
              <w:top w:val="single" w:sz="4" w:space="0" w:color="auto"/>
              <w:left w:val="single" w:sz="4" w:space="0" w:color="auto"/>
              <w:bottom w:val="single" w:sz="4" w:space="0" w:color="auto"/>
              <w:right w:val="single" w:sz="4" w:space="0" w:color="auto"/>
            </w:tcBorders>
            <w:vAlign w:val="center"/>
            <w:hideMark/>
          </w:tcPr>
          <w:p w14:paraId="25F76BB6" w14:textId="77777777" w:rsidR="006C543B" w:rsidRPr="0005211C" w:rsidRDefault="006C543B" w:rsidP="001753E8">
            <w:pPr>
              <w:rPr>
                <w:rFonts w:ascii="Times New Roman" w:hAnsi="Times New Roman"/>
              </w:rPr>
            </w:pPr>
            <w:r w:rsidRPr="0005211C">
              <w:rPr>
                <w:rFonts w:ascii="Times New Roman" w:hAnsi="Times New Roman"/>
              </w:rPr>
              <w:t>1.048</w:t>
            </w:r>
          </w:p>
        </w:tc>
        <w:tc>
          <w:tcPr>
            <w:tcW w:w="1456" w:type="dxa"/>
            <w:tcBorders>
              <w:top w:val="single" w:sz="4" w:space="0" w:color="auto"/>
              <w:left w:val="single" w:sz="4" w:space="0" w:color="auto"/>
              <w:bottom w:val="single" w:sz="4" w:space="0" w:color="auto"/>
              <w:right w:val="single" w:sz="4" w:space="0" w:color="auto"/>
            </w:tcBorders>
            <w:vAlign w:val="center"/>
            <w:hideMark/>
          </w:tcPr>
          <w:p w14:paraId="1FEBDD8A" w14:textId="77777777" w:rsidR="006C543B" w:rsidRPr="0005211C" w:rsidRDefault="006C543B" w:rsidP="001753E8">
            <w:pPr>
              <w:rPr>
                <w:rFonts w:ascii="Times New Roman" w:hAnsi="Times New Roman"/>
              </w:rPr>
            </w:pPr>
            <w:r w:rsidRPr="0005211C">
              <w:rPr>
                <w:rFonts w:ascii="Times New Roman" w:hAnsi="Times New Roman"/>
              </w:rPr>
              <w:t>.309</w:t>
            </w:r>
          </w:p>
        </w:tc>
      </w:tr>
      <w:tr w:rsidR="006C543B" w:rsidRPr="0005211C" w14:paraId="4C283948" w14:textId="77777777" w:rsidTr="001753E8">
        <w:tc>
          <w:tcPr>
            <w:tcW w:w="2932" w:type="dxa"/>
            <w:vMerge w:val="restart"/>
            <w:tcBorders>
              <w:top w:val="single" w:sz="4" w:space="0" w:color="auto"/>
              <w:left w:val="single" w:sz="4" w:space="0" w:color="auto"/>
              <w:right w:val="single" w:sz="4" w:space="0" w:color="auto"/>
            </w:tcBorders>
            <w:vAlign w:val="center"/>
          </w:tcPr>
          <w:p w14:paraId="04792101" w14:textId="77777777" w:rsidR="006C543B" w:rsidRPr="0005211C" w:rsidRDefault="006C543B" w:rsidP="001753E8">
            <w:pPr>
              <w:rPr>
                <w:rFonts w:ascii="Times New Roman" w:hAnsi="Times New Roman"/>
              </w:rPr>
            </w:pPr>
            <w:r w:rsidRPr="0005211C">
              <w:rPr>
                <w:rFonts w:ascii="Times New Roman" w:hAnsi="Times New Roman"/>
              </w:rPr>
              <w:t>I can’t trust PayPal online/ I can’t trust a credit card online</w:t>
            </w:r>
          </w:p>
        </w:tc>
        <w:tc>
          <w:tcPr>
            <w:tcW w:w="1455" w:type="dxa"/>
            <w:tcBorders>
              <w:top w:val="single" w:sz="4" w:space="0" w:color="auto"/>
              <w:left w:val="single" w:sz="4" w:space="0" w:color="auto"/>
              <w:bottom w:val="single" w:sz="4" w:space="0" w:color="auto"/>
              <w:right w:val="single" w:sz="4" w:space="0" w:color="auto"/>
            </w:tcBorders>
            <w:vAlign w:val="center"/>
            <w:hideMark/>
          </w:tcPr>
          <w:p w14:paraId="35F3E3F4" w14:textId="77777777" w:rsidR="006C543B" w:rsidRPr="0005211C" w:rsidRDefault="006C543B" w:rsidP="001753E8">
            <w:pPr>
              <w:rPr>
                <w:rFonts w:ascii="Times New Roman" w:hAnsi="Times New Roman"/>
              </w:rPr>
            </w:pPr>
            <w:r w:rsidRPr="0005211C">
              <w:rPr>
                <w:rFonts w:ascii="Times New Roman" w:hAnsi="Times New Roman"/>
              </w:rPr>
              <w:t>Gucci</w:t>
            </w:r>
          </w:p>
        </w:tc>
        <w:tc>
          <w:tcPr>
            <w:tcW w:w="1456" w:type="dxa"/>
            <w:tcBorders>
              <w:top w:val="single" w:sz="4" w:space="0" w:color="auto"/>
              <w:left w:val="single" w:sz="4" w:space="0" w:color="auto"/>
              <w:bottom w:val="single" w:sz="4" w:space="0" w:color="auto"/>
              <w:right w:val="single" w:sz="4" w:space="0" w:color="auto"/>
            </w:tcBorders>
            <w:vAlign w:val="center"/>
            <w:hideMark/>
          </w:tcPr>
          <w:p w14:paraId="687CD125" w14:textId="77777777" w:rsidR="006C543B" w:rsidRPr="0005211C" w:rsidRDefault="006C543B" w:rsidP="001753E8">
            <w:pPr>
              <w:rPr>
                <w:rFonts w:ascii="Times New Roman" w:hAnsi="Times New Roman"/>
              </w:rPr>
            </w:pPr>
            <w:r w:rsidRPr="0005211C">
              <w:rPr>
                <w:rFonts w:ascii="Times New Roman" w:hAnsi="Times New Roman"/>
              </w:rPr>
              <w:t>.903</w:t>
            </w:r>
          </w:p>
        </w:tc>
        <w:tc>
          <w:tcPr>
            <w:tcW w:w="1456" w:type="dxa"/>
            <w:tcBorders>
              <w:top w:val="single" w:sz="4" w:space="0" w:color="auto"/>
              <w:left w:val="single" w:sz="4" w:space="0" w:color="auto"/>
              <w:bottom w:val="single" w:sz="4" w:space="0" w:color="auto"/>
              <w:right w:val="single" w:sz="4" w:space="0" w:color="auto"/>
            </w:tcBorders>
            <w:vAlign w:val="center"/>
            <w:hideMark/>
          </w:tcPr>
          <w:p w14:paraId="1770598D" w14:textId="77777777" w:rsidR="006C543B" w:rsidRPr="0005211C" w:rsidRDefault="006C543B" w:rsidP="001753E8">
            <w:pPr>
              <w:rPr>
                <w:rFonts w:ascii="Times New Roman" w:hAnsi="Times New Roman"/>
              </w:rPr>
            </w:pPr>
            <w:r w:rsidRPr="0005211C">
              <w:rPr>
                <w:rFonts w:ascii="Times New Roman" w:hAnsi="Times New Roman"/>
              </w:rPr>
              <w:t>.344</w:t>
            </w:r>
          </w:p>
        </w:tc>
      </w:tr>
      <w:tr w:rsidR="006C543B" w:rsidRPr="0005211C" w14:paraId="7AEA6042" w14:textId="77777777" w:rsidTr="001753E8">
        <w:tc>
          <w:tcPr>
            <w:tcW w:w="2932" w:type="dxa"/>
            <w:vMerge/>
            <w:tcBorders>
              <w:left w:val="single" w:sz="4" w:space="0" w:color="auto"/>
              <w:bottom w:val="single" w:sz="4" w:space="0" w:color="auto"/>
              <w:right w:val="single" w:sz="4" w:space="0" w:color="auto"/>
            </w:tcBorders>
            <w:vAlign w:val="center"/>
            <w:hideMark/>
          </w:tcPr>
          <w:p w14:paraId="3E2A6ECD" w14:textId="77777777" w:rsidR="006C543B" w:rsidRPr="0005211C" w:rsidRDefault="006C543B" w:rsidP="001753E8">
            <w:pPr>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7CE97AAC" w14:textId="77777777" w:rsidR="006C543B" w:rsidRPr="0005211C" w:rsidRDefault="006C543B" w:rsidP="001753E8">
            <w:pPr>
              <w:rPr>
                <w:rFonts w:ascii="Times New Roman" w:hAnsi="Times New Roman"/>
              </w:rPr>
            </w:pPr>
            <w:r w:rsidRPr="0005211C">
              <w:rPr>
                <w:rFonts w:ascii="Times New Roman" w:hAnsi="Times New Roman"/>
              </w:rPr>
              <w:t>Unbranded</w:t>
            </w:r>
          </w:p>
        </w:tc>
        <w:tc>
          <w:tcPr>
            <w:tcW w:w="1456" w:type="dxa"/>
            <w:tcBorders>
              <w:top w:val="single" w:sz="4" w:space="0" w:color="auto"/>
              <w:left w:val="single" w:sz="4" w:space="0" w:color="auto"/>
              <w:bottom w:val="single" w:sz="4" w:space="0" w:color="auto"/>
              <w:right w:val="single" w:sz="4" w:space="0" w:color="auto"/>
            </w:tcBorders>
            <w:vAlign w:val="center"/>
            <w:hideMark/>
          </w:tcPr>
          <w:p w14:paraId="24140E46" w14:textId="77777777" w:rsidR="006C543B" w:rsidRPr="0005211C" w:rsidRDefault="006C543B" w:rsidP="001753E8">
            <w:pPr>
              <w:rPr>
                <w:rFonts w:ascii="Times New Roman" w:hAnsi="Times New Roman"/>
              </w:rPr>
            </w:pPr>
            <w:r w:rsidRPr="0005211C">
              <w:rPr>
                <w:rFonts w:ascii="Times New Roman" w:hAnsi="Times New Roman"/>
              </w:rPr>
              <w:t>3.833</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0745B96" w14:textId="77777777" w:rsidR="006C543B" w:rsidRPr="0005211C" w:rsidRDefault="006C543B" w:rsidP="001753E8">
            <w:pPr>
              <w:rPr>
                <w:rFonts w:ascii="Times New Roman" w:hAnsi="Times New Roman"/>
              </w:rPr>
            </w:pPr>
            <w:r w:rsidRPr="0005211C">
              <w:rPr>
                <w:rFonts w:ascii="Times New Roman" w:hAnsi="Times New Roman"/>
              </w:rPr>
              <w:t>.053</w:t>
            </w:r>
          </w:p>
        </w:tc>
      </w:tr>
      <w:tr w:rsidR="006C543B" w:rsidRPr="0005211C" w14:paraId="4CFDEFBC" w14:textId="77777777" w:rsidTr="001753E8">
        <w:trPr>
          <w:trHeight w:val="1332"/>
        </w:trPr>
        <w:tc>
          <w:tcPr>
            <w:tcW w:w="2932" w:type="dxa"/>
            <w:vMerge w:val="restart"/>
            <w:tcBorders>
              <w:top w:val="single" w:sz="4" w:space="0" w:color="auto"/>
              <w:left w:val="single" w:sz="4" w:space="0" w:color="auto"/>
              <w:right w:val="single" w:sz="4" w:space="0" w:color="auto"/>
            </w:tcBorders>
            <w:vAlign w:val="center"/>
            <w:hideMark/>
          </w:tcPr>
          <w:p w14:paraId="0C7BAADB" w14:textId="77777777" w:rsidR="006C543B" w:rsidRPr="0005211C" w:rsidRDefault="006C543B" w:rsidP="001753E8">
            <w:pPr>
              <w:rPr>
                <w:rFonts w:ascii="Times New Roman" w:hAnsi="Times New Roman"/>
              </w:rPr>
            </w:pPr>
            <w:r w:rsidRPr="0005211C">
              <w:rPr>
                <w:rFonts w:ascii="Times New Roman" w:hAnsi="Times New Roman"/>
              </w:rPr>
              <w:t>My personal information may not be kept private/ My personal information may not be kept private</w:t>
            </w:r>
          </w:p>
        </w:tc>
        <w:tc>
          <w:tcPr>
            <w:tcW w:w="1455" w:type="dxa"/>
            <w:tcBorders>
              <w:top w:val="single" w:sz="4" w:space="0" w:color="auto"/>
              <w:left w:val="single" w:sz="4" w:space="0" w:color="auto"/>
              <w:bottom w:val="single" w:sz="4" w:space="0" w:color="auto"/>
              <w:right w:val="single" w:sz="4" w:space="0" w:color="auto"/>
            </w:tcBorders>
            <w:vAlign w:val="center"/>
            <w:hideMark/>
          </w:tcPr>
          <w:p w14:paraId="7F56562B" w14:textId="77777777" w:rsidR="006C543B" w:rsidRPr="0005211C" w:rsidRDefault="006C543B" w:rsidP="001753E8">
            <w:pPr>
              <w:rPr>
                <w:rFonts w:ascii="Times New Roman" w:hAnsi="Times New Roman"/>
              </w:rPr>
            </w:pPr>
            <w:r w:rsidRPr="0005211C">
              <w:rPr>
                <w:rFonts w:ascii="Times New Roman" w:hAnsi="Times New Roman"/>
              </w:rPr>
              <w:t>Gucci</w:t>
            </w:r>
          </w:p>
        </w:tc>
        <w:tc>
          <w:tcPr>
            <w:tcW w:w="1456" w:type="dxa"/>
            <w:tcBorders>
              <w:top w:val="single" w:sz="4" w:space="0" w:color="auto"/>
              <w:left w:val="single" w:sz="4" w:space="0" w:color="auto"/>
              <w:bottom w:val="single" w:sz="4" w:space="0" w:color="auto"/>
              <w:right w:val="single" w:sz="4" w:space="0" w:color="auto"/>
            </w:tcBorders>
            <w:vAlign w:val="center"/>
            <w:hideMark/>
          </w:tcPr>
          <w:p w14:paraId="2E349BD2" w14:textId="77777777" w:rsidR="006C543B" w:rsidRPr="0005211C" w:rsidRDefault="006C543B" w:rsidP="001753E8">
            <w:pPr>
              <w:rPr>
                <w:rFonts w:ascii="Times New Roman" w:hAnsi="Times New Roman"/>
              </w:rPr>
            </w:pPr>
            <w:r w:rsidRPr="0005211C">
              <w:rPr>
                <w:rFonts w:ascii="Times New Roman" w:hAnsi="Times New Roman"/>
              </w:rPr>
              <w:t>.109</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34A85DB" w14:textId="77777777" w:rsidR="006C543B" w:rsidRPr="0005211C" w:rsidRDefault="006C543B" w:rsidP="001753E8">
            <w:pPr>
              <w:rPr>
                <w:rFonts w:ascii="Times New Roman" w:hAnsi="Times New Roman"/>
              </w:rPr>
            </w:pPr>
            <w:r w:rsidRPr="0005211C">
              <w:rPr>
                <w:rFonts w:ascii="Times New Roman" w:hAnsi="Times New Roman"/>
              </w:rPr>
              <w:t>.742</w:t>
            </w:r>
          </w:p>
        </w:tc>
      </w:tr>
      <w:tr w:rsidR="006C543B" w:rsidRPr="0005211C" w14:paraId="51AB5C3F" w14:textId="77777777" w:rsidTr="001753E8">
        <w:trPr>
          <w:trHeight w:val="493"/>
        </w:trPr>
        <w:tc>
          <w:tcPr>
            <w:tcW w:w="2932" w:type="dxa"/>
            <w:vMerge/>
            <w:tcBorders>
              <w:left w:val="single" w:sz="4" w:space="0" w:color="auto"/>
              <w:bottom w:val="single" w:sz="4" w:space="0" w:color="auto"/>
              <w:right w:val="single" w:sz="4" w:space="0" w:color="auto"/>
            </w:tcBorders>
            <w:vAlign w:val="center"/>
          </w:tcPr>
          <w:p w14:paraId="44E2DC95" w14:textId="77777777" w:rsidR="006C543B" w:rsidRPr="0005211C" w:rsidRDefault="006C543B" w:rsidP="001753E8">
            <w:pPr>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4E351F70" w14:textId="77777777" w:rsidR="006C543B" w:rsidRPr="0005211C" w:rsidRDefault="006C543B" w:rsidP="001753E8">
            <w:pPr>
              <w:rPr>
                <w:rFonts w:ascii="Times New Roman" w:hAnsi="Times New Roman"/>
              </w:rPr>
            </w:pPr>
            <w:r w:rsidRPr="0005211C">
              <w:rPr>
                <w:rFonts w:ascii="Times New Roman" w:hAnsi="Times New Roman"/>
              </w:rPr>
              <w:t>Unbranded</w:t>
            </w:r>
          </w:p>
        </w:tc>
        <w:tc>
          <w:tcPr>
            <w:tcW w:w="1456" w:type="dxa"/>
            <w:tcBorders>
              <w:top w:val="single" w:sz="4" w:space="0" w:color="auto"/>
              <w:left w:val="single" w:sz="4" w:space="0" w:color="auto"/>
              <w:bottom w:val="single" w:sz="4" w:space="0" w:color="auto"/>
              <w:right w:val="single" w:sz="4" w:space="0" w:color="auto"/>
            </w:tcBorders>
            <w:vAlign w:val="center"/>
            <w:hideMark/>
          </w:tcPr>
          <w:p w14:paraId="6703E753" w14:textId="77777777" w:rsidR="006C543B" w:rsidRPr="0005211C" w:rsidRDefault="006C543B" w:rsidP="001753E8">
            <w:pPr>
              <w:rPr>
                <w:rFonts w:ascii="Times New Roman" w:hAnsi="Times New Roman"/>
              </w:rPr>
            </w:pPr>
            <w:r w:rsidRPr="0005211C">
              <w:rPr>
                <w:rFonts w:ascii="Times New Roman" w:hAnsi="Times New Roman"/>
              </w:rPr>
              <w:t>3.972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1BCE3A9D" w14:textId="77777777" w:rsidR="006C543B" w:rsidRPr="0005211C" w:rsidRDefault="006C543B" w:rsidP="001753E8">
            <w:pPr>
              <w:rPr>
                <w:rFonts w:ascii="Times New Roman" w:hAnsi="Times New Roman"/>
              </w:rPr>
            </w:pPr>
            <w:r w:rsidRPr="0005211C">
              <w:rPr>
                <w:rFonts w:ascii="Times New Roman" w:hAnsi="Times New Roman"/>
              </w:rPr>
              <w:t>.049</w:t>
            </w:r>
          </w:p>
        </w:tc>
      </w:tr>
      <w:tr w:rsidR="006C543B" w:rsidRPr="0005211C" w14:paraId="6D0EE0A2" w14:textId="77777777" w:rsidTr="001753E8">
        <w:trPr>
          <w:trHeight w:val="480"/>
        </w:trPr>
        <w:tc>
          <w:tcPr>
            <w:tcW w:w="2932" w:type="dxa"/>
            <w:tcBorders>
              <w:top w:val="single" w:sz="4" w:space="0" w:color="auto"/>
              <w:left w:val="single" w:sz="4" w:space="0" w:color="auto"/>
              <w:bottom w:val="nil"/>
              <w:right w:val="single" w:sz="4" w:space="0" w:color="auto"/>
            </w:tcBorders>
            <w:vAlign w:val="center"/>
            <w:hideMark/>
          </w:tcPr>
          <w:p w14:paraId="35FEB41B" w14:textId="77777777" w:rsidR="006C543B" w:rsidRPr="0005211C" w:rsidRDefault="006C543B" w:rsidP="001753E8">
            <w:pPr>
              <w:rPr>
                <w:rFonts w:ascii="Times New Roman" w:hAnsi="Times New Roman"/>
              </w:rPr>
            </w:pPr>
            <w:r w:rsidRPr="0005211C">
              <w:rPr>
                <w:rFonts w:ascii="Times New Roman" w:hAnsi="Times New Roman"/>
              </w:rPr>
              <w:t>PayPal may not be secure/</w:t>
            </w:r>
          </w:p>
        </w:tc>
        <w:tc>
          <w:tcPr>
            <w:tcW w:w="1455" w:type="dxa"/>
            <w:tcBorders>
              <w:top w:val="single" w:sz="4" w:space="0" w:color="auto"/>
              <w:left w:val="single" w:sz="4" w:space="0" w:color="auto"/>
              <w:bottom w:val="single" w:sz="4" w:space="0" w:color="auto"/>
              <w:right w:val="single" w:sz="4" w:space="0" w:color="auto"/>
            </w:tcBorders>
            <w:vAlign w:val="center"/>
            <w:hideMark/>
          </w:tcPr>
          <w:p w14:paraId="075033C6" w14:textId="77777777" w:rsidR="006C543B" w:rsidRPr="0005211C" w:rsidRDefault="006C543B" w:rsidP="001753E8">
            <w:pPr>
              <w:rPr>
                <w:rFonts w:ascii="Times New Roman" w:hAnsi="Times New Roman"/>
              </w:rPr>
            </w:pPr>
            <w:r w:rsidRPr="0005211C">
              <w:rPr>
                <w:rFonts w:ascii="Times New Roman" w:hAnsi="Times New Roman"/>
              </w:rPr>
              <w:t>Gucci</w:t>
            </w:r>
          </w:p>
        </w:tc>
        <w:tc>
          <w:tcPr>
            <w:tcW w:w="1456" w:type="dxa"/>
            <w:tcBorders>
              <w:top w:val="single" w:sz="4" w:space="0" w:color="auto"/>
              <w:left w:val="single" w:sz="4" w:space="0" w:color="auto"/>
              <w:bottom w:val="single" w:sz="4" w:space="0" w:color="auto"/>
              <w:right w:val="single" w:sz="4" w:space="0" w:color="auto"/>
            </w:tcBorders>
            <w:vAlign w:val="center"/>
            <w:hideMark/>
          </w:tcPr>
          <w:p w14:paraId="2ADEDCBE" w14:textId="77777777" w:rsidR="006C543B" w:rsidRPr="0005211C" w:rsidRDefault="006C543B" w:rsidP="001753E8">
            <w:pPr>
              <w:rPr>
                <w:rFonts w:ascii="Times New Roman" w:hAnsi="Times New Roman"/>
              </w:rPr>
            </w:pPr>
            <w:r w:rsidRPr="0005211C">
              <w:rPr>
                <w:rFonts w:ascii="Times New Roman" w:hAnsi="Times New Roman"/>
              </w:rPr>
              <w:t>4.615</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2C72623" w14:textId="77777777" w:rsidR="006C543B" w:rsidRPr="0005211C" w:rsidRDefault="006C543B" w:rsidP="001753E8">
            <w:pPr>
              <w:rPr>
                <w:rFonts w:ascii="Times New Roman" w:hAnsi="Times New Roman"/>
              </w:rPr>
            </w:pPr>
            <w:r w:rsidRPr="0005211C">
              <w:rPr>
                <w:rFonts w:ascii="Times New Roman" w:hAnsi="Times New Roman"/>
              </w:rPr>
              <w:t>.034</w:t>
            </w:r>
          </w:p>
        </w:tc>
      </w:tr>
      <w:tr w:rsidR="006C543B" w:rsidRPr="0005211C" w14:paraId="21FFC2F4" w14:textId="77777777" w:rsidTr="001753E8">
        <w:tc>
          <w:tcPr>
            <w:tcW w:w="2932" w:type="dxa"/>
            <w:tcBorders>
              <w:top w:val="nil"/>
              <w:left w:val="single" w:sz="4" w:space="0" w:color="auto"/>
              <w:bottom w:val="single" w:sz="4" w:space="0" w:color="auto"/>
              <w:right w:val="single" w:sz="4" w:space="0" w:color="auto"/>
            </w:tcBorders>
            <w:vAlign w:val="center"/>
            <w:hideMark/>
          </w:tcPr>
          <w:p w14:paraId="6ECC9179" w14:textId="77777777" w:rsidR="006C543B" w:rsidRPr="0005211C" w:rsidRDefault="006C543B" w:rsidP="001753E8">
            <w:pPr>
              <w:rPr>
                <w:rFonts w:ascii="Times New Roman" w:hAnsi="Times New Roman"/>
              </w:rPr>
            </w:pPr>
            <w:r w:rsidRPr="0005211C">
              <w:rPr>
                <w:rFonts w:ascii="Times New Roman" w:hAnsi="Times New Roman"/>
              </w:rPr>
              <w:t>My credit card number may not be secure</w:t>
            </w:r>
          </w:p>
        </w:tc>
        <w:tc>
          <w:tcPr>
            <w:tcW w:w="1455" w:type="dxa"/>
            <w:tcBorders>
              <w:top w:val="single" w:sz="4" w:space="0" w:color="auto"/>
              <w:left w:val="single" w:sz="4" w:space="0" w:color="auto"/>
              <w:bottom w:val="single" w:sz="4" w:space="0" w:color="auto"/>
              <w:right w:val="single" w:sz="4" w:space="0" w:color="auto"/>
            </w:tcBorders>
            <w:vAlign w:val="center"/>
            <w:hideMark/>
          </w:tcPr>
          <w:p w14:paraId="38F5BB14" w14:textId="77777777" w:rsidR="006C543B" w:rsidRPr="0005211C" w:rsidRDefault="006C543B" w:rsidP="001753E8">
            <w:pPr>
              <w:rPr>
                <w:rFonts w:ascii="Times New Roman" w:hAnsi="Times New Roman"/>
              </w:rPr>
            </w:pPr>
            <w:r w:rsidRPr="0005211C">
              <w:rPr>
                <w:rFonts w:ascii="Times New Roman" w:hAnsi="Times New Roman"/>
              </w:rPr>
              <w:t>Unbranded</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616CC4D" w14:textId="77777777" w:rsidR="006C543B" w:rsidRPr="0005211C" w:rsidRDefault="006C543B" w:rsidP="001753E8">
            <w:pPr>
              <w:rPr>
                <w:rFonts w:ascii="Times New Roman" w:hAnsi="Times New Roman"/>
              </w:rPr>
            </w:pPr>
            <w:r w:rsidRPr="0005211C">
              <w:rPr>
                <w:rFonts w:ascii="Times New Roman" w:hAnsi="Times New Roman"/>
              </w:rPr>
              <w:t>11.032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3A87E3C" w14:textId="77777777" w:rsidR="006C543B" w:rsidRPr="0005211C" w:rsidRDefault="006C543B" w:rsidP="001753E8">
            <w:pPr>
              <w:rPr>
                <w:rFonts w:ascii="Times New Roman" w:hAnsi="Times New Roman"/>
              </w:rPr>
            </w:pPr>
            <w:r w:rsidRPr="0005211C">
              <w:rPr>
                <w:rFonts w:ascii="Times New Roman" w:hAnsi="Times New Roman"/>
              </w:rPr>
              <w:t>.001</w:t>
            </w:r>
          </w:p>
        </w:tc>
      </w:tr>
    </w:tbl>
    <w:p w14:paraId="6BE6C78E" w14:textId="77777777" w:rsidR="006C543B" w:rsidRDefault="006C543B" w:rsidP="006C543B">
      <w:pPr>
        <w:spacing w:line="480" w:lineRule="auto"/>
        <w:ind w:firstLine="720"/>
        <w:rPr>
          <w:rFonts w:ascii="Times New Roman" w:hAnsi="Times New Roman"/>
        </w:rPr>
      </w:pPr>
    </w:p>
    <w:p w14:paraId="0F828647" w14:textId="77777777" w:rsidR="006C543B" w:rsidRDefault="006C543B" w:rsidP="006C543B">
      <w:pPr>
        <w:spacing w:line="360" w:lineRule="auto"/>
        <w:ind w:right="-45"/>
        <w:rPr>
          <w:rFonts w:ascii="Times New Roman" w:hAnsi="Times New Roman"/>
        </w:rPr>
      </w:pPr>
      <w:r>
        <w:rPr>
          <w:rFonts w:ascii="Times New Roman" w:hAnsi="Times New Roman"/>
        </w:rPr>
        <w:t>Table 4.6 shows that the significant difference between rating of Paypal and credit card largely relates to the high-priced, branded Gucci coat scenario.</w:t>
      </w:r>
    </w:p>
    <w:p w14:paraId="1D6616A8" w14:textId="77777777" w:rsidR="006C543B" w:rsidRPr="0092053A" w:rsidRDefault="006C543B" w:rsidP="006C543B">
      <w:pPr>
        <w:pStyle w:val="Heading3"/>
        <w:spacing w:after="240"/>
        <w:rPr>
          <w:b w:val="0"/>
          <w:sz w:val="28"/>
        </w:rPr>
      </w:pPr>
      <w:bookmarkStart w:id="89" w:name="_Toc16575156"/>
      <w:bookmarkStart w:id="90" w:name="_Toc16600799"/>
      <w:r>
        <w:rPr>
          <w:sz w:val="28"/>
        </w:rPr>
        <w:t>Demographic differences in choice of payment method</w:t>
      </w:r>
      <w:bookmarkEnd w:id="89"/>
      <w:bookmarkEnd w:id="90"/>
    </w:p>
    <w:p w14:paraId="707FDBBB" w14:textId="77777777" w:rsidR="006C543B" w:rsidRPr="00F26AFF" w:rsidRDefault="006C543B" w:rsidP="006C543B">
      <w:pPr>
        <w:spacing w:line="360" w:lineRule="auto"/>
        <w:ind w:right="-45"/>
        <w:rPr>
          <w:rFonts w:ascii="Times New Roman" w:hAnsi="Times New Roman"/>
          <w:color w:val="000000" w:themeColor="text1"/>
        </w:rPr>
      </w:pPr>
    </w:p>
    <w:p w14:paraId="741D97AE" w14:textId="77777777" w:rsidR="006C543B" w:rsidRPr="0092053A" w:rsidRDefault="006C543B" w:rsidP="006C543B">
      <w:pPr>
        <w:pStyle w:val="Caption"/>
        <w:keepNext/>
        <w:rPr>
          <w:b/>
        </w:rPr>
      </w:pPr>
      <w:bookmarkStart w:id="91" w:name="_Toc34300545"/>
      <w:r w:rsidRPr="0092053A">
        <w:rPr>
          <w:b/>
          <w:i w:val="0"/>
          <w:sz w:val="22"/>
        </w:rPr>
        <w:t xml:space="preserve">Table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Pr>
          <w:b/>
          <w:i w:val="0"/>
          <w:sz w:val="22"/>
        </w:rPr>
        <w:t>.</w:t>
      </w:r>
      <w:r>
        <w:rPr>
          <w:b/>
          <w:i w:val="0"/>
          <w:sz w:val="22"/>
        </w:rPr>
        <w:fldChar w:fldCharType="begin"/>
      </w:r>
      <w:r>
        <w:rPr>
          <w:b/>
          <w:i w:val="0"/>
          <w:sz w:val="22"/>
        </w:rPr>
        <w:instrText xml:space="preserve"> SEQ Table \* ARABIC \s 1 </w:instrText>
      </w:r>
      <w:r>
        <w:rPr>
          <w:b/>
          <w:i w:val="0"/>
          <w:sz w:val="22"/>
        </w:rPr>
        <w:fldChar w:fldCharType="separate"/>
      </w:r>
      <w:r>
        <w:rPr>
          <w:b/>
          <w:i w:val="0"/>
          <w:noProof/>
          <w:sz w:val="22"/>
        </w:rPr>
        <w:t>7</w:t>
      </w:r>
      <w:r>
        <w:rPr>
          <w:b/>
          <w:i w:val="0"/>
          <w:sz w:val="22"/>
        </w:rPr>
        <w:fldChar w:fldCharType="end"/>
      </w:r>
      <w:r w:rsidRPr="0092053A">
        <w:rPr>
          <w:b/>
          <w:i w:val="0"/>
          <w:sz w:val="22"/>
        </w:rPr>
        <w:t xml:space="preserve"> Analysis of payment choice by demographic indicator</w:t>
      </w:r>
      <w:bookmarkEnd w:id="91"/>
    </w:p>
    <w:tbl>
      <w:tblPr>
        <w:tblStyle w:val="TableGrid"/>
        <w:tblW w:w="7547" w:type="dxa"/>
        <w:tblLook w:val="04A0" w:firstRow="1" w:lastRow="0" w:firstColumn="1" w:lastColumn="0" w:noHBand="0" w:noVBand="1"/>
      </w:tblPr>
      <w:tblGrid>
        <w:gridCol w:w="2499"/>
        <w:gridCol w:w="1961"/>
        <w:gridCol w:w="1413"/>
        <w:gridCol w:w="1674"/>
      </w:tblGrid>
      <w:tr w:rsidR="006C543B" w:rsidRPr="00F26AFF" w14:paraId="7E90C4CB" w14:textId="77777777" w:rsidTr="001753E8">
        <w:trPr>
          <w:trHeight w:val="744"/>
        </w:trPr>
        <w:tc>
          <w:tcPr>
            <w:tcW w:w="2499" w:type="dxa"/>
            <w:vAlign w:val="center"/>
          </w:tcPr>
          <w:p w14:paraId="2E50ED11" w14:textId="77777777" w:rsidR="006C543B" w:rsidRPr="0092053A" w:rsidRDefault="006C543B" w:rsidP="001753E8">
            <w:pPr>
              <w:jc w:val="center"/>
              <w:rPr>
                <w:b/>
                <w:sz w:val="24"/>
                <w:szCs w:val="24"/>
              </w:rPr>
            </w:pPr>
            <w:r w:rsidRPr="0092053A">
              <w:rPr>
                <w:b/>
                <w:sz w:val="24"/>
                <w:szCs w:val="24"/>
              </w:rPr>
              <w:t>Demographic identifier</w:t>
            </w:r>
          </w:p>
        </w:tc>
        <w:tc>
          <w:tcPr>
            <w:tcW w:w="1961" w:type="dxa"/>
            <w:vAlign w:val="center"/>
          </w:tcPr>
          <w:p w14:paraId="71A36C94" w14:textId="77777777" w:rsidR="006C543B" w:rsidRPr="0092053A" w:rsidRDefault="006C543B" w:rsidP="001753E8">
            <w:pPr>
              <w:jc w:val="center"/>
              <w:rPr>
                <w:b/>
                <w:sz w:val="24"/>
                <w:szCs w:val="24"/>
              </w:rPr>
            </w:pPr>
            <w:r w:rsidRPr="0092053A">
              <w:rPr>
                <w:b/>
                <w:sz w:val="24"/>
                <w:szCs w:val="24"/>
              </w:rPr>
              <w:t>Chi-square</w:t>
            </w:r>
          </w:p>
        </w:tc>
        <w:tc>
          <w:tcPr>
            <w:tcW w:w="1413" w:type="dxa"/>
            <w:vAlign w:val="center"/>
          </w:tcPr>
          <w:p w14:paraId="25896DF1" w14:textId="77777777" w:rsidR="006C543B" w:rsidRPr="0092053A" w:rsidRDefault="006C543B" w:rsidP="001753E8">
            <w:pPr>
              <w:jc w:val="center"/>
              <w:rPr>
                <w:b/>
                <w:sz w:val="24"/>
                <w:szCs w:val="24"/>
              </w:rPr>
            </w:pPr>
            <w:r w:rsidRPr="0092053A">
              <w:rPr>
                <w:b/>
                <w:sz w:val="24"/>
                <w:szCs w:val="24"/>
              </w:rPr>
              <w:t>df</w:t>
            </w:r>
          </w:p>
        </w:tc>
        <w:tc>
          <w:tcPr>
            <w:tcW w:w="1674" w:type="dxa"/>
            <w:vAlign w:val="center"/>
          </w:tcPr>
          <w:p w14:paraId="244B79EA" w14:textId="77777777" w:rsidR="006C543B" w:rsidRPr="0092053A" w:rsidRDefault="006C543B" w:rsidP="001753E8">
            <w:pPr>
              <w:jc w:val="center"/>
              <w:rPr>
                <w:b/>
                <w:sz w:val="24"/>
                <w:szCs w:val="24"/>
              </w:rPr>
            </w:pPr>
            <w:r w:rsidRPr="0092053A">
              <w:rPr>
                <w:b/>
                <w:sz w:val="24"/>
                <w:szCs w:val="24"/>
              </w:rPr>
              <w:t>p</w:t>
            </w:r>
          </w:p>
        </w:tc>
      </w:tr>
      <w:tr w:rsidR="006C543B" w:rsidRPr="00F26AFF" w14:paraId="177483E2" w14:textId="77777777" w:rsidTr="001753E8">
        <w:trPr>
          <w:trHeight w:val="284"/>
        </w:trPr>
        <w:tc>
          <w:tcPr>
            <w:tcW w:w="2499" w:type="dxa"/>
            <w:vAlign w:val="center"/>
          </w:tcPr>
          <w:p w14:paraId="12DAA832" w14:textId="77777777" w:rsidR="006C543B" w:rsidRPr="00F26AFF" w:rsidRDefault="006C543B" w:rsidP="001753E8">
            <w:pPr>
              <w:rPr>
                <w:sz w:val="24"/>
                <w:szCs w:val="24"/>
              </w:rPr>
            </w:pPr>
            <w:r w:rsidRPr="00F26AFF">
              <w:rPr>
                <w:sz w:val="24"/>
                <w:szCs w:val="24"/>
              </w:rPr>
              <w:t>Age</w:t>
            </w:r>
          </w:p>
        </w:tc>
        <w:tc>
          <w:tcPr>
            <w:tcW w:w="1961" w:type="dxa"/>
            <w:vAlign w:val="center"/>
          </w:tcPr>
          <w:p w14:paraId="697330CC" w14:textId="77777777" w:rsidR="006C543B" w:rsidRPr="00F26AFF" w:rsidRDefault="006C543B" w:rsidP="001753E8">
            <w:pPr>
              <w:rPr>
                <w:sz w:val="24"/>
                <w:szCs w:val="24"/>
              </w:rPr>
            </w:pPr>
            <w:r w:rsidRPr="00F26AFF">
              <w:rPr>
                <w:sz w:val="24"/>
                <w:szCs w:val="24"/>
              </w:rPr>
              <w:t>3.354</w:t>
            </w:r>
          </w:p>
        </w:tc>
        <w:tc>
          <w:tcPr>
            <w:tcW w:w="1413" w:type="dxa"/>
            <w:vAlign w:val="center"/>
          </w:tcPr>
          <w:p w14:paraId="0323E984" w14:textId="77777777" w:rsidR="006C543B" w:rsidRPr="00F26AFF" w:rsidRDefault="006C543B" w:rsidP="001753E8">
            <w:pPr>
              <w:rPr>
                <w:sz w:val="24"/>
                <w:szCs w:val="24"/>
              </w:rPr>
            </w:pPr>
            <w:r w:rsidRPr="00F26AFF">
              <w:rPr>
                <w:sz w:val="24"/>
                <w:szCs w:val="24"/>
              </w:rPr>
              <w:t>4</w:t>
            </w:r>
          </w:p>
        </w:tc>
        <w:tc>
          <w:tcPr>
            <w:tcW w:w="1674" w:type="dxa"/>
            <w:vAlign w:val="center"/>
          </w:tcPr>
          <w:p w14:paraId="13C2138B" w14:textId="77777777" w:rsidR="006C543B" w:rsidRPr="00F26AFF" w:rsidRDefault="006C543B" w:rsidP="001753E8">
            <w:pPr>
              <w:rPr>
                <w:sz w:val="24"/>
                <w:szCs w:val="24"/>
              </w:rPr>
            </w:pPr>
            <w:r w:rsidRPr="00F26AFF">
              <w:rPr>
                <w:sz w:val="24"/>
                <w:szCs w:val="24"/>
              </w:rPr>
              <w:t>.500</w:t>
            </w:r>
          </w:p>
        </w:tc>
      </w:tr>
      <w:tr w:rsidR="006C543B" w:rsidRPr="00F26AFF" w14:paraId="047F2899" w14:textId="77777777" w:rsidTr="001753E8">
        <w:trPr>
          <w:trHeight w:val="284"/>
        </w:trPr>
        <w:tc>
          <w:tcPr>
            <w:tcW w:w="2499" w:type="dxa"/>
            <w:vAlign w:val="center"/>
          </w:tcPr>
          <w:p w14:paraId="6BF42B0C" w14:textId="77777777" w:rsidR="006C543B" w:rsidRPr="00F26AFF" w:rsidRDefault="006C543B" w:rsidP="001753E8">
            <w:pPr>
              <w:rPr>
                <w:sz w:val="24"/>
                <w:szCs w:val="24"/>
              </w:rPr>
            </w:pPr>
            <w:r w:rsidRPr="00F26AFF">
              <w:rPr>
                <w:sz w:val="24"/>
                <w:szCs w:val="24"/>
              </w:rPr>
              <w:t>Civil status</w:t>
            </w:r>
          </w:p>
        </w:tc>
        <w:tc>
          <w:tcPr>
            <w:tcW w:w="1961" w:type="dxa"/>
            <w:vAlign w:val="center"/>
          </w:tcPr>
          <w:p w14:paraId="1124632C" w14:textId="77777777" w:rsidR="006C543B" w:rsidRPr="00F26AFF" w:rsidRDefault="006C543B" w:rsidP="001753E8">
            <w:pPr>
              <w:rPr>
                <w:sz w:val="24"/>
                <w:szCs w:val="24"/>
              </w:rPr>
            </w:pPr>
            <w:r w:rsidRPr="00F26AFF">
              <w:rPr>
                <w:sz w:val="24"/>
                <w:szCs w:val="24"/>
              </w:rPr>
              <w:t>3.364</w:t>
            </w:r>
          </w:p>
        </w:tc>
        <w:tc>
          <w:tcPr>
            <w:tcW w:w="1413" w:type="dxa"/>
            <w:vAlign w:val="center"/>
          </w:tcPr>
          <w:p w14:paraId="3BFD538B" w14:textId="77777777" w:rsidR="006C543B" w:rsidRPr="00F26AFF" w:rsidRDefault="006C543B" w:rsidP="001753E8">
            <w:pPr>
              <w:rPr>
                <w:sz w:val="24"/>
                <w:szCs w:val="24"/>
              </w:rPr>
            </w:pPr>
            <w:r w:rsidRPr="00F26AFF">
              <w:rPr>
                <w:sz w:val="24"/>
                <w:szCs w:val="24"/>
              </w:rPr>
              <w:t>2</w:t>
            </w:r>
          </w:p>
        </w:tc>
        <w:tc>
          <w:tcPr>
            <w:tcW w:w="1674" w:type="dxa"/>
            <w:vAlign w:val="center"/>
          </w:tcPr>
          <w:p w14:paraId="007ADD0F" w14:textId="77777777" w:rsidR="006C543B" w:rsidRPr="00F26AFF" w:rsidRDefault="006C543B" w:rsidP="001753E8">
            <w:pPr>
              <w:rPr>
                <w:sz w:val="24"/>
                <w:szCs w:val="24"/>
              </w:rPr>
            </w:pPr>
            <w:r w:rsidRPr="00F26AFF">
              <w:rPr>
                <w:sz w:val="24"/>
                <w:szCs w:val="24"/>
              </w:rPr>
              <w:t>.186</w:t>
            </w:r>
          </w:p>
        </w:tc>
      </w:tr>
      <w:tr w:rsidR="006C543B" w:rsidRPr="00F26AFF" w14:paraId="258F3750" w14:textId="77777777" w:rsidTr="001753E8">
        <w:trPr>
          <w:trHeight w:val="284"/>
        </w:trPr>
        <w:tc>
          <w:tcPr>
            <w:tcW w:w="2499" w:type="dxa"/>
            <w:vAlign w:val="center"/>
          </w:tcPr>
          <w:p w14:paraId="1D452624" w14:textId="77777777" w:rsidR="006C543B" w:rsidRPr="00F26AFF" w:rsidRDefault="006C543B" w:rsidP="001753E8">
            <w:pPr>
              <w:rPr>
                <w:sz w:val="24"/>
                <w:szCs w:val="24"/>
              </w:rPr>
            </w:pPr>
            <w:r>
              <w:rPr>
                <w:sz w:val="24"/>
                <w:szCs w:val="24"/>
              </w:rPr>
              <w:t>E</w:t>
            </w:r>
            <w:r w:rsidRPr="00F26AFF">
              <w:rPr>
                <w:sz w:val="24"/>
                <w:szCs w:val="24"/>
              </w:rPr>
              <w:t>ducation</w:t>
            </w:r>
          </w:p>
        </w:tc>
        <w:tc>
          <w:tcPr>
            <w:tcW w:w="1961" w:type="dxa"/>
            <w:vAlign w:val="center"/>
          </w:tcPr>
          <w:p w14:paraId="00D4E6AA" w14:textId="77777777" w:rsidR="006C543B" w:rsidRPr="00F26AFF" w:rsidRDefault="006C543B" w:rsidP="001753E8">
            <w:pPr>
              <w:tabs>
                <w:tab w:val="right" w:pos="1741"/>
              </w:tabs>
              <w:rPr>
                <w:sz w:val="24"/>
                <w:szCs w:val="24"/>
              </w:rPr>
            </w:pPr>
            <w:r w:rsidRPr="00F26AFF">
              <w:rPr>
                <w:sz w:val="24"/>
                <w:szCs w:val="24"/>
              </w:rPr>
              <w:t>3.395</w:t>
            </w:r>
          </w:p>
        </w:tc>
        <w:tc>
          <w:tcPr>
            <w:tcW w:w="1413" w:type="dxa"/>
            <w:vAlign w:val="center"/>
          </w:tcPr>
          <w:p w14:paraId="02A1C910" w14:textId="77777777" w:rsidR="006C543B" w:rsidRPr="00F26AFF" w:rsidRDefault="006C543B" w:rsidP="001753E8">
            <w:pPr>
              <w:rPr>
                <w:sz w:val="24"/>
                <w:szCs w:val="24"/>
              </w:rPr>
            </w:pPr>
            <w:r w:rsidRPr="00F26AFF">
              <w:rPr>
                <w:sz w:val="24"/>
                <w:szCs w:val="24"/>
              </w:rPr>
              <w:t>3</w:t>
            </w:r>
          </w:p>
        </w:tc>
        <w:tc>
          <w:tcPr>
            <w:tcW w:w="1674" w:type="dxa"/>
            <w:vAlign w:val="center"/>
          </w:tcPr>
          <w:p w14:paraId="13AB169D" w14:textId="77777777" w:rsidR="006C543B" w:rsidRPr="00F26AFF" w:rsidRDefault="006C543B" w:rsidP="001753E8">
            <w:pPr>
              <w:rPr>
                <w:sz w:val="24"/>
                <w:szCs w:val="24"/>
              </w:rPr>
            </w:pPr>
            <w:r w:rsidRPr="00F26AFF">
              <w:rPr>
                <w:sz w:val="24"/>
                <w:szCs w:val="24"/>
              </w:rPr>
              <w:t>.335</w:t>
            </w:r>
          </w:p>
        </w:tc>
      </w:tr>
      <w:tr w:rsidR="006C543B" w:rsidRPr="00F26AFF" w14:paraId="06A97DCC" w14:textId="77777777" w:rsidTr="001753E8">
        <w:trPr>
          <w:trHeight w:val="284"/>
        </w:trPr>
        <w:tc>
          <w:tcPr>
            <w:tcW w:w="2499" w:type="dxa"/>
            <w:vAlign w:val="center"/>
          </w:tcPr>
          <w:p w14:paraId="0249B655" w14:textId="77777777" w:rsidR="006C543B" w:rsidRPr="00F26AFF" w:rsidRDefault="006C543B" w:rsidP="001753E8">
            <w:pPr>
              <w:rPr>
                <w:sz w:val="24"/>
                <w:szCs w:val="24"/>
              </w:rPr>
            </w:pPr>
            <w:r>
              <w:rPr>
                <w:sz w:val="24"/>
                <w:szCs w:val="24"/>
              </w:rPr>
              <w:t>E</w:t>
            </w:r>
            <w:r w:rsidRPr="00F26AFF">
              <w:rPr>
                <w:sz w:val="24"/>
                <w:szCs w:val="24"/>
              </w:rPr>
              <w:t>mployment</w:t>
            </w:r>
          </w:p>
        </w:tc>
        <w:tc>
          <w:tcPr>
            <w:tcW w:w="1961" w:type="dxa"/>
            <w:vAlign w:val="center"/>
          </w:tcPr>
          <w:p w14:paraId="60E48C2E" w14:textId="77777777" w:rsidR="006C543B" w:rsidRPr="00F26AFF" w:rsidRDefault="006C543B" w:rsidP="001753E8">
            <w:pPr>
              <w:rPr>
                <w:sz w:val="24"/>
                <w:szCs w:val="24"/>
              </w:rPr>
            </w:pPr>
            <w:r w:rsidRPr="00F26AFF">
              <w:rPr>
                <w:sz w:val="24"/>
                <w:szCs w:val="24"/>
              </w:rPr>
              <w:t>.448</w:t>
            </w:r>
          </w:p>
        </w:tc>
        <w:tc>
          <w:tcPr>
            <w:tcW w:w="1413" w:type="dxa"/>
            <w:vAlign w:val="center"/>
          </w:tcPr>
          <w:p w14:paraId="3AE2AE7C" w14:textId="77777777" w:rsidR="006C543B" w:rsidRPr="00F26AFF" w:rsidRDefault="006C543B" w:rsidP="001753E8">
            <w:pPr>
              <w:rPr>
                <w:sz w:val="24"/>
                <w:szCs w:val="24"/>
              </w:rPr>
            </w:pPr>
            <w:r w:rsidRPr="00F26AFF">
              <w:rPr>
                <w:sz w:val="24"/>
                <w:szCs w:val="24"/>
              </w:rPr>
              <w:t>2</w:t>
            </w:r>
          </w:p>
        </w:tc>
        <w:tc>
          <w:tcPr>
            <w:tcW w:w="1674" w:type="dxa"/>
            <w:vAlign w:val="center"/>
          </w:tcPr>
          <w:p w14:paraId="254C9980" w14:textId="77777777" w:rsidR="006C543B" w:rsidRPr="00F26AFF" w:rsidRDefault="006C543B" w:rsidP="001753E8">
            <w:pPr>
              <w:rPr>
                <w:sz w:val="24"/>
                <w:szCs w:val="24"/>
              </w:rPr>
            </w:pPr>
            <w:r w:rsidRPr="00F26AFF">
              <w:rPr>
                <w:sz w:val="24"/>
                <w:szCs w:val="24"/>
              </w:rPr>
              <w:t>.799</w:t>
            </w:r>
          </w:p>
        </w:tc>
      </w:tr>
      <w:tr w:rsidR="006C543B" w:rsidRPr="00F26AFF" w14:paraId="0FE47AF0" w14:textId="77777777" w:rsidTr="001753E8">
        <w:trPr>
          <w:trHeight w:val="284"/>
        </w:trPr>
        <w:tc>
          <w:tcPr>
            <w:tcW w:w="2499" w:type="dxa"/>
            <w:vAlign w:val="center"/>
          </w:tcPr>
          <w:p w14:paraId="2F4BBABA" w14:textId="77777777" w:rsidR="006C543B" w:rsidRPr="00F26AFF" w:rsidRDefault="006C543B" w:rsidP="001753E8">
            <w:pPr>
              <w:rPr>
                <w:sz w:val="24"/>
                <w:szCs w:val="24"/>
              </w:rPr>
            </w:pPr>
            <w:r>
              <w:rPr>
                <w:sz w:val="24"/>
                <w:szCs w:val="24"/>
              </w:rPr>
              <w:t>I</w:t>
            </w:r>
            <w:r w:rsidRPr="00F26AFF">
              <w:rPr>
                <w:sz w:val="24"/>
                <w:szCs w:val="24"/>
              </w:rPr>
              <w:t>ncome</w:t>
            </w:r>
          </w:p>
        </w:tc>
        <w:tc>
          <w:tcPr>
            <w:tcW w:w="1961" w:type="dxa"/>
            <w:vAlign w:val="center"/>
          </w:tcPr>
          <w:p w14:paraId="07472D38" w14:textId="77777777" w:rsidR="006C543B" w:rsidRPr="00F26AFF" w:rsidRDefault="006C543B" w:rsidP="001753E8">
            <w:pPr>
              <w:rPr>
                <w:sz w:val="24"/>
                <w:szCs w:val="24"/>
              </w:rPr>
            </w:pPr>
            <w:r w:rsidRPr="00F26AFF">
              <w:rPr>
                <w:sz w:val="24"/>
                <w:szCs w:val="24"/>
              </w:rPr>
              <w:t>13.225</w:t>
            </w:r>
          </w:p>
        </w:tc>
        <w:tc>
          <w:tcPr>
            <w:tcW w:w="1413" w:type="dxa"/>
            <w:vAlign w:val="center"/>
          </w:tcPr>
          <w:p w14:paraId="509E60EF" w14:textId="77777777" w:rsidR="006C543B" w:rsidRPr="00F26AFF" w:rsidRDefault="006C543B" w:rsidP="001753E8">
            <w:pPr>
              <w:rPr>
                <w:sz w:val="24"/>
                <w:szCs w:val="24"/>
              </w:rPr>
            </w:pPr>
            <w:r w:rsidRPr="00F26AFF">
              <w:rPr>
                <w:sz w:val="24"/>
                <w:szCs w:val="24"/>
              </w:rPr>
              <w:t>8</w:t>
            </w:r>
          </w:p>
        </w:tc>
        <w:tc>
          <w:tcPr>
            <w:tcW w:w="1674" w:type="dxa"/>
            <w:vAlign w:val="center"/>
          </w:tcPr>
          <w:p w14:paraId="66F99560" w14:textId="77777777" w:rsidR="006C543B" w:rsidRPr="00F26AFF" w:rsidRDefault="006C543B" w:rsidP="001753E8">
            <w:pPr>
              <w:rPr>
                <w:sz w:val="24"/>
                <w:szCs w:val="24"/>
              </w:rPr>
            </w:pPr>
            <w:r w:rsidRPr="00F26AFF">
              <w:rPr>
                <w:sz w:val="24"/>
                <w:szCs w:val="24"/>
              </w:rPr>
              <w:t>.104</w:t>
            </w:r>
          </w:p>
        </w:tc>
      </w:tr>
      <w:tr w:rsidR="006C543B" w:rsidRPr="00F26AFF" w14:paraId="3DC508EF" w14:textId="77777777" w:rsidTr="001753E8">
        <w:trPr>
          <w:trHeight w:val="284"/>
        </w:trPr>
        <w:tc>
          <w:tcPr>
            <w:tcW w:w="2499" w:type="dxa"/>
            <w:vAlign w:val="center"/>
          </w:tcPr>
          <w:p w14:paraId="4B4D14B7" w14:textId="77777777" w:rsidR="006C543B" w:rsidRPr="00F26AFF" w:rsidRDefault="006C543B" w:rsidP="001753E8">
            <w:pPr>
              <w:rPr>
                <w:sz w:val="24"/>
                <w:szCs w:val="24"/>
              </w:rPr>
            </w:pPr>
            <w:r>
              <w:rPr>
                <w:sz w:val="24"/>
                <w:szCs w:val="24"/>
              </w:rPr>
              <w:t>G</w:t>
            </w:r>
            <w:r w:rsidRPr="00F26AFF">
              <w:rPr>
                <w:sz w:val="24"/>
                <w:szCs w:val="24"/>
              </w:rPr>
              <w:t>ender</w:t>
            </w:r>
          </w:p>
        </w:tc>
        <w:tc>
          <w:tcPr>
            <w:tcW w:w="1961" w:type="dxa"/>
            <w:vAlign w:val="center"/>
          </w:tcPr>
          <w:p w14:paraId="67208DEA" w14:textId="77777777" w:rsidR="006C543B" w:rsidRPr="00F26AFF" w:rsidRDefault="006C543B" w:rsidP="001753E8">
            <w:pPr>
              <w:rPr>
                <w:sz w:val="24"/>
                <w:szCs w:val="24"/>
              </w:rPr>
            </w:pPr>
            <w:r w:rsidRPr="00F26AFF">
              <w:rPr>
                <w:sz w:val="24"/>
                <w:szCs w:val="24"/>
              </w:rPr>
              <w:t>8.223</w:t>
            </w:r>
          </w:p>
        </w:tc>
        <w:tc>
          <w:tcPr>
            <w:tcW w:w="1413" w:type="dxa"/>
            <w:vAlign w:val="center"/>
          </w:tcPr>
          <w:p w14:paraId="66F13740" w14:textId="77777777" w:rsidR="006C543B" w:rsidRPr="00F26AFF" w:rsidRDefault="006C543B" w:rsidP="001753E8">
            <w:pPr>
              <w:rPr>
                <w:sz w:val="24"/>
                <w:szCs w:val="24"/>
              </w:rPr>
            </w:pPr>
            <w:r w:rsidRPr="00F26AFF">
              <w:rPr>
                <w:sz w:val="24"/>
                <w:szCs w:val="24"/>
              </w:rPr>
              <w:t>1</w:t>
            </w:r>
          </w:p>
        </w:tc>
        <w:tc>
          <w:tcPr>
            <w:tcW w:w="1674" w:type="dxa"/>
            <w:vAlign w:val="center"/>
          </w:tcPr>
          <w:p w14:paraId="4EE18C02" w14:textId="77777777" w:rsidR="006C543B" w:rsidRPr="00F26AFF" w:rsidRDefault="006C543B" w:rsidP="001753E8">
            <w:pPr>
              <w:rPr>
                <w:sz w:val="24"/>
                <w:szCs w:val="24"/>
              </w:rPr>
            </w:pPr>
            <w:r w:rsidRPr="00F26AFF">
              <w:rPr>
                <w:sz w:val="24"/>
                <w:szCs w:val="24"/>
              </w:rPr>
              <w:t>.004</w:t>
            </w:r>
          </w:p>
        </w:tc>
      </w:tr>
    </w:tbl>
    <w:p w14:paraId="4AF49B5B" w14:textId="77777777" w:rsidR="006C543B" w:rsidRDefault="006C543B" w:rsidP="006C543B">
      <w:pPr>
        <w:spacing w:line="360" w:lineRule="auto"/>
        <w:rPr>
          <w:rFonts w:ascii="Times New Roman" w:hAnsi="Times New Roman"/>
          <w:color w:val="000000" w:themeColor="text1"/>
        </w:rPr>
      </w:pPr>
    </w:p>
    <w:p w14:paraId="24F8C66E" w14:textId="77777777" w:rsidR="006C543B" w:rsidRPr="00F26AFF" w:rsidRDefault="006C543B" w:rsidP="006C543B">
      <w:pPr>
        <w:spacing w:line="360" w:lineRule="auto"/>
        <w:rPr>
          <w:rFonts w:ascii="Times New Roman" w:hAnsi="Times New Roman"/>
          <w:color w:val="000000" w:themeColor="text1"/>
        </w:rPr>
      </w:pPr>
      <w:r>
        <w:rPr>
          <w:rFonts w:ascii="Times New Roman" w:hAnsi="Times New Roman"/>
          <w:color w:val="000000" w:themeColor="text1"/>
        </w:rPr>
        <w:t>C</w:t>
      </w:r>
      <w:r w:rsidRPr="00F26AFF">
        <w:rPr>
          <w:rFonts w:ascii="Times New Roman" w:hAnsi="Times New Roman"/>
          <w:color w:val="000000" w:themeColor="text1"/>
        </w:rPr>
        <w:t>ross tabulation</w:t>
      </w:r>
      <w:r>
        <w:rPr>
          <w:rFonts w:ascii="Times New Roman" w:hAnsi="Times New Roman"/>
          <w:color w:val="000000" w:themeColor="text1"/>
        </w:rPr>
        <w:t>s</w:t>
      </w:r>
      <w:r w:rsidRPr="00F26AFF">
        <w:rPr>
          <w:rFonts w:ascii="Times New Roman" w:hAnsi="Times New Roman"/>
          <w:color w:val="000000" w:themeColor="text1"/>
        </w:rPr>
        <w:t xml:space="preserve"> </w:t>
      </w:r>
      <w:r>
        <w:rPr>
          <w:rFonts w:ascii="Times New Roman" w:hAnsi="Times New Roman"/>
          <w:color w:val="000000" w:themeColor="text1"/>
        </w:rPr>
        <w:t>with</w:t>
      </w:r>
      <w:r w:rsidRPr="00F26AFF">
        <w:rPr>
          <w:rFonts w:ascii="Times New Roman" w:hAnsi="Times New Roman"/>
          <w:color w:val="000000" w:themeColor="text1"/>
        </w:rPr>
        <w:t xml:space="preserve"> chi-square tests were run to investigate whether demographic variables </w:t>
      </w:r>
      <w:r>
        <w:rPr>
          <w:rFonts w:ascii="Times New Roman" w:hAnsi="Times New Roman"/>
          <w:color w:val="000000" w:themeColor="text1"/>
        </w:rPr>
        <w:t xml:space="preserve">could </w:t>
      </w:r>
      <w:r w:rsidRPr="00F26AFF">
        <w:rPr>
          <w:rFonts w:ascii="Times New Roman" w:hAnsi="Times New Roman"/>
          <w:color w:val="000000" w:themeColor="text1"/>
        </w:rPr>
        <w:t xml:space="preserve">predict the choice of PayPal versus credit card.. Out of all the demographic variables </w:t>
      </w:r>
      <w:r>
        <w:rPr>
          <w:rFonts w:ascii="Times New Roman" w:hAnsi="Times New Roman"/>
          <w:color w:val="000000" w:themeColor="text1"/>
        </w:rPr>
        <w:t>examined, only g</w:t>
      </w:r>
      <w:r w:rsidRPr="00F26AFF">
        <w:rPr>
          <w:rFonts w:ascii="Times New Roman" w:hAnsi="Times New Roman"/>
          <w:color w:val="000000" w:themeColor="text1"/>
        </w:rPr>
        <w:t xml:space="preserve">ender </w:t>
      </w:r>
      <w:r>
        <w:rPr>
          <w:rFonts w:ascii="Times New Roman" w:hAnsi="Times New Roman"/>
          <w:color w:val="000000" w:themeColor="text1"/>
        </w:rPr>
        <w:t>presented a</w:t>
      </w:r>
      <w:r w:rsidRPr="00F26AFF">
        <w:rPr>
          <w:rFonts w:ascii="Times New Roman" w:hAnsi="Times New Roman"/>
          <w:color w:val="000000" w:themeColor="text1"/>
        </w:rPr>
        <w:t xml:space="preserve"> significant difference </w:t>
      </w:r>
      <w:r>
        <w:rPr>
          <w:rFonts w:ascii="Times New Roman" w:hAnsi="Times New Roman"/>
          <w:color w:val="000000" w:themeColor="text1"/>
        </w:rPr>
        <w:t xml:space="preserve">in regard to </w:t>
      </w:r>
      <w:r w:rsidRPr="00F26AFF">
        <w:rPr>
          <w:rFonts w:ascii="Times New Roman" w:hAnsi="Times New Roman"/>
          <w:color w:val="000000" w:themeColor="text1"/>
        </w:rPr>
        <w:t xml:space="preserve">the choice between PayPal and credit card with chi-squar =8.223, df=1, p=.004. </w:t>
      </w:r>
      <w:r>
        <w:rPr>
          <w:rFonts w:ascii="Times New Roman" w:hAnsi="Times New Roman"/>
          <w:color w:val="000000" w:themeColor="text1"/>
        </w:rPr>
        <w:t xml:space="preserve">This translates to men being more </w:t>
      </w:r>
      <w:r w:rsidRPr="00F26AFF">
        <w:rPr>
          <w:rFonts w:ascii="Times New Roman" w:hAnsi="Times New Roman"/>
          <w:color w:val="000000" w:themeColor="text1"/>
        </w:rPr>
        <w:t xml:space="preserve">likely </w:t>
      </w:r>
      <w:r>
        <w:rPr>
          <w:rFonts w:ascii="Times New Roman" w:hAnsi="Times New Roman"/>
          <w:color w:val="000000" w:themeColor="text1"/>
        </w:rPr>
        <w:t xml:space="preserve">to </w:t>
      </w:r>
      <w:r w:rsidRPr="00F26AFF">
        <w:rPr>
          <w:rFonts w:ascii="Times New Roman" w:hAnsi="Times New Roman"/>
          <w:color w:val="000000" w:themeColor="text1"/>
        </w:rPr>
        <w:t xml:space="preserve">select PayPal whereas </w:t>
      </w:r>
      <w:r>
        <w:rPr>
          <w:rFonts w:ascii="Times New Roman" w:hAnsi="Times New Roman"/>
          <w:color w:val="000000" w:themeColor="text1"/>
        </w:rPr>
        <w:t xml:space="preserve">women </w:t>
      </w:r>
      <w:r w:rsidRPr="00F26AFF">
        <w:rPr>
          <w:rFonts w:ascii="Times New Roman" w:hAnsi="Times New Roman"/>
          <w:color w:val="000000" w:themeColor="text1"/>
        </w:rPr>
        <w:t>are more likely to choose credit card</w:t>
      </w:r>
      <w:r w:rsidRPr="00FD5D9E">
        <w:rPr>
          <w:rFonts w:ascii="Times New Roman" w:hAnsi="Times New Roman"/>
          <w:color w:val="000000" w:themeColor="text1"/>
        </w:rPr>
        <w:t>.</w:t>
      </w:r>
    </w:p>
    <w:p w14:paraId="76E131AA" w14:textId="77777777" w:rsidR="006C543B" w:rsidRPr="0092053A" w:rsidRDefault="006C543B" w:rsidP="006C543B">
      <w:pPr>
        <w:pStyle w:val="Heading3"/>
        <w:spacing w:after="240"/>
        <w:rPr>
          <w:b w:val="0"/>
          <w:sz w:val="28"/>
        </w:rPr>
      </w:pPr>
      <w:bookmarkStart w:id="92" w:name="_Toc16575157"/>
      <w:bookmarkStart w:id="93" w:name="_Toc16600800"/>
      <w:r>
        <w:rPr>
          <w:sz w:val="28"/>
        </w:rPr>
        <w:t>Factors which most strongly predict choice of payment method</w:t>
      </w:r>
      <w:bookmarkEnd w:id="92"/>
      <w:bookmarkEnd w:id="93"/>
    </w:p>
    <w:p w14:paraId="383B4071" w14:textId="77777777" w:rsidR="006C543B" w:rsidRPr="0092053A" w:rsidRDefault="006C543B" w:rsidP="006C543B">
      <w:pPr>
        <w:spacing w:line="480" w:lineRule="auto"/>
        <w:ind w:right="-45"/>
        <w:contextualSpacing/>
        <w:rPr>
          <w:rFonts w:ascii="Times New Roman" w:hAnsi="Times New Roman"/>
          <w:iCs/>
          <w:color w:val="000000" w:themeColor="text1"/>
        </w:rPr>
      </w:pPr>
      <w:r>
        <w:rPr>
          <w:rFonts w:ascii="Times New Roman" w:hAnsi="Times New Roman"/>
          <w:iCs/>
          <w:color w:val="000000" w:themeColor="text1"/>
        </w:rPr>
        <w:t>Logistic regression was undertaken to see which factors (e.g. ease of payment, security) most strongly predicted choice of payment method</w:t>
      </w:r>
    </w:p>
    <w:p w14:paraId="5424084A" w14:textId="77777777" w:rsidR="006C543B" w:rsidRPr="00F26AFF" w:rsidRDefault="006C543B" w:rsidP="006C543B">
      <w:pPr>
        <w:spacing w:line="360" w:lineRule="auto"/>
        <w:ind w:right="-45"/>
        <w:contextualSpacing/>
        <w:rPr>
          <w:rFonts w:ascii="Times New Roman" w:hAnsi="Times New Roman"/>
          <w:color w:val="000000" w:themeColor="text1"/>
          <w:lang w:eastAsia="en-SG"/>
        </w:rPr>
      </w:pPr>
      <w:r w:rsidRPr="00F26AFF">
        <w:rPr>
          <w:rFonts w:ascii="Times New Roman" w:hAnsi="Times New Roman"/>
          <w:color w:val="000000" w:themeColor="text1"/>
          <w:lang w:eastAsia="en-SG"/>
        </w:rPr>
        <w:t xml:space="preserve">Table </w:t>
      </w:r>
      <w:r>
        <w:rPr>
          <w:rFonts w:ascii="Times New Roman" w:hAnsi="Times New Roman"/>
          <w:color w:val="000000" w:themeColor="text1"/>
          <w:lang w:eastAsia="en-SG"/>
        </w:rPr>
        <w:t>4.9 reminds us about the sample of respondents and their preferred method of payment. Out of the 202</w:t>
      </w:r>
      <w:r w:rsidRPr="00F26AFF">
        <w:rPr>
          <w:rFonts w:ascii="Times New Roman" w:hAnsi="Times New Roman"/>
          <w:color w:val="000000" w:themeColor="text1"/>
          <w:lang w:eastAsia="en-SG"/>
        </w:rPr>
        <w:t xml:space="preserve"> respondents in the research, 106 </w:t>
      </w:r>
      <w:r>
        <w:rPr>
          <w:rFonts w:ascii="Times New Roman" w:hAnsi="Times New Roman"/>
          <w:color w:val="000000" w:themeColor="text1"/>
          <w:lang w:eastAsia="en-SG"/>
        </w:rPr>
        <w:t xml:space="preserve">of them </w:t>
      </w:r>
      <w:r w:rsidRPr="00F26AFF">
        <w:rPr>
          <w:rFonts w:ascii="Times New Roman" w:hAnsi="Times New Roman"/>
          <w:color w:val="000000" w:themeColor="text1"/>
          <w:lang w:eastAsia="en-SG"/>
        </w:rPr>
        <w:t xml:space="preserve">preferred using credit card over PayPal. Credit card users represent 53 % of total respondents compared to 47 % who </w:t>
      </w:r>
      <w:r>
        <w:rPr>
          <w:rFonts w:ascii="Times New Roman" w:hAnsi="Times New Roman"/>
          <w:color w:val="000000" w:themeColor="text1"/>
          <w:lang w:eastAsia="en-SG"/>
        </w:rPr>
        <w:t xml:space="preserve">prefer </w:t>
      </w:r>
      <w:r w:rsidRPr="00F26AFF">
        <w:rPr>
          <w:rFonts w:ascii="Times New Roman" w:hAnsi="Times New Roman"/>
          <w:color w:val="000000" w:themeColor="text1"/>
          <w:lang w:eastAsia="en-SG"/>
        </w:rPr>
        <w:t xml:space="preserve">PayPal. </w:t>
      </w:r>
    </w:p>
    <w:p w14:paraId="055EE58A" w14:textId="77777777" w:rsidR="006C543B" w:rsidRDefault="006C543B" w:rsidP="006C543B">
      <w:pPr>
        <w:spacing w:line="480" w:lineRule="auto"/>
        <w:ind w:right="-46" w:firstLine="720"/>
        <w:contextualSpacing/>
        <w:jc w:val="center"/>
        <w:rPr>
          <w:rFonts w:ascii="Times New Roman" w:hAnsi="Times New Roman"/>
          <w:color w:val="000000" w:themeColor="text1"/>
          <w:lang w:eastAsia="en-SG"/>
        </w:rPr>
      </w:pPr>
    </w:p>
    <w:p w14:paraId="24988CC4" w14:textId="77777777" w:rsidR="006C543B" w:rsidRDefault="006C543B" w:rsidP="006C543B">
      <w:pPr>
        <w:spacing w:line="480" w:lineRule="auto"/>
        <w:ind w:right="-46" w:firstLine="720"/>
        <w:contextualSpacing/>
        <w:jc w:val="center"/>
        <w:rPr>
          <w:rFonts w:ascii="Times New Roman" w:hAnsi="Times New Roman"/>
          <w:color w:val="000000" w:themeColor="text1"/>
          <w:lang w:eastAsia="en-SG"/>
        </w:rPr>
      </w:pPr>
    </w:p>
    <w:p w14:paraId="0B5D066F" w14:textId="77777777" w:rsidR="006C543B" w:rsidRDefault="006C543B" w:rsidP="006C543B">
      <w:pPr>
        <w:spacing w:line="480" w:lineRule="auto"/>
        <w:ind w:right="-46" w:firstLine="720"/>
        <w:contextualSpacing/>
        <w:jc w:val="center"/>
        <w:rPr>
          <w:rFonts w:ascii="Times New Roman" w:hAnsi="Times New Roman"/>
          <w:color w:val="000000" w:themeColor="text1"/>
          <w:lang w:eastAsia="en-SG"/>
        </w:rPr>
      </w:pPr>
    </w:p>
    <w:p w14:paraId="0ACC91E4" w14:textId="77777777" w:rsidR="006C543B" w:rsidRPr="00F26AFF" w:rsidRDefault="006C543B" w:rsidP="006C543B">
      <w:pPr>
        <w:spacing w:line="480" w:lineRule="auto"/>
        <w:ind w:right="-46" w:firstLine="720"/>
        <w:contextualSpacing/>
        <w:jc w:val="center"/>
        <w:rPr>
          <w:rFonts w:ascii="Times New Roman" w:hAnsi="Times New Roman"/>
          <w:color w:val="000000" w:themeColor="text1"/>
          <w:lang w:eastAsia="en-SG"/>
        </w:rPr>
      </w:pPr>
    </w:p>
    <w:p w14:paraId="650588D4" w14:textId="77777777" w:rsidR="006C543B" w:rsidRPr="0092053A" w:rsidRDefault="006C543B" w:rsidP="006C543B">
      <w:pPr>
        <w:pStyle w:val="Caption"/>
        <w:keepNext/>
        <w:rPr>
          <w:b/>
          <w:sz w:val="24"/>
        </w:rPr>
      </w:pPr>
      <w:bookmarkStart w:id="94" w:name="_Toc34300546"/>
      <w:r w:rsidRPr="0092053A">
        <w:rPr>
          <w:b/>
          <w:i w:val="0"/>
          <w:sz w:val="24"/>
        </w:rPr>
        <w:t xml:space="preserve">Table </w:t>
      </w:r>
      <w:r>
        <w:rPr>
          <w:b/>
          <w:i w:val="0"/>
          <w:sz w:val="24"/>
        </w:rPr>
        <w:fldChar w:fldCharType="begin"/>
      </w:r>
      <w:r>
        <w:rPr>
          <w:b/>
          <w:i w:val="0"/>
          <w:sz w:val="24"/>
        </w:rPr>
        <w:instrText xml:space="preserve"> STYLEREF 1 \s </w:instrText>
      </w:r>
      <w:r>
        <w:rPr>
          <w:b/>
          <w:i w:val="0"/>
          <w:sz w:val="24"/>
        </w:rPr>
        <w:fldChar w:fldCharType="separate"/>
      </w:r>
      <w:r>
        <w:rPr>
          <w:rFonts w:hint="cs"/>
          <w:b/>
          <w:i w:val="0"/>
          <w:noProof/>
          <w:sz w:val="24"/>
          <w:cs/>
        </w:rPr>
        <w:t>‎</w:t>
      </w:r>
      <w:r>
        <w:rPr>
          <w:b/>
          <w:i w:val="0"/>
          <w:noProof/>
          <w:sz w:val="24"/>
        </w:rPr>
        <w:t>4</w:t>
      </w:r>
      <w:r>
        <w:rPr>
          <w:b/>
          <w:i w:val="0"/>
          <w:sz w:val="24"/>
        </w:rPr>
        <w:fldChar w:fldCharType="end"/>
      </w:r>
      <w:r>
        <w:rPr>
          <w:b/>
          <w:i w:val="0"/>
          <w:sz w:val="24"/>
        </w:rPr>
        <w:t>.</w:t>
      </w:r>
      <w:r>
        <w:rPr>
          <w:b/>
          <w:i w:val="0"/>
          <w:sz w:val="24"/>
        </w:rPr>
        <w:fldChar w:fldCharType="begin"/>
      </w:r>
      <w:r>
        <w:rPr>
          <w:b/>
          <w:i w:val="0"/>
          <w:sz w:val="24"/>
        </w:rPr>
        <w:instrText xml:space="preserve"> SEQ Table \* ARABIC \s 1 </w:instrText>
      </w:r>
      <w:r>
        <w:rPr>
          <w:b/>
          <w:i w:val="0"/>
          <w:sz w:val="24"/>
        </w:rPr>
        <w:fldChar w:fldCharType="separate"/>
      </w:r>
      <w:r>
        <w:rPr>
          <w:b/>
          <w:i w:val="0"/>
          <w:noProof/>
          <w:sz w:val="24"/>
        </w:rPr>
        <w:t>8</w:t>
      </w:r>
      <w:r>
        <w:rPr>
          <w:b/>
          <w:i w:val="0"/>
          <w:sz w:val="24"/>
        </w:rPr>
        <w:fldChar w:fldCharType="end"/>
      </w:r>
      <w:r w:rsidRPr="0092053A">
        <w:rPr>
          <w:b/>
          <w:i w:val="0"/>
          <w:sz w:val="24"/>
        </w:rPr>
        <w:t xml:space="preserve"> Preferences for payment method</w:t>
      </w:r>
      <w:bookmarkEnd w:id="94"/>
    </w:p>
    <w:tbl>
      <w:tblPr>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6"/>
        <w:gridCol w:w="2332"/>
        <w:gridCol w:w="1969"/>
        <w:gridCol w:w="30"/>
        <w:gridCol w:w="1372"/>
        <w:gridCol w:w="30"/>
        <w:gridCol w:w="1372"/>
        <w:gridCol w:w="36"/>
        <w:gridCol w:w="1004"/>
      </w:tblGrid>
      <w:tr w:rsidR="006C543B" w:rsidRPr="00F26AFF" w14:paraId="5AEBA846" w14:textId="77777777" w:rsidTr="001753E8">
        <w:trPr>
          <w:gridAfter w:val="1"/>
          <w:wAfter w:w="1004" w:type="dxa"/>
          <w:cantSplit/>
          <w:trHeight w:val="103"/>
          <w:jc w:val="center"/>
        </w:trPr>
        <w:tc>
          <w:tcPr>
            <w:tcW w:w="776" w:type="dxa"/>
            <w:vMerge w:val="restart"/>
            <w:tcBorders>
              <w:top w:val="nil"/>
              <w:left w:val="nil"/>
              <w:bottom w:val="nil"/>
              <w:right w:val="nil"/>
            </w:tcBorders>
            <w:shd w:val="clear" w:color="auto" w:fill="FFFFFF"/>
            <w:vAlign w:val="center"/>
          </w:tcPr>
          <w:p w14:paraId="205F2547" w14:textId="77777777" w:rsidR="006C543B" w:rsidRPr="00F26AFF" w:rsidRDefault="006C543B" w:rsidP="001753E8">
            <w:pPr>
              <w:rPr>
                <w:rFonts w:ascii="Arial" w:hAnsi="Arial" w:cs="Arial"/>
                <w:color w:val="264A60"/>
              </w:rPr>
            </w:pPr>
          </w:p>
        </w:tc>
        <w:tc>
          <w:tcPr>
            <w:tcW w:w="4331" w:type="dxa"/>
            <w:gridSpan w:val="3"/>
            <w:vMerge w:val="restart"/>
            <w:tcBorders>
              <w:top w:val="nil"/>
              <w:left w:val="nil"/>
              <w:bottom w:val="nil"/>
              <w:right w:val="nil"/>
            </w:tcBorders>
            <w:shd w:val="clear" w:color="auto" w:fill="FFFFFF"/>
            <w:vAlign w:val="bottom"/>
          </w:tcPr>
          <w:p w14:paraId="7D25DCB9" w14:textId="77777777" w:rsidR="006C543B" w:rsidRPr="00F26AFF" w:rsidRDefault="006C543B" w:rsidP="001753E8">
            <w:pPr>
              <w:rPr>
                <w:rFonts w:ascii="Arial" w:hAnsi="Arial" w:cs="Arial"/>
                <w:color w:val="264A60"/>
              </w:rPr>
            </w:pPr>
          </w:p>
        </w:tc>
        <w:tc>
          <w:tcPr>
            <w:tcW w:w="2810" w:type="dxa"/>
            <w:gridSpan w:val="4"/>
            <w:tcBorders>
              <w:top w:val="nil"/>
              <w:left w:val="nil"/>
              <w:bottom w:val="nil"/>
              <w:right w:val="nil"/>
            </w:tcBorders>
            <w:shd w:val="clear" w:color="auto" w:fill="FFFFFF"/>
            <w:vAlign w:val="bottom"/>
          </w:tcPr>
          <w:p w14:paraId="30918D6F" w14:textId="77777777" w:rsidR="006C543B" w:rsidRPr="0092053A" w:rsidRDefault="006C543B" w:rsidP="001753E8">
            <w:pPr>
              <w:spacing w:line="320" w:lineRule="atLeast"/>
              <w:ind w:left="60" w:right="60"/>
              <w:jc w:val="center"/>
              <w:rPr>
                <w:rFonts w:ascii="Arial" w:hAnsi="Arial" w:cs="Arial"/>
                <w:b/>
                <w:color w:val="264A60"/>
              </w:rPr>
            </w:pPr>
            <w:r w:rsidRPr="0092053A">
              <w:rPr>
                <w:rFonts w:ascii="Arial" w:hAnsi="Arial" w:cs="Arial"/>
                <w:b/>
                <w:color w:val="264A60"/>
              </w:rPr>
              <w:t>I select to pay with (Please tick the most preferred choice)</w:t>
            </w:r>
          </w:p>
        </w:tc>
      </w:tr>
      <w:tr w:rsidR="006C543B" w:rsidRPr="00F26AFF" w14:paraId="74EABEC7" w14:textId="77777777" w:rsidTr="001753E8">
        <w:trPr>
          <w:cantSplit/>
          <w:trHeight w:val="103"/>
          <w:jc w:val="center"/>
        </w:trPr>
        <w:tc>
          <w:tcPr>
            <w:tcW w:w="776" w:type="dxa"/>
            <w:vMerge/>
            <w:tcBorders>
              <w:top w:val="nil"/>
              <w:left w:val="nil"/>
              <w:bottom w:val="nil"/>
              <w:right w:val="nil"/>
            </w:tcBorders>
            <w:shd w:val="clear" w:color="auto" w:fill="FFFFFF"/>
            <w:vAlign w:val="center"/>
          </w:tcPr>
          <w:p w14:paraId="1DA3742D" w14:textId="77777777" w:rsidR="006C543B" w:rsidRPr="00F26AFF" w:rsidRDefault="006C543B" w:rsidP="001753E8">
            <w:pPr>
              <w:rPr>
                <w:rFonts w:ascii="Arial" w:hAnsi="Arial" w:cs="Arial"/>
                <w:color w:val="264A60"/>
              </w:rPr>
            </w:pPr>
          </w:p>
        </w:tc>
        <w:tc>
          <w:tcPr>
            <w:tcW w:w="4331" w:type="dxa"/>
            <w:gridSpan w:val="3"/>
            <w:vMerge/>
            <w:tcBorders>
              <w:top w:val="nil"/>
              <w:left w:val="nil"/>
              <w:bottom w:val="nil"/>
              <w:right w:val="nil"/>
            </w:tcBorders>
            <w:shd w:val="clear" w:color="auto" w:fill="FFFFFF"/>
            <w:vAlign w:val="bottom"/>
          </w:tcPr>
          <w:p w14:paraId="22ACA7A9" w14:textId="77777777" w:rsidR="006C543B" w:rsidRPr="00F26AFF" w:rsidRDefault="006C543B" w:rsidP="001753E8">
            <w:pPr>
              <w:rPr>
                <w:rFonts w:ascii="Arial" w:hAnsi="Arial" w:cs="Arial"/>
                <w:color w:val="264A60"/>
              </w:rPr>
            </w:pPr>
          </w:p>
        </w:tc>
        <w:tc>
          <w:tcPr>
            <w:tcW w:w="1402" w:type="dxa"/>
            <w:gridSpan w:val="2"/>
            <w:tcBorders>
              <w:top w:val="nil"/>
              <w:left w:val="nil"/>
              <w:bottom w:val="single" w:sz="8" w:space="0" w:color="152935"/>
              <w:right w:val="single" w:sz="8" w:space="0" w:color="E0E0E0"/>
            </w:tcBorders>
            <w:shd w:val="clear" w:color="auto" w:fill="FFFFFF"/>
            <w:vAlign w:val="center"/>
          </w:tcPr>
          <w:p w14:paraId="54A8B28B" w14:textId="77777777" w:rsidR="006C543B" w:rsidRPr="0092053A" w:rsidRDefault="006C543B" w:rsidP="001753E8">
            <w:pPr>
              <w:spacing w:line="320" w:lineRule="atLeast"/>
              <w:ind w:left="60" w:right="60"/>
              <w:jc w:val="center"/>
              <w:rPr>
                <w:rFonts w:ascii="Arial" w:hAnsi="Arial" w:cs="Arial"/>
                <w:b/>
                <w:color w:val="264A60"/>
              </w:rPr>
            </w:pPr>
            <w:r w:rsidRPr="0092053A">
              <w:rPr>
                <w:rFonts w:ascii="Arial" w:hAnsi="Arial" w:cs="Arial"/>
                <w:b/>
                <w:color w:val="264A60"/>
              </w:rPr>
              <w:t>Option A: PayPal</w:t>
            </w:r>
          </w:p>
        </w:tc>
        <w:tc>
          <w:tcPr>
            <w:tcW w:w="1408" w:type="dxa"/>
            <w:gridSpan w:val="2"/>
            <w:tcBorders>
              <w:top w:val="nil"/>
              <w:left w:val="single" w:sz="8" w:space="0" w:color="E0E0E0"/>
              <w:bottom w:val="single" w:sz="8" w:space="0" w:color="152935"/>
              <w:right w:val="single" w:sz="4" w:space="0" w:color="auto"/>
            </w:tcBorders>
            <w:shd w:val="clear" w:color="auto" w:fill="FFFFFF"/>
            <w:vAlign w:val="center"/>
          </w:tcPr>
          <w:p w14:paraId="66D66885" w14:textId="77777777" w:rsidR="006C543B" w:rsidRPr="0092053A" w:rsidRDefault="006C543B" w:rsidP="001753E8">
            <w:pPr>
              <w:spacing w:line="320" w:lineRule="atLeast"/>
              <w:ind w:left="60" w:right="60"/>
              <w:jc w:val="center"/>
              <w:rPr>
                <w:rFonts w:ascii="Arial" w:hAnsi="Arial" w:cs="Arial"/>
                <w:b/>
                <w:color w:val="264A60"/>
              </w:rPr>
            </w:pPr>
            <w:r w:rsidRPr="0092053A">
              <w:rPr>
                <w:rFonts w:ascii="Arial" w:hAnsi="Arial" w:cs="Arial"/>
                <w:b/>
                <w:color w:val="264A60"/>
              </w:rPr>
              <w:t>Option B: Credit Card</w:t>
            </w:r>
          </w:p>
        </w:tc>
        <w:tc>
          <w:tcPr>
            <w:tcW w:w="1004" w:type="dxa"/>
            <w:vAlign w:val="center"/>
          </w:tcPr>
          <w:p w14:paraId="4A7490FB" w14:textId="77777777" w:rsidR="006C543B" w:rsidRPr="0092053A" w:rsidRDefault="006C543B" w:rsidP="001753E8">
            <w:pPr>
              <w:jc w:val="center"/>
              <w:rPr>
                <w:b/>
              </w:rPr>
            </w:pPr>
            <w:r w:rsidRPr="0092053A">
              <w:rPr>
                <w:rFonts w:ascii="Arial" w:hAnsi="Arial" w:cs="Arial"/>
                <w:b/>
                <w:color w:val="264A60"/>
              </w:rPr>
              <w:t>Percentage Correct</w:t>
            </w:r>
          </w:p>
        </w:tc>
      </w:tr>
      <w:tr w:rsidR="006C543B" w:rsidRPr="00F26AFF" w14:paraId="000EB883" w14:textId="77777777" w:rsidTr="001753E8">
        <w:trPr>
          <w:cantSplit/>
          <w:trHeight w:val="248"/>
          <w:jc w:val="center"/>
        </w:trPr>
        <w:tc>
          <w:tcPr>
            <w:tcW w:w="776" w:type="dxa"/>
            <w:vMerge w:val="restart"/>
            <w:tcBorders>
              <w:top w:val="single" w:sz="8" w:space="0" w:color="152935"/>
              <w:left w:val="nil"/>
              <w:bottom w:val="single" w:sz="8" w:space="0" w:color="152935"/>
              <w:right w:val="nil"/>
            </w:tcBorders>
            <w:shd w:val="clear" w:color="auto" w:fill="E0E0E0"/>
            <w:vAlign w:val="center"/>
          </w:tcPr>
          <w:p w14:paraId="6CA5D113"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Step 0</w:t>
            </w:r>
          </w:p>
        </w:tc>
        <w:tc>
          <w:tcPr>
            <w:tcW w:w="2332" w:type="dxa"/>
            <w:vMerge w:val="restart"/>
            <w:tcBorders>
              <w:top w:val="single" w:sz="8" w:space="0" w:color="152935"/>
              <w:left w:val="nil"/>
              <w:bottom w:val="nil"/>
              <w:right w:val="nil"/>
            </w:tcBorders>
            <w:shd w:val="clear" w:color="auto" w:fill="E0E0E0"/>
            <w:vAlign w:val="center"/>
          </w:tcPr>
          <w:p w14:paraId="3052BE9D" w14:textId="77777777" w:rsidR="006C543B" w:rsidRPr="00F26AFF" w:rsidRDefault="006C543B" w:rsidP="001753E8">
            <w:pPr>
              <w:spacing w:line="320" w:lineRule="atLeast"/>
              <w:ind w:left="60" w:right="60"/>
              <w:rPr>
                <w:rFonts w:ascii="Arial" w:hAnsi="Arial" w:cs="Arial"/>
                <w:color w:val="264A60"/>
              </w:rPr>
            </w:pPr>
            <w:r w:rsidRPr="00F26AFF">
              <w:rPr>
                <w:rFonts w:ascii="Arial" w:hAnsi="Arial" w:cs="Arial"/>
                <w:color w:val="264A60"/>
              </w:rPr>
              <w:t>I select to pay with (Please tick the most preferred choice)</w:t>
            </w:r>
          </w:p>
        </w:tc>
        <w:tc>
          <w:tcPr>
            <w:tcW w:w="1969" w:type="dxa"/>
            <w:tcBorders>
              <w:top w:val="single" w:sz="8" w:space="0" w:color="152935"/>
              <w:left w:val="nil"/>
              <w:bottom w:val="single" w:sz="8" w:space="0" w:color="AEAEAE"/>
              <w:right w:val="nil"/>
            </w:tcBorders>
            <w:shd w:val="clear" w:color="auto" w:fill="E0E0E0"/>
            <w:vAlign w:val="center"/>
          </w:tcPr>
          <w:p w14:paraId="7167587C"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Option A: PayPal</w:t>
            </w:r>
          </w:p>
        </w:tc>
        <w:tc>
          <w:tcPr>
            <w:tcW w:w="1402" w:type="dxa"/>
            <w:gridSpan w:val="2"/>
            <w:tcBorders>
              <w:top w:val="single" w:sz="8" w:space="0" w:color="152935"/>
              <w:left w:val="nil"/>
              <w:bottom w:val="single" w:sz="8" w:space="0" w:color="AEAEAE"/>
              <w:right w:val="single" w:sz="8" w:space="0" w:color="E0E0E0"/>
            </w:tcBorders>
            <w:shd w:val="clear" w:color="auto" w:fill="FFFFFF"/>
            <w:vAlign w:val="center"/>
          </w:tcPr>
          <w:p w14:paraId="24BA89E1"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0</w:t>
            </w:r>
          </w:p>
        </w:tc>
        <w:tc>
          <w:tcPr>
            <w:tcW w:w="1402" w:type="dxa"/>
            <w:gridSpan w:val="2"/>
            <w:tcBorders>
              <w:top w:val="single" w:sz="8" w:space="0" w:color="152935"/>
              <w:left w:val="single" w:sz="8" w:space="0" w:color="E0E0E0"/>
              <w:bottom w:val="single" w:sz="8" w:space="0" w:color="AEAEAE"/>
              <w:right w:val="single" w:sz="4" w:space="0" w:color="auto"/>
            </w:tcBorders>
            <w:shd w:val="clear" w:color="auto" w:fill="FFFFFF"/>
            <w:vAlign w:val="center"/>
          </w:tcPr>
          <w:p w14:paraId="234847E5"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87</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AD6CA" w14:textId="77777777" w:rsidR="006C543B" w:rsidRPr="00F26AFF" w:rsidRDefault="006C543B" w:rsidP="001753E8">
            <w:pPr>
              <w:jc w:val="center"/>
            </w:pPr>
            <w:r w:rsidRPr="00F26AFF">
              <w:t>.0</w:t>
            </w:r>
          </w:p>
        </w:tc>
      </w:tr>
      <w:tr w:rsidR="006C543B" w:rsidRPr="00F26AFF" w14:paraId="39450AFE" w14:textId="77777777" w:rsidTr="001753E8">
        <w:trPr>
          <w:cantSplit/>
          <w:trHeight w:val="103"/>
          <w:jc w:val="center"/>
        </w:trPr>
        <w:tc>
          <w:tcPr>
            <w:tcW w:w="776" w:type="dxa"/>
            <w:vMerge/>
            <w:tcBorders>
              <w:top w:val="single" w:sz="8" w:space="0" w:color="152935"/>
              <w:left w:val="nil"/>
              <w:bottom w:val="single" w:sz="8" w:space="0" w:color="152935"/>
              <w:right w:val="nil"/>
            </w:tcBorders>
            <w:shd w:val="clear" w:color="auto" w:fill="E0E0E0"/>
            <w:vAlign w:val="center"/>
          </w:tcPr>
          <w:p w14:paraId="4FC924BF" w14:textId="77777777" w:rsidR="006C543B" w:rsidRPr="00F26AFF" w:rsidRDefault="006C543B" w:rsidP="001753E8">
            <w:pPr>
              <w:jc w:val="center"/>
              <w:rPr>
                <w:rFonts w:ascii="Arial" w:hAnsi="Arial" w:cs="Arial"/>
                <w:color w:val="010205"/>
              </w:rPr>
            </w:pPr>
          </w:p>
        </w:tc>
        <w:tc>
          <w:tcPr>
            <w:tcW w:w="2332" w:type="dxa"/>
            <w:vMerge/>
            <w:tcBorders>
              <w:top w:val="single" w:sz="8" w:space="0" w:color="152935"/>
              <w:left w:val="nil"/>
              <w:bottom w:val="nil"/>
              <w:right w:val="nil"/>
            </w:tcBorders>
            <w:shd w:val="clear" w:color="auto" w:fill="E0E0E0"/>
            <w:vAlign w:val="center"/>
          </w:tcPr>
          <w:p w14:paraId="7293A534" w14:textId="77777777" w:rsidR="006C543B" w:rsidRPr="00F26AFF" w:rsidRDefault="006C543B" w:rsidP="001753E8">
            <w:pPr>
              <w:jc w:val="center"/>
              <w:rPr>
                <w:rFonts w:ascii="Arial" w:hAnsi="Arial" w:cs="Arial"/>
                <w:color w:val="010205"/>
              </w:rPr>
            </w:pPr>
          </w:p>
        </w:tc>
        <w:tc>
          <w:tcPr>
            <w:tcW w:w="1969" w:type="dxa"/>
            <w:tcBorders>
              <w:top w:val="single" w:sz="8" w:space="0" w:color="AEAEAE"/>
              <w:left w:val="nil"/>
              <w:bottom w:val="nil"/>
              <w:right w:val="nil"/>
            </w:tcBorders>
            <w:shd w:val="clear" w:color="auto" w:fill="E0E0E0"/>
            <w:vAlign w:val="center"/>
          </w:tcPr>
          <w:p w14:paraId="25359FFF"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Option B: Credit Card</w:t>
            </w:r>
          </w:p>
        </w:tc>
        <w:tc>
          <w:tcPr>
            <w:tcW w:w="1402" w:type="dxa"/>
            <w:gridSpan w:val="2"/>
            <w:tcBorders>
              <w:top w:val="single" w:sz="8" w:space="0" w:color="AEAEAE"/>
              <w:left w:val="nil"/>
              <w:bottom w:val="nil"/>
              <w:right w:val="single" w:sz="8" w:space="0" w:color="E0E0E0"/>
            </w:tcBorders>
            <w:shd w:val="clear" w:color="auto" w:fill="FFFFFF"/>
            <w:vAlign w:val="center"/>
          </w:tcPr>
          <w:p w14:paraId="1547C6E4"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0</w:t>
            </w:r>
          </w:p>
        </w:tc>
        <w:tc>
          <w:tcPr>
            <w:tcW w:w="1402" w:type="dxa"/>
            <w:gridSpan w:val="2"/>
            <w:tcBorders>
              <w:top w:val="single" w:sz="8" w:space="0" w:color="AEAEAE"/>
              <w:left w:val="single" w:sz="8" w:space="0" w:color="E0E0E0"/>
              <w:bottom w:val="nil"/>
              <w:right w:val="single" w:sz="4" w:space="0" w:color="auto"/>
            </w:tcBorders>
            <w:shd w:val="clear" w:color="auto" w:fill="FFFFFF"/>
            <w:vAlign w:val="center"/>
          </w:tcPr>
          <w:p w14:paraId="7DA5D6B7"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106</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B2C08" w14:textId="77777777" w:rsidR="006C543B" w:rsidRPr="00F26AFF" w:rsidRDefault="006C543B" w:rsidP="001753E8">
            <w:pPr>
              <w:jc w:val="center"/>
            </w:pPr>
            <w:r w:rsidRPr="00F26AFF">
              <w:t>100.0</w:t>
            </w:r>
          </w:p>
        </w:tc>
      </w:tr>
      <w:tr w:rsidR="006C543B" w:rsidRPr="00F26AFF" w14:paraId="62E54B2F" w14:textId="77777777" w:rsidTr="001753E8">
        <w:trPr>
          <w:cantSplit/>
          <w:trHeight w:val="103"/>
          <w:jc w:val="center"/>
        </w:trPr>
        <w:tc>
          <w:tcPr>
            <w:tcW w:w="776" w:type="dxa"/>
            <w:vMerge/>
            <w:tcBorders>
              <w:top w:val="single" w:sz="8" w:space="0" w:color="152935"/>
              <w:left w:val="nil"/>
              <w:bottom w:val="single" w:sz="8" w:space="0" w:color="152935"/>
              <w:right w:val="nil"/>
            </w:tcBorders>
            <w:shd w:val="clear" w:color="auto" w:fill="E0E0E0"/>
            <w:vAlign w:val="center"/>
          </w:tcPr>
          <w:p w14:paraId="28C3952E" w14:textId="77777777" w:rsidR="006C543B" w:rsidRPr="00F26AFF" w:rsidRDefault="006C543B" w:rsidP="001753E8">
            <w:pPr>
              <w:jc w:val="center"/>
              <w:rPr>
                <w:rFonts w:ascii="Arial" w:hAnsi="Arial" w:cs="Arial"/>
                <w:color w:val="010205"/>
              </w:rPr>
            </w:pPr>
          </w:p>
        </w:tc>
        <w:tc>
          <w:tcPr>
            <w:tcW w:w="4331" w:type="dxa"/>
            <w:gridSpan w:val="3"/>
            <w:tcBorders>
              <w:top w:val="single" w:sz="8" w:space="0" w:color="AEAEAE"/>
              <w:left w:val="nil"/>
              <w:bottom w:val="single" w:sz="8" w:space="0" w:color="152935"/>
              <w:right w:val="nil"/>
            </w:tcBorders>
            <w:shd w:val="clear" w:color="auto" w:fill="E0E0E0"/>
            <w:vAlign w:val="center"/>
          </w:tcPr>
          <w:p w14:paraId="723ED68E"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Overall Percentage</w:t>
            </w:r>
          </w:p>
        </w:tc>
        <w:tc>
          <w:tcPr>
            <w:tcW w:w="1402" w:type="dxa"/>
            <w:gridSpan w:val="2"/>
            <w:tcBorders>
              <w:top w:val="single" w:sz="8" w:space="0" w:color="AEAEAE"/>
              <w:left w:val="nil"/>
              <w:bottom w:val="single" w:sz="8" w:space="0" w:color="152935"/>
              <w:right w:val="single" w:sz="8" w:space="0" w:color="E0E0E0"/>
            </w:tcBorders>
            <w:shd w:val="clear" w:color="auto" w:fill="FFFFFF"/>
            <w:vAlign w:val="center"/>
          </w:tcPr>
          <w:p w14:paraId="6FBA0569" w14:textId="77777777" w:rsidR="006C543B" w:rsidRPr="00F26AFF" w:rsidRDefault="006C543B" w:rsidP="001753E8">
            <w:pPr>
              <w:jc w:val="center"/>
              <w:rPr>
                <w:rFonts w:ascii="Times New Roman" w:hAnsi="Times New Roman"/>
              </w:rPr>
            </w:pPr>
          </w:p>
        </w:tc>
        <w:tc>
          <w:tcPr>
            <w:tcW w:w="1408" w:type="dxa"/>
            <w:gridSpan w:val="2"/>
            <w:tcBorders>
              <w:top w:val="single" w:sz="8" w:space="0" w:color="AEAEAE"/>
              <w:left w:val="single" w:sz="8" w:space="0" w:color="E0E0E0"/>
              <w:bottom w:val="single" w:sz="8" w:space="0" w:color="152935"/>
              <w:right w:val="single" w:sz="4" w:space="0" w:color="auto"/>
            </w:tcBorders>
            <w:shd w:val="clear" w:color="auto" w:fill="FFFFFF"/>
            <w:vAlign w:val="center"/>
          </w:tcPr>
          <w:p w14:paraId="4E6E88DA" w14:textId="77777777" w:rsidR="006C543B" w:rsidRPr="00F26AFF" w:rsidRDefault="006C543B" w:rsidP="001753E8">
            <w:pPr>
              <w:jc w:val="center"/>
              <w:rPr>
                <w:rFonts w:ascii="Times New Roman" w:hAnsi="Times New Roman"/>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184E8D8" w14:textId="77777777" w:rsidR="006C543B" w:rsidRPr="00F26AFF" w:rsidRDefault="006C543B" w:rsidP="001753E8">
            <w:pPr>
              <w:jc w:val="center"/>
            </w:pPr>
            <w:r w:rsidRPr="00F26AFF">
              <w:t>54.9</w:t>
            </w:r>
          </w:p>
        </w:tc>
      </w:tr>
    </w:tbl>
    <w:p w14:paraId="11822411" w14:textId="77777777" w:rsidR="006C543B" w:rsidRPr="00F26AFF" w:rsidRDefault="006C543B" w:rsidP="006C543B">
      <w:pPr>
        <w:spacing w:line="480" w:lineRule="auto"/>
        <w:ind w:right="-46" w:firstLine="720"/>
        <w:contextualSpacing/>
        <w:jc w:val="center"/>
        <w:rPr>
          <w:rFonts w:ascii="Times New Roman" w:hAnsi="Times New Roman"/>
          <w:color w:val="000000" w:themeColor="text1"/>
          <w:lang w:eastAsia="en-SG"/>
        </w:rPr>
      </w:pPr>
    </w:p>
    <w:p w14:paraId="48AE64E3" w14:textId="77777777" w:rsidR="006C543B" w:rsidRPr="00F26AFF" w:rsidRDefault="006C543B" w:rsidP="006C543B">
      <w:pPr>
        <w:spacing w:line="480" w:lineRule="auto"/>
        <w:ind w:right="-45"/>
        <w:contextualSpacing/>
        <w:rPr>
          <w:rFonts w:ascii="Times New Roman" w:hAnsi="Times New Roman"/>
          <w:color w:val="000000" w:themeColor="text1"/>
          <w:lang w:eastAsia="en-SG"/>
        </w:rPr>
      </w:pPr>
      <w:r>
        <w:rPr>
          <w:rFonts w:ascii="Times New Roman" w:hAnsi="Times New Roman"/>
          <w:color w:val="000000" w:themeColor="text1"/>
          <w:lang w:eastAsia="en-SG"/>
        </w:rPr>
        <w:t>Table 4.10 shows the results of the logistic regression. Using information on the various factors that might predict choice of payment method, a logistic regression is built (in two steps) that successfully predicts 67.9 percent of cases.</w:t>
      </w:r>
    </w:p>
    <w:p w14:paraId="65612198" w14:textId="77777777" w:rsidR="006C543B" w:rsidRPr="0092053A" w:rsidRDefault="006C543B" w:rsidP="006C543B">
      <w:pPr>
        <w:pStyle w:val="Caption"/>
        <w:keepNext/>
        <w:rPr>
          <w:b/>
        </w:rPr>
      </w:pPr>
      <w:bookmarkStart w:id="95" w:name="_Toc34300547"/>
      <w:r w:rsidRPr="0092053A">
        <w:rPr>
          <w:b/>
          <w:i w:val="0"/>
          <w:sz w:val="22"/>
        </w:rPr>
        <w:t xml:space="preserve">Table </w:t>
      </w:r>
      <w:r>
        <w:rPr>
          <w:b/>
          <w:i w:val="0"/>
          <w:sz w:val="22"/>
        </w:rPr>
        <w:fldChar w:fldCharType="begin"/>
      </w:r>
      <w:r>
        <w:rPr>
          <w:b/>
          <w:i w:val="0"/>
          <w:sz w:val="22"/>
        </w:rPr>
        <w:instrText xml:space="preserve"> STYLEREF 1 \s </w:instrText>
      </w:r>
      <w:r>
        <w:rPr>
          <w:b/>
          <w:i w:val="0"/>
          <w:sz w:val="22"/>
        </w:rPr>
        <w:fldChar w:fldCharType="separate"/>
      </w:r>
      <w:r>
        <w:rPr>
          <w:rFonts w:hint="cs"/>
          <w:b/>
          <w:i w:val="0"/>
          <w:noProof/>
          <w:sz w:val="22"/>
          <w:cs/>
        </w:rPr>
        <w:t>‎</w:t>
      </w:r>
      <w:r>
        <w:rPr>
          <w:b/>
          <w:i w:val="0"/>
          <w:noProof/>
          <w:sz w:val="22"/>
        </w:rPr>
        <w:t>4</w:t>
      </w:r>
      <w:r>
        <w:rPr>
          <w:b/>
          <w:i w:val="0"/>
          <w:sz w:val="22"/>
        </w:rPr>
        <w:fldChar w:fldCharType="end"/>
      </w:r>
      <w:r>
        <w:rPr>
          <w:b/>
          <w:i w:val="0"/>
          <w:sz w:val="22"/>
        </w:rPr>
        <w:t>.</w:t>
      </w:r>
      <w:r>
        <w:rPr>
          <w:b/>
          <w:i w:val="0"/>
          <w:sz w:val="22"/>
        </w:rPr>
        <w:fldChar w:fldCharType="begin"/>
      </w:r>
      <w:r>
        <w:rPr>
          <w:b/>
          <w:i w:val="0"/>
          <w:sz w:val="22"/>
        </w:rPr>
        <w:instrText xml:space="preserve"> SEQ Table \* ARABIC \s 1 </w:instrText>
      </w:r>
      <w:r>
        <w:rPr>
          <w:b/>
          <w:i w:val="0"/>
          <w:sz w:val="22"/>
        </w:rPr>
        <w:fldChar w:fldCharType="separate"/>
      </w:r>
      <w:r>
        <w:rPr>
          <w:b/>
          <w:i w:val="0"/>
          <w:noProof/>
          <w:sz w:val="22"/>
        </w:rPr>
        <w:t>9</w:t>
      </w:r>
      <w:r>
        <w:rPr>
          <w:b/>
          <w:i w:val="0"/>
          <w:sz w:val="22"/>
        </w:rPr>
        <w:fldChar w:fldCharType="end"/>
      </w:r>
      <w:r w:rsidRPr="0092053A">
        <w:rPr>
          <w:b/>
          <w:i w:val="0"/>
          <w:sz w:val="22"/>
        </w:rPr>
        <w:t xml:space="preserve"> </w:t>
      </w:r>
      <w:r>
        <w:rPr>
          <w:b/>
          <w:i w:val="0"/>
          <w:sz w:val="22"/>
        </w:rPr>
        <w:t>Results of the logistic regression (1)</w:t>
      </w:r>
      <w:bookmarkEnd w:id="95"/>
    </w:p>
    <w:tbl>
      <w:tblPr>
        <w:tblW w:w="8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8"/>
        <w:gridCol w:w="1995"/>
        <w:gridCol w:w="1686"/>
        <w:gridCol w:w="16"/>
        <w:gridCol w:w="1179"/>
        <w:gridCol w:w="16"/>
        <w:gridCol w:w="1179"/>
        <w:gridCol w:w="16"/>
        <w:gridCol w:w="12"/>
        <w:gridCol w:w="14"/>
        <w:gridCol w:w="1866"/>
      </w:tblGrid>
      <w:tr w:rsidR="006C543B" w:rsidRPr="00F26AFF" w14:paraId="30246480" w14:textId="77777777" w:rsidTr="001753E8">
        <w:trPr>
          <w:gridAfter w:val="1"/>
          <w:wAfter w:w="1866" w:type="dxa"/>
          <w:cantSplit/>
          <w:trHeight w:val="243"/>
          <w:jc w:val="center"/>
        </w:trPr>
        <w:tc>
          <w:tcPr>
            <w:tcW w:w="6781" w:type="dxa"/>
            <w:gridSpan w:val="10"/>
            <w:tcBorders>
              <w:top w:val="nil"/>
              <w:left w:val="nil"/>
              <w:bottom w:val="nil"/>
              <w:right w:val="nil"/>
            </w:tcBorders>
            <w:shd w:val="clear" w:color="auto" w:fill="FFFFFF"/>
            <w:vAlign w:val="center"/>
          </w:tcPr>
          <w:p w14:paraId="5A52A8D9" w14:textId="77777777" w:rsidR="006C543B" w:rsidRPr="00F26AFF" w:rsidRDefault="006C543B" w:rsidP="001753E8">
            <w:pPr>
              <w:spacing w:line="320" w:lineRule="atLeast"/>
              <w:ind w:left="60" w:right="60"/>
              <w:jc w:val="center"/>
              <w:rPr>
                <w:rFonts w:ascii="Arial" w:hAnsi="Arial" w:cs="Arial"/>
                <w:color w:val="010205"/>
              </w:rPr>
            </w:pPr>
          </w:p>
        </w:tc>
      </w:tr>
      <w:tr w:rsidR="006C543B" w:rsidRPr="00F26AFF" w14:paraId="1EA2EF7F" w14:textId="77777777" w:rsidTr="001753E8">
        <w:trPr>
          <w:gridAfter w:val="2"/>
          <w:wAfter w:w="1880" w:type="dxa"/>
          <w:cantSplit/>
          <w:trHeight w:val="243"/>
          <w:jc w:val="center"/>
        </w:trPr>
        <w:tc>
          <w:tcPr>
            <w:tcW w:w="668" w:type="dxa"/>
            <w:vMerge w:val="restart"/>
            <w:tcBorders>
              <w:top w:val="nil"/>
              <w:left w:val="nil"/>
              <w:bottom w:val="nil"/>
              <w:right w:val="nil"/>
            </w:tcBorders>
            <w:shd w:val="clear" w:color="auto" w:fill="FFFFFF"/>
            <w:vAlign w:val="center"/>
          </w:tcPr>
          <w:p w14:paraId="7F3049E7" w14:textId="77777777" w:rsidR="006C543B" w:rsidRPr="00F26AFF" w:rsidRDefault="006C543B" w:rsidP="001753E8">
            <w:pPr>
              <w:jc w:val="center"/>
              <w:rPr>
                <w:rFonts w:ascii="Times New Roman" w:hAnsi="Times New Roman"/>
              </w:rPr>
            </w:pPr>
          </w:p>
        </w:tc>
        <w:tc>
          <w:tcPr>
            <w:tcW w:w="3697" w:type="dxa"/>
            <w:gridSpan w:val="3"/>
            <w:vMerge w:val="restart"/>
            <w:tcBorders>
              <w:top w:val="nil"/>
              <w:left w:val="nil"/>
              <w:bottom w:val="nil"/>
              <w:right w:val="nil"/>
            </w:tcBorders>
            <w:shd w:val="clear" w:color="auto" w:fill="FFFFFF"/>
            <w:vAlign w:val="center"/>
          </w:tcPr>
          <w:p w14:paraId="7A902717"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Observed</w:t>
            </w:r>
          </w:p>
        </w:tc>
        <w:tc>
          <w:tcPr>
            <w:tcW w:w="2402" w:type="dxa"/>
            <w:gridSpan w:val="5"/>
            <w:tcBorders>
              <w:top w:val="nil"/>
              <w:left w:val="nil"/>
              <w:bottom w:val="nil"/>
              <w:right w:val="nil"/>
            </w:tcBorders>
            <w:shd w:val="clear" w:color="auto" w:fill="FFFFFF"/>
            <w:vAlign w:val="center"/>
          </w:tcPr>
          <w:p w14:paraId="07388715"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Predicted</w:t>
            </w:r>
          </w:p>
        </w:tc>
      </w:tr>
      <w:tr w:rsidR="006C543B" w:rsidRPr="00F26AFF" w14:paraId="357A25B3" w14:textId="77777777" w:rsidTr="001753E8">
        <w:trPr>
          <w:gridAfter w:val="2"/>
          <w:wAfter w:w="1880" w:type="dxa"/>
          <w:cantSplit/>
          <w:trHeight w:val="108"/>
          <w:jc w:val="center"/>
        </w:trPr>
        <w:tc>
          <w:tcPr>
            <w:tcW w:w="668" w:type="dxa"/>
            <w:vMerge/>
            <w:tcBorders>
              <w:top w:val="nil"/>
              <w:left w:val="nil"/>
              <w:bottom w:val="nil"/>
              <w:right w:val="nil"/>
            </w:tcBorders>
            <w:shd w:val="clear" w:color="auto" w:fill="FFFFFF"/>
            <w:vAlign w:val="center"/>
          </w:tcPr>
          <w:p w14:paraId="6BCA9DD2" w14:textId="77777777" w:rsidR="006C543B" w:rsidRPr="00F26AFF" w:rsidRDefault="006C543B" w:rsidP="001753E8">
            <w:pPr>
              <w:jc w:val="center"/>
              <w:rPr>
                <w:rFonts w:ascii="Arial" w:hAnsi="Arial" w:cs="Arial"/>
                <w:color w:val="264A60"/>
              </w:rPr>
            </w:pPr>
          </w:p>
        </w:tc>
        <w:tc>
          <w:tcPr>
            <w:tcW w:w="3697" w:type="dxa"/>
            <w:gridSpan w:val="3"/>
            <w:vMerge/>
            <w:tcBorders>
              <w:top w:val="nil"/>
              <w:left w:val="nil"/>
              <w:bottom w:val="nil"/>
              <w:right w:val="nil"/>
            </w:tcBorders>
            <w:shd w:val="clear" w:color="auto" w:fill="FFFFFF"/>
            <w:vAlign w:val="center"/>
          </w:tcPr>
          <w:p w14:paraId="57157474" w14:textId="77777777" w:rsidR="006C543B" w:rsidRPr="00F26AFF" w:rsidRDefault="006C543B" w:rsidP="001753E8">
            <w:pPr>
              <w:jc w:val="center"/>
              <w:rPr>
                <w:rFonts w:ascii="Arial" w:hAnsi="Arial" w:cs="Arial"/>
                <w:color w:val="264A60"/>
              </w:rPr>
            </w:pPr>
          </w:p>
        </w:tc>
        <w:tc>
          <w:tcPr>
            <w:tcW w:w="2402" w:type="dxa"/>
            <w:gridSpan w:val="5"/>
            <w:tcBorders>
              <w:top w:val="nil"/>
              <w:left w:val="nil"/>
              <w:bottom w:val="nil"/>
              <w:right w:val="single" w:sz="4" w:space="0" w:color="auto"/>
            </w:tcBorders>
            <w:shd w:val="clear" w:color="auto" w:fill="FFFFFF"/>
            <w:vAlign w:val="center"/>
          </w:tcPr>
          <w:p w14:paraId="6D216705"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I select to pay with (Please tick the most preferred choice)</w:t>
            </w:r>
          </w:p>
        </w:tc>
      </w:tr>
      <w:tr w:rsidR="006C543B" w:rsidRPr="00F26AFF" w14:paraId="5A8D00D7" w14:textId="77777777" w:rsidTr="001753E8">
        <w:trPr>
          <w:cantSplit/>
          <w:trHeight w:val="108"/>
          <w:jc w:val="center"/>
        </w:trPr>
        <w:tc>
          <w:tcPr>
            <w:tcW w:w="668" w:type="dxa"/>
            <w:vMerge/>
            <w:tcBorders>
              <w:top w:val="nil"/>
              <w:left w:val="nil"/>
              <w:bottom w:val="nil"/>
              <w:right w:val="nil"/>
            </w:tcBorders>
            <w:shd w:val="clear" w:color="auto" w:fill="FFFFFF"/>
            <w:vAlign w:val="center"/>
          </w:tcPr>
          <w:p w14:paraId="2A0519AC" w14:textId="77777777" w:rsidR="006C543B" w:rsidRPr="00F26AFF" w:rsidRDefault="006C543B" w:rsidP="001753E8">
            <w:pPr>
              <w:jc w:val="center"/>
              <w:rPr>
                <w:rFonts w:ascii="Arial" w:hAnsi="Arial" w:cs="Arial"/>
                <w:color w:val="264A60"/>
              </w:rPr>
            </w:pPr>
          </w:p>
        </w:tc>
        <w:tc>
          <w:tcPr>
            <w:tcW w:w="3697" w:type="dxa"/>
            <w:gridSpan w:val="3"/>
            <w:vMerge/>
            <w:tcBorders>
              <w:top w:val="nil"/>
              <w:left w:val="nil"/>
              <w:bottom w:val="nil"/>
              <w:right w:val="single" w:sz="8" w:space="0" w:color="auto"/>
            </w:tcBorders>
            <w:shd w:val="clear" w:color="auto" w:fill="FFFFFF"/>
            <w:vAlign w:val="center"/>
          </w:tcPr>
          <w:p w14:paraId="20B6A691" w14:textId="77777777" w:rsidR="006C543B" w:rsidRPr="00F26AFF" w:rsidRDefault="006C543B" w:rsidP="001753E8">
            <w:pPr>
              <w:jc w:val="center"/>
              <w:rPr>
                <w:rFonts w:ascii="Arial" w:hAnsi="Arial" w:cs="Arial"/>
                <w:color w:val="264A60"/>
              </w:rPr>
            </w:pPr>
          </w:p>
        </w:tc>
        <w:tc>
          <w:tcPr>
            <w:tcW w:w="1195" w:type="dxa"/>
            <w:gridSpan w:val="2"/>
            <w:tcBorders>
              <w:top w:val="single" w:sz="8" w:space="0" w:color="auto"/>
              <w:left w:val="single" w:sz="8" w:space="0" w:color="auto"/>
              <w:bottom w:val="single" w:sz="8" w:space="0" w:color="152935"/>
              <w:right w:val="single" w:sz="8" w:space="0" w:color="E0E0E0"/>
            </w:tcBorders>
            <w:shd w:val="clear" w:color="auto" w:fill="FFFFFF"/>
            <w:vAlign w:val="center"/>
          </w:tcPr>
          <w:p w14:paraId="1A20BC4E"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Option A: PayPal</w:t>
            </w:r>
          </w:p>
        </w:tc>
        <w:tc>
          <w:tcPr>
            <w:tcW w:w="1195" w:type="dxa"/>
            <w:gridSpan w:val="2"/>
            <w:tcBorders>
              <w:top w:val="single" w:sz="8" w:space="0" w:color="auto"/>
              <w:left w:val="single" w:sz="8" w:space="0" w:color="E0E0E0"/>
              <w:bottom w:val="single" w:sz="8" w:space="0" w:color="152935"/>
              <w:right w:val="single" w:sz="4" w:space="0" w:color="auto"/>
            </w:tcBorders>
            <w:shd w:val="clear" w:color="auto" w:fill="FFFFFF"/>
            <w:vAlign w:val="center"/>
          </w:tcPr>
          <w:p w14:paraId="74E4B594"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Option B: Credit Card</w:t>
            </w:r>
          </w:p>
        </w:tc>
        <w:tc>
          <w:tcPr>
            <w:tcW w:w="1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6E648" w14:textId="77777777" w:rsidR="006C543B" w:rsidRPr="00F26AFF" w:rsidRDefault="006C543B" w:rsidP="001753E8">
            <w:pPr>
              <w:jc w:val="center"/>
            </w:pPr>
            <w:r w:rsidRPr="00F26AFF">
              <w:rPr>
                <w:rFonts w:ascii="Arial" w:hAnsi="Arial" w:cs="Arial"/>
                <w:color w:val="264A60"/>
              </w:rPr>
              <w:t>Percentage Correct</w:t>
            </w:r>
          </w:p>
        </w:tc>
      </w:tr>
      <w:tr w:rsidR="006C543B" w:rsidRPr="00F26AFF" w14:paraId="5EE8B223" w14:textId="77777777" w:rsidTr="001753E8">
        <w:trPr>
          <w:cantSplit/>
          <w:trHeight w:val="252"/>
          <w:jc w:val="center"/>
        </w:trPr>
        <w:tc>
          <w:tcPr>
            <w:tcW w:w="668" w:type="dxa"/>
            <w:vMerge w:val="restart"/>
            <w:tcBorders>
              <w:top w:val="single" w:sz="8" w:space="0" w:color="152935"/>
              <w:left w:val="nil"/>
              <w:bottom w:val="nil"/>
              <w:right w:val="nil"/>
            </w:tcBorders>
            <w:shd w:val="clear" w:color="auto" w:fill="E0E0E0"/>
            <w:vAlign w:val="center"/>
          </w:tcPr>
          <w:p w14:paraId="6E662A25"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Step 1</w:t>
            </w:r>
          </w:p>
        </w:tc>
        <w:tc>
          <w:tcPr>
            <w:tcW w:w="1995" w:type="dxa"/>
            <w:vMerge w:val="restart"/>
            <w:tcBorders>
              <w:top w:val="single" w:sz="8" w:space="0" w:color="152935"/>
              <w:left w:val="nil"/>
              <w:bottom w:val="nil"/>
              <w:right w:val="nil"/>
            </w:tcBorders>
            <w:shd w:val="clear" w:color="auto" w:fill="E0E0E0"/>
            <w:vAlign w:val="center"/>
          </w:tcPr>
          <w:p w14:paraId="606BB8D0" w14:textId="77777777" w:rsidR="006C543B" w:rsidRPr="00F26AFF" w:rsidRDefault="006C543B" w:rsidP="001753E8">
            <w:pPr>
              <w:spacing w:line="320" w:lineRule="atLeast"/>
              <w:ind w:left="60" w:right="60"/>
              <w:rPr>
                <w:rFonts w:ascii="Arial" w:hAnsi="Arial" w:cs="Arial"/>
                <w:color w:val="264A60"/>
              </w:rPr>
            </w:pPr>
            <w:r w:rsidRPr="00F26AFF">
              <w:rPr>
                <w:rFonts w:ascii="Arial" w:hAnsi="Arial" w:cs="Arial"/>
                <w:color w:val="264A60"/>
              </w:rPr>
              <w:t>I select to pay with (Please tick the most preferred choice)</w:t>
            </w:r>
          </w:p>
        </w:tc>
        <w:tc>
          <w:tcPr>
            <w:tcW w:w="1686" w:type="dxa"/>
            <w:tcBorders>
              <w:top w:val="single" w:sz="8" w:space="0" w:color="152935"/>
              <w:left w:val="nil"/>
              <w:bottom w:val="single" w:sz="8" w:space="0" w:color="AEAEAE"/>
              <w:right w:val="nil"/>
            </w:tcBorders>
            <w:shd w:val="clear" w:color="auto" w:fill="E0E0E0"/>
            <w:vAlign w:val="center"/>
          </w:tcPr>
          <w:p w14:paraId="1F9DE8A5" w14:textId="77777777" w:rsidR="006C543B" w:rsidRPr="00F26AFF" w:rsidRDefault="006C543B" w:rsidP="001753E8">
            <w:pPr>
              <w:spacing w:line="320" w:lineRule="atLeast"/>
              <w:ind w:left="60" w:right="60"/>
              <w:rPr>
                <w:rFonts w:ascii="Arial" w:hAnsi="Arial" w:cs="Arial"/>
                <w:color w:val="264A60"/>
              </w:rPr>
            </w:pPr>
            <w:r w:rsidRPr="00F26AFF">
              <w:rPr>
                <w:rFonts w:ascii="Arial" w:hAnsi="Arial" w:cs="Arial"/>
                <w:color w:val="264A60"/>
              </w:rPr>
              <w:t>Option A: PayPal</w:t>
            </w:r>
          </w:p>
        </w:tc>
        <w:tc>
          <w:tcPr>
            <w:tcW w:w="1195" w:type="dxa"/>
            <w:gridSpan w:val="2"/>
            <w:tcBorders>
              <w:top w:val="single" w:sz="8" w:space="0" w:color="152935"/>
              <w:left w:val="nil"/>
              <w:bottom w:val="single" w:sz="8" w:space="0" w:color="AEAEAE"/>
              <w:right w:val="single" w:sz="8" w:space="0" w:color="E0E0E0"/>
            </w:tcBorders>
            <w:shd w:val="clear" w:color="auto" w:fill="FFFFFF"/>
            <w:vAlign w:val="center"/>
          </w:tcPr>
          <w:p w14:paraId="07F2B6B2"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45</w:t>
            </w:r>
          </w:p>
        </w:tc>
        <w:tc>
          <w:tcPr>
            <w:tcW w:w="1195" w:type="dxa"/>
            <w:gridSpan w:val="2"/>
            <w:tcBorders>
              <w:top w:val="single" w:sz="8" w:space="0" w:color="152935"/>
              <w:left w:val="single" w:sz="8" w:space="0" w:color="E0E0E0"/>
              <w:bottom w:val="single" w:sz="8" w:space="0" w:color="AEAEAE"/>
              <w:right w:val="single" w:sz="4" w:space="0" w:color="auto"/>
            </w:tcBorders>
            <w:shd w:val="clear" w:color="auto" w:fill="FFFFFF"/>
            <w:vAlign w:val="center"/>
          </w:tcPr>
          <w:p w14:paraId="05577959"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42</w:t>
            </w:r>
          </w:p>
        </w:tc>
        <w:tc>
          <w:tcPr>
            <w:tcW w:w="1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D70508" w14:textId="77777777" w:rsidR="006C543B" w:rsidRPr="00F26AFF" w:rsidRDefault="006C543B" w:rsidP="001753E8">
            <w:pPr>
              <w:jc w:val="center"/>
            </w:pPr>
            <w:r w:rsidRPr="00F26AFF">
              <w:t>51.7</w:t>
            </w:r>
          </w:p>
        </w:tc>
      </w:tr>
      <w:tr w:rsidR="006C543B" w:rsidRPr="00F26AFF" w14:paraId="50552DD4" w14:textId="77777777" w:rsidTr="001753E8">
        <w:trPr>
          <w:cantSplit/>
          <w:trHeight w:val="108"/>
          <w:jc w:val="center"/>
        </w:trPr>
        <w:tc>
          <w:tcPr>
            <w:tcW w:w="668" w:type="dxa"/>
            <w:vMerge/>
            <w:tcBorders>
              <w:top w:val="single" w:sz="8" w:space="0" w:color="152935"/>
              <w:left w:val="nil"/>
              <w:bottom w:val="nil"/>
              <w:right w:val="nil"/>
            </w:tcBorders>
            <w:shd w:val="clear" w:color="auto" w:fill="E0E0E0"/>
            <w:vAlign w:val="center"/>
          </w:tcPr>
          <w:p w14:paraId="2006C554" w14:textId="77777777" w:rsidR="006C543B" w:rsidRPr="00F26AFF" w:rsidRDefault="006C543B" w:rsidP="001753E8">
            <w:pPr>
              <w:jc w:val="center"/>
              <w:rPr>
                <w:rFonts w:ascii="Arial" w:hAnsi="Arial" w:cs="Arial"/>
                <w:color w:val="010205"/>
              </w:rPr>
            </w:pPr>
          </w:p>
        </w:tc>
        <w:tc>
          <w:tcPr>
            <w:tcW w:w="1995" w:type="dxa"/>
            <w:vMerge/>
            <w:tcBorders>
              <w:top w:val="single" w:sz="8" w:space="0" w:color="152935"/>
              <w:left w:val="nil"/>
              <w:bottom w:val="nil"/>
              <w:right w:val="nil"/>
            </w:tcBorders>
            <w:shd w:val="clear" w:color="auto" w:fill="E0E0E0"/>
            <w:vAlign w:val="center"/>
          </w:tcPr>
          <w:p w14:paraId="3ECCEE79" w14:textId="77777777" w:rsidR="006C543B" w:rsidRPr="00F26AFF" w:rsidRDefault="006C543B" w:rsidP="001753E8">
            <w:pPr>
              <w:jc w:val="center"/>
              <w:rPr>
                <w:rFonts w:ascii="Arial" w:hAnsi="Arial" w:cs="Arial"/>
                <w:color w:val="010205"/>
              </w:rPr>
            </w:pPr>
          </w:p>
        </w:tc>
        <w:tc>
          <w:tcPr>
            <w:tcW w:w="1686" w:type="dxa"/>
            <w:tcBorders>
              <w:top w:val="single" w:sz="8" w:space="0" w:color="AEAEAE"/>
              <w:left w:val="nil"/>
              <w:bottom w:val="nil"/>
              <w:right w:val="nil"/>
            </w:tcBorders>
            <w:shd w:val="clear" w:color="auto" w:fill="E0E0E0"/>
            <w:vAlign w:val="center"/>
          </w:tcPr>
          <w:p w14:paraId="56E57252" w14:textId="77777777" w:rsidR="006C543B" w:rsidRPr="00F26AFF" w:rsidRDefault="006C543B" w:rsidP="001753E8">
            <w:pPr>
              <w:spacing w:line="320" w:lineRule="atLeast"/>
              <w:ind w:left="60" w:right="60"/>
              <w:rPr>
                <w:rFonts w:ascii="Arial" w:hAnsi="Arial" w:cs="Arial"/>
                <w:color w:val="264A60"/>
              </w:rPr>
            </w:pPr>
            <w:r w:rsidRPr="00F26AFF">
              <w:rPr>
                <w:rFonts w:ascii="Arial" w:hAnsi="Arial" w:cs="Arial"/>
                <w:color w:val="264A60"/>
              </w:rPr>
              <w:t>Option B: Credit Card</w:t>
            </w:r>
          </w:p>
        </w:tc>
        <w:tc>
          <w:tcPr>
            <w:tcW w:w="1195" w:type="dxa"/>
            <w:gridSpan w:val="2"/>
            <w:tcBorders>
              <w:top w:val="single" w:sz="8" w:space="0" w:color="AEAEAE"/>
              <w:left w:val="nil"/>
              <w:bottom w:val="nil"/>
              <w:right w:val="single" w:sz="8" w:space="0" w:color="E0E0E0"/>
            </w:tcBorders>
            <w:shd w:val="clear" w:color="auto" w:fill="FFFFFF"/>
            <w:vAlign w:val="center"/>
          </w:tcPr>
          <w:p w14:paraId="3B5F8FE0"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30</w:t>
            </w:r>
          </w:p>
        </w:tc>
        <w:tc>
          <w:tcPr>
            <w:tcW w:w="1195" w:type="dxa"/>
            <w:gridSpan w:val="2"/>
            <w:tcBorders>
              <w:top w:val="single" w:sz="8" w:space="0" w:color="AEAEAE"/>
              <w:left w:val="single" w:sz="8" w:space="0" w:color="E0E0E0"/>
              <w:bottom w:val="nil"/>
              <w:right w:val="single" w:sz="4" w:space="0" w:color="auto"/>
            </w:tcBorders>
            <w:shd w:val="clear" w:color="auto" w:fill="FFFFFF"/>
            <w:vAlign w:val="center"/>
          </w:tcPr>
          <w:p w14:paraId="5C1F6747"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76</w:t>
            </w:r>
          </w:p>
        </w:tc>
        <w:tc>
          <w:tcPr>
            <w:tcW w:w="1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CA0601" w14:textId="77777777" w:rsidR="006C543B" w:rsidRPr="00F26AFF" w:rsidRDefault="006C543B" w:rsidP="001753E8">
            <w:pPr>
              <w:jc w:val="center"/>
            </w:pPr>
            <w:r w:rsidRPr="00F26AFF">
              <w:t>71.7</w:t>
            </w:r>
          </w:p>
        </w:tc>
      </w:tr>
      <w:tr w:rsidR="006C543B" w:rsidRPr="00F26AFF" w14:paraId="434B0A8D" w14:textId="77777777" w:rsidTr="001753E8">
        <w:trPr>
          <w:cantSplit/>
          <w:trHeight w:val="108"/>
          <w:jc w:val="center"/>
        </w:trPr>
        <w:tc>
          <w:tcPr>
            <w:tcW w:w="668" w:type="dxa"/>
            <w:vMerge/>
            <w:tcBorders>
              <w:top w:val="single" w:sz="8" w:space="0" w:color="152935"/>
              <w:left w:val="nil"/>
              <w:bottom w:val="nil"/>
              <w:right w:val="nil"/>
            </w:tcBorders>
            <w:shd w:val="clear" w:color="auto" w:fill="E0E0E0"/>
            <w:vAlign w:val="center"/>
          </w:tcPr>
          <w:p w14:paraId="6ECBF335" w14:textId="77777777" w:rsidR="006C543B" w:rsidRPr="00F26AFF" w:rsidRDefault="006C543B" w:rsidP="001753E8">
            <w:pPr>
              <w:jc w:val="center"/>
              <w:rPr>
                <w:rFonts w:ascii="Arial" w:hAnsi="Arial" w:cs="Arial"/>
                <w:color w:val="010205"/>
              </w:rPr>
            </w:pPr>
          </w:p>
        </w:tc>
        <w:tc>
          <w:tcPr>
            <w:tcW w:w="3697" w:type="dxa"/>
            <w:gridSpan w:val="3"/>
            <w:tcBorders>
              <w:top w:val="single" w:sz="8" w:space="0" w:color="AEAEAE"/>
              <w:left w:val="nil"/>
              <w:bottom w:val="nil"/>
              <w:right w:val="nil"/>
            </w:tcBorders>
            <w:shd w:val="clear" w:color="auto" w:fill="E0E0E0"/>
            <w:vAlign w:val="center"/>
          </w:tcPr>
          <w:p w14:paraId="213E2640"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Overall Percentage</w:t>
            </w:r>
          </w:p>
        </w:tc>
        <w:tc>
          <w:tcPr>
            <w:tcW w:w="1195" w:type="dxa"/>
            <w:gridSpan w:val="2"/>
            <w:tcBorders>
              <w:top w:val="single" w:sz="8" w:space="0" w:color="AEAEAE"/>
              <w:left w:val="nil"/>
              <w:bottom w:val="nil"/>
              <w:right w:val="single" w:sz="8" w:space="0" w:color="E0E0E0"/>
            </w:tcBorders>
            <w:shd w:val="clear" w:color="auto" w:fill="FFFFFF"/>
            <w:vAlign w:val="center"/>
          </w:tcPr>
          <w:p w14:paraId="684E319A" w14:textId="77777777" w:rsidR="006C543B" w:rsidRPr="00F26AFF" w:rsidRDefault="006C543B" w:rsidP="001753E8">
            <w:pPr>
              <w:jc w:val="center"/>
              <w:rPr>
                <w:rFonts w:ascii="Times New Roman" w:hAnsi="Times New Roman"/>
              </w:rPr>
            </w:pPr>
          </w:p>
        </w:tc>
        <w:tc>
          <w:tcPr>
            <w:tcW w:w="1195" w:type="dxa"/>
            <w:gridSpan w:val="2"/>
            <w:tcBorders>
              <w:top w:val="single" w:sz="8" w:space="0" w:color="AEAEAE"/>
              <w:left w:val="single" w:sz="8" w:space="0" w:color="E0E0E0"/>
              <w:bottom w:val="nil"/>
              <w:right w:val="single" w:sz="4" w:space="0" w:color="auto"/>
            </w:tcBorders>
            <w:shd w:val="clear" w:color="auto" w:fill="FFFFFF"/>
            <w:vAlign w:val="center"/>
          </w:tcPr>
          <w:p w14:paraId="1AD1BE4F" w14:textId="77777777" w:rsidR="006C543B" w:rsidRPr="00F26AFF" w:rsidRDefault="006C543B" w:rsidP="001753E8">
            <w:pPr>
              <w:jc w:val="center"/>
              <w:rPr>
                <w:rFonts w:ascii="Times New Roman" w:hAnsi="Times New Roman"/>
              </w:rPr>
            </w:pPr>
          </w:p>
        </w:tc>
        <w:tc>
          <w:tcPr>
            <w:tcW w:w="1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7E9C9C" w14:textId="77777777" w:rsidR="006C543B" w:rsidRPr="00F26AFF" w:rsidRDefault="006C543B" w:rsidP="001753E8">
            <w:pPr>
              <w:jc w:val="center"/>
            </w:pPr>
            <w:r w:rsidRPr="00F26AFF">
              <w:t>62.7</w:t>
            </w:r>
          </w:p>
        </w:tc>
      </w:tr>
      <w:tr w:rsidR="006C543B" w:rsidRPr="00F26AFF" w14:paraId="412B76AB" w14:textId="77777777" w:rsidTr="001753E8">
        <w:trPr>
          <w:cantSplit/>
          <w:trHeight w:val="243"/>
          <w:jc w:val="center"/>
        </w:trPr>
        <w:tc>
          <w:tcPr>
            <w:tcW w:w="668" w:type="dxa"/>
            <w:vMerge w:val="restart"/>
            <w:tcBorders>
              <w:top w:val="single" w:sz="8" w:space="0" w:color="AEAEAE"/>
              <w:left w:val="nil"/>
              <w:bottom w:val="single" w:sz="8" w:space="0" w:color="152935"/>
              <w:right w:val="nil"/>
            </w:tcBorders>
            <w:shd w:val="clear" w:color="auto" w:fill="E0E0E0"/>
            <w:vAlign w:val="center"/>
          </w:tcPr>
          <w:p w14:paraId="30E0A30F"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Step 2</w:t>
            </w:r>
          </w:p>
        </w:tc>
        <w:tc>
          <w:tcPr>
            <w:tcW w:w="1995" w:type="dxa"/>
            <w:vMerge w:val="restart"/>
            <w:tcBorders>
              <w:top w:val="single" w:sz="8" w:space="0" w:color="AEAEAE"/>
              <w:left w:val="nil"/>
              <w:bottom w:val="nil"/>
              <w:right w:val="nil"/>
            </w:tcBorders>
            <w:shd w:val="clear" w:color="auto" w:fill="E0E0E0"/>
            <w:vAlign w:val="center"/>
          </w:tcPr>
          <w:p w14:paraId="34DC3624" w14:textId="77777777" w:rsidR="006C543B" w:rsidRPr="00F26AFF" w:rsidRDefault="006C543B" w:rsidP="001753E8">
            <w:pPr>
              <w:spacing w:line="320" w:lineRule="atLeast"/>
              <w:ind w:left="60" w:right="60"/>
              <w:rPr>
                <w:rFonts w:ascii="Arial" w:hAnsi="Arial" w:cs="Arial"/>
                <w:color w:val="264A60"/>
              </w:rPr>
            </w:pPr>
            <w:r w:rsidRPr="00F26AFF">
              <w:rPr>
                <w:rFonts w:ascii="Arial" w:hAnsi="Arial" w:cs="Arial"/>
                <w:color w:val="264A60"/>
              </w:rPr>
              <w:t>I select to pay with (Please tick the most preferred choice)</w:t>
            </w:r>
          </w:p>
        </w:tc>
        <w:tc>
          <w:tcPr>
            <w:tcW w:w="1686" w:type="dxa"/>
            <w:tcBorders>
              <w:top w:val="single" w:sz="8" w:space="0" w:color="AEAEAE"/>
              <w:left w:val="nil"/>
              <w:bottom w:val="single" w:sz="8" w:space="0" w:color="AEAEAE"/>
              <w:right w:val="nil"/>
            </w:tcBorders>
            <w:shd w:val="clear" w:color="auto" w:fill="E0E0E0"/>
            <w:vAlign w:val="center"/>
          </w:tcPr>
          <w:p w14:paraId="7F15C5B0" w14:textId="77777777" w:rsidR="006C543B" w:rsidRPr="00F26AFF" w:rsidRDefault="006C543B" w:rsidP="001753E8">
            <w:pPr>
              <w:spacing w:line="320" w:lineRule="atLeast"/>
              <w:ind w:left="60" w:right="60"/>
              <w:rPr>
                <w:rFonts w:ascii="Arial" w:hAnsi="Arial" w:cs="Arial"/>
                <w:color w:val="264A60"/>
              </w:rPr>
            </w:pPr>
            <w:r w:rsidRPr="00F26AFF">
              <w:rPr>
                <w:rFonts w:ascii="Arial" w:hAnsi="Arial" w:cs="Arial"/>
                <w:color w:val="264A60"/>
              </w:rPr>
              <w:t>Option A: PayPal</w:t>
            </w:r>
          </w:p>
        </w:tc>
        <w:tc>
          <w:tcPr>
            <w:tcW w:w="1195" w:type="dxa"/>
            <w:gridSpan w:val="2"/>
            <w:tcBorders>
              <w:top w:val="single" w:sz="8" w:space="0" w:color="AEAEAE"/>
              <w:left w:val="nil"/>
              <w:bottom w:val="single" w:sz="8" w:space="0" w:color="AEAEAE"/>
              <w:right w:val="single" w:sz="8" w:space="0" w:color="E0E0E0"/>
            </w:tcBorders>
            <w:shd w:val="clear" w:color="auto" w:fill="FFFFFF"/>
            <w:vAlign w:val="center"/>
          </w:tcPr>
          <w:p w14:paraId="014DDD23"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54</w:t>
            </w:r>
          </w:p>
        </w:tc>
        <w:tc>
          <w:tcPr>
            <w:tcW w:w="1195" w:type="dxa"/>
            <w:gridSpan w:val="2"/>
            <w:tcBorders>
              <w:top w:val="single" w:sz="8" w:space="0" w:color="AEAEAE"/>
              <w:left w:val="single" w:sz="8" w:space="0" w:color="E0E0E0"/>
              <w:bottom w:val="single" w:sz="8" w:space="0" w:color="AEAEAE"/>
              <w:right w:val="single" w:sz="4" w:space="0" w:color="auto"/>
            </w:tcBorders>
            <w:shd w:val="clear" w:color="auto" w:fill="FFFFFF"/>
            <w:vAlign w:val="center"/>
          </w:tcPr>
          <w:p w14:paraId="23294648"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33</w:t>
            </w:r>
          </w:p>
        </w:tc>
        <w:tc>
          <w:tcPr>
            <w:tcW w:w="1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7A0556" w14:textId="77777777" w:rsidR="006C543B" w:rsidRPr="00F26AFF" w:rsidRDefault="006C543B" w:rsidP="001753E8">
            <w:pPr>
              <w:jc w:val="center"/>
            </w:pPr>
            <w:r w:rsidRPr="00F26AFF">
              <w:t>62.1</w:t>
            </w:r>
          </w:p>
        </w:tc>
      </w:tr>
      <w:tr w:rsidR="006C543B" w:rsidRPr="00F26AFF" w14:paraId="051C91E5" w14:textId="77777777" w:rsidTr="001753E8">
        <w:trPr>
          <w:cantSplit/>
          <w:trHeight w:val="108"/>
          <w:jc w:val="center"/>
        </w:trPr>
        <w:tc>
          <w:tcPr>
            <w:tcW w:w="668" w:type="dxa"/>
            <w:vMerge/>
            <w:tcBorders>
              <w:top w:val="single" w:sz="8" w:space="0" w:color="AEAEAE"/>
              <w:left w:val="nil"/>
              <w:bottom w:val="single" w:sz="8" w:space="0" w:color="152935"/>
              <w:right w:val="nil"/>
            </w:tcBorders>
            <w:shd w:val="clear" w:color="auto" w:fill="E0E0E0"/>
            <w:vAlign w:val="center"/>
          </w:tcPr>
          <w:p w14:paraId="3B7445B8" w14:textId="77777777" w:rsidR="006C543B" w:rsidRPr="00F26AFF" w:rsidRDefault="006C543B" w:rsidP="001753E8">
            <w:pPr>
              <w:jc w:val="center"/>
              <w:rPr>
                <w:rFonts w:ascii="Arial" w:hAnsi="Arial" w:cs="Arial"/>
                <w:color w:val="010205"/>
              </w:rPr>
            </w:pPr>
          </w:p>
        </w:tc>
        <w:tc>
          <w:tcPr>
            <w:tcW w:w="1995" w:type="dxa"/>
            <w:vMerge/>
            <w:tcBorders>
              <w:top w:val="single" w:sz="8" w:space="0" w:color="AEAEAE"/>
              <w:left w:val="nil"/>
              <w:bottom w:val="nil"/>
              <w:right w:val="nil"/>
            </w:tcBorders>
            <w:shd w:val="clear" w:color="auto" w:fill="E0E0E0"/>
            <w:vAlign w:val="center"/>
          </w:tcPr>
          <w:p w14:paraId="76A36507" w14:textId="77777777" w:rsidR="006C543B" w:rsidRPr="00F26AFF" w:rsidRDefault="006C543B" w:rsidP="001753E8">
            <w:pPr>
              <w:rPr>
                <w:rFonts w:ascii="Arial" w:hAnsi="Arial" w:cs="Arial"/>
                <w:color w:val="010205"/>
              </w:rPr>
            </w:pPr>
          </w:p>
        </w:tc>
        <w:tc>
          <w:tcPr>
            <w:tcW w:w="1686" w:type="dxa"/>
            <w:tcBorders>
              <w:top w:val="single" w:sz="8" w:space="0" w:color="AEAEAE"/>
              <w:left w:val="nil"/>
              <w:bottom w:val="nil"/>
              <w:right w:val="nil"/>
            </w:tcBorders>
            <w:shd w:val="clear" w:color="auto" w:fill="E0E0E0"/>
            <w:vAlign w:val="center"/>
          </w:tcPr>
          <w:p w14:paraId="7567BECB" w14:textId="77777777" w:rsidR="006C543B" w:rsidRPr="00F26AFF" w:rsidRDefault="006C543B" w:rsidP="001753E8">
            <w:pPr>
              <w:spacing w:line="320" w:lineRule="atLeast"/>
              <w:ind w:left="60" w:right="60"/>
              <w:rPr>
                <w:rFonts w:ascii="Arial" w:hAnsi="Arial" w:cs="Arial"/>
                <w:color w:val="264A60"/>
              </w:rPr>
            </w:pPr>
            <w:r w:rsidRPr="00F26AFF">
              <w:rPr>
                <w:rFonts w:ascii="Arial" w:hAnsi="Arial" w:cs="Arial"/>
                <w:color w:val="264A60"/>
              </w:rPr>
              <w:t>Option B: Credit Card</w:t>
            </w:r>
          </w:p>
        </w:tc>
        <w:tc>
          <w:tcPr>
            <w:tcW w:w="1195" w:type="dxa"/>
            <w:gridSpan w:val="2"/>
            <w:tcBorders>
              <w:top w:val="single" w:sz="8" w:space="0" w:color="AEAEAE"/>
              <w:left w:val="nil"/>
              <w:bottom w:val="nil"/>
              <w:right w:val="single" w:sz="8" w:space="0" w:color="E0E0E0"/>
            </w:tcBorders>
            <w:shd w:val="clear" w:color="auto" w:fill="FFFFFF"/>
            <w:vAlign w:val="center"/>
          </w:tcPr>
          <w:p w14:paraId="280F5853"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29</w:t>
            </w:r>
          </w:p>
        </w:tc>
        <w:tc>
          <w:tcPr>
            <w:tcW w:w="1195" w:type="dxa"/>
            <w:gridSpan w:val="2"/>
            <w:tcBorders>
              <w:top w:val="single" w:sz="8" w:space="0" w:color="AEAEAE"/>
              <w:left w:val="single" w:sz="8" w:space="0" w:color="E0E0E0"/>
              <w:bottom w:val="nil"/>
              <w:right w:val="single" w:sz="4" w:space="0" w:color="auto"/>
            </w:tcBorders>
            <w:shd w:val="clear" w:color="auto" w:fill="FFFFFF"/>
            <w:vAlign w:val="center"/>
          </w:tcPr>
          <w:p w14:paraId="6FBC3540" w14:textId="77777777" w:rsidR="006C543B" w:rsidRPr="00F26AFF" w:rsidRDefault="006C543B" w:rsidP="001753E8">
            <w:pPr>
              <w:spacing w:line="320" w:lineRule="atLeast"/>
              <w:ind w:left="60" w:right="60"/>
              <w:jc w:val="center"/>
              <w:rPr>
                <w:rFonts w:ascii="Arial" w:hAnsi="Arial" w:cs="Arial"/>
                <w:color w:val="010205"/>
              </w:rPr>
            </w:pPr>
            <w:r w:rsidRPr="00F26AFF">
              <w:rPr>
                <w:rFonts w:ascii="Arial" w:hAnsi="Arial" w:cs="Arial"/>
                <w:color w:val="010205"/>
              </w:rPr>
              <w:t>77</w:t>
            </w:r>
          </w:p>
        </w:tc>
        <w:tc>
          <w:tcPr>
            <w:tcW w:w="1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53D4EF" w14:textId="77777777" w:rsidR="006C543B" w:rsidRPr="00F26AFF" w:rsidRDefault="006C543B" w:rsidP="001753E8">
            <w:pPr>
              <w:jc w:val="center"/>
            </w:pPr>
            <w:r w:rsidRPr="00F26AFF">
              <w:t>72.6</w:t>
            </w:r>
          </w:p>
        </w:tc>
      </w:tr>
      <w:tr w:rsidR="006C543B" w:rsidRPr="00F26AFF" w14:paraId="10BBFB8A" w14:textId="77777777" w:rsidTr="001753E8">
        <w:trPr>
          <w:cantSplit/>
          <w:trHeight w:val="108"/>
          <w:jc w:val="center"/>
        </w:trPr>
        <w:tc>
          <w:tcPr>
            <w:tcW w:w="668" w:type="dxa"/>
            <w:vMerge/>
            <w:tcBorders>
              <w:top w:val="single" w:sz="8" w:space="0" w:color="AEAEAE"/>
              <w:left w:val="nil"/>
              <w:bottom w:val="single" w:sz="8" w:space="0" w:color="152935"/>
              <w:right w:val="nil"/>
            </w:tcBorders>
            <w:shd w:val="clear" w:color="auto" w:fill="E0E0E0"/>
            <w:vAlign w:val="center"/>
          </w:tcPr>
          <w:p w14:paraId="3415B318" w14:textId="77777777" w:rsidR="006C543B" w:rsidRPr="00F26AFF" w:rsidRDefault="006C543B" w:rsidP="001753E8">
            <w:pPr>
              <w:jc w:val="center"/>
              <w:rPr>
                <w:rFonts w:ascii="Arial" w:hAnsi="Arial" w:cs="Arial"/>
                <w:color w:val="010205"/>
              </w:rPr>
            </w:pPr>
          </w:p>
        </w:tc>
        <w:tc>
          <w:tcPr>
            <w:tcW w:w="3697" w:type="dxa"/>
            <w:gridSpan w:val="3"/>
            <w:tcBorders>
              <w:top w:val="single" w:sz="8" w:space="0" w:color="AEAEAE"/>
              <w:left w:val="nil"/>
              <w:bottom w:val="single" w:sz="8" w:space="0" w:color="152935"/>
              <w:right w:val="nil"/>
            </w:tcBorders>
            <w:shd w:val="clear" w:color="auto" w:fill="E0E0E0"/>
            <w:vAlign w:val="center"/>
          </w:tcPr>
          <w:p w14:paraId="3F845C56" w14:textId="77777777" w:rsidR="006C543B" w:rsidRPr="00F26AFF" w:rsidRDefault="006C543B" w:rsidP="001753E8">
            <w:pPr>
              <w:spacing w:line="320" w:lineRule="atLeast"/>
              <w:ind w:left="60" w:right="60"/>
              <w:jc w:val="center"/>
              <w:rPr>
                <w:rFonts w:ascii="Arial" w:hAnsi="Arial" w:cs="Arial"/>
                <w:color w:val="264A60"/>
              </w:rPr>
            </w:pPr>
            <w:r w:rsidRPr="00F26AFF">
              <w:rPr>
                <w:rFonts w:ascii="Arial" w:hAnsi="Arial" w:cs="Arial"/>
                <w:color w:val="264A60"/>
              </w:rPr>
              <w:t>Overall Percentage</w:t>
            </w:r>
          </w:p>
        </w:tc>
        <w:tc>
          <w:tcPr>
            <w:tcW w:w="1195" w:type="dxa"/>
            <w:gridSpan w:val="2"/>
            <w:tcBorders>
              <w:top w:val="single" w:sz="8" w:space="0" w:color="AEAEAE"/>
              <w:left w:val="nil"/>
              <w:bottom w:val="single" w:sz="8" w:space="0" w:color="152935"/>
              <w:right w:val="single" w:sz="8" w:space="0" w:color="E0E0E0"/>
            </w:tcBorders>
            <w:shd w:val="clear" w:color="auto" w:fill="FFFFFF"/>
            <w:vAlign w:val="center"/>
          </w:tcPr>
          <w:p w14:paraId="53D7270F" w14:textId="77777777" w:rsidR="006C543B" w:rsidRPr="00F26AFF" w:rsidRDefault="006C543B" w:rsidP="001753E8">
            <w:pPr>
              <w:jc w:val="center"/>
              <w:rPr>
                <w:rFonts w:ascii="Times New Roman" w:hAnsi="Times New Roman"/>
              </w:rPr>
            </w:pPr>
          </w:p>
        </w:tc>
        <w:tc>
          <w:tcPr>
            <w:tcW w:w="1195" w:type="dxa"/>
            <w:gridSpan w:val="2"/>
            <w:tcBorders>
              <w:top w:val="single" w:sz="8" w:space="0" w:color="AEAEAE"/>
              <w:left w:val="single" w:sz="8" w:space="0" w:color="E0E0E0"/>
              <w:bottom w:val="single" w:sz="8" w:space="0" w:color="152935"/>
              <w:right w:val="single" w:sz="4" w:space="0" w:color="auto"/>
            </w:tcBorders>
            <w:shd w:val="clear" w:color="auto" w:fill="FFFFFF"/>
            <w:vAlign w:val="center"/>
          </w:tcPr>
          <w:p w14:paraId="00023FCC" w14:textId="77777777" w:rsidR="006C543B" w:rsidRPr="00F26AFF" w:rsidRDefault="006C543B" w:rsidP="001753E8">
            <w:pPr>
              <w:jc w:val="center"/>
              <w:rPr>
                <w:rFonts w:ascii="Times New Roman" w:hAnsi="Times New Roman"/>
              </w:rPr>
            </w:pPr>
          </w:p>
        </w:tc>
        <w:tc>
          <w:tcPr>
            <w:tcW w:w="1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62450" w14:textId="77777777" w:rsidR="006C543B" w:rsidRPr="00F26AFF" w:rsidRDefault="006C543B" w:rsidP="001753E8">
            <w:pPr>
              <w:jc w:val="center"/>
            </w:pPr>
            <w:r w:rsidRPr="00F26AFF">
              <w:t>67.9</w:t>
            </w:r>
          </w:p>
        </w:tc>
      </w:tr>
    </w:tbl>
    <w:p w14:paraId="16ADA2BE" w14:textId="77777777" w:rsidR="006C543B" w:rsidRPr="00F26AFF" w:rsidRDefault="006C543B" w:rsidP="006C543B">
      <w:pPr>
        <w:spacing w:line="480" w:lineRule="auto"/>
        <w:ind w:right="-46" w:firstLine="720"/>
        <w:contextualSpacing/>
        <w:jc w:val="center"/>
        <w:rPr>
          <w:rFonts w:ascii="Times New Roman" w:hAnsi="Times New Roman"/>
          <w:color w:val="000000" w:themeColor="text1"/>
          <w:lang w:eastAsia="en-SG"/>
        </w:rPr>
      </w:pPr>
    </w:p>
    <w:p w14:paraId="1E49230D" w14:textId="77777777" w:rsidR="006C543B" w:rsidRPr="00F26AFF" w:rsidRDefault="006C543B" w:rsidP="006C543B">
      <w:pPr>
        <w:spacing w:line="360" w:lineRule="auto"/>
        <w:ind w:right="-45"/>
        <w:contextualSpacing/>
        <w:rPr>
          <w:rFonts w:ascii="Times New Roman" w:hAnsi="Times New Roman"/>
          <w:b/>
          <w:bCs/>
          <w:color w:val="000000" w:themeColor="text1"/>
        </w:rPr>
      </w:pPr>
      <w:r>
        <w:rPr>
          <w:rFonts w:ascii="Times New Roman" w:hAnsi="Times New Roman"/>
          <w:color w:val="000000" w:themeColor="text1"/>
          <w:lang w:eastAsia="en-SG"/>
        </w:rPr>
        <w:t>Table 4.11 shows two factors are responsible for this high prediction rate – firstly “</w:t>
      </w:r>
      <w:r w:rsidRPr="00F26AFF">
        <w:rPr>
          <w:rFonts w:ascii="Times New Roman" w:hAnsi="Times New Roman"/>
          <w:color w:val="000000" w:themeColor="text1"/>
        </w:rPr>
        <w:t>My interaction with PayPal</w:t>
      </w:r>
      <w:r>
        <w:rPr>
          <w:rFonts w:ascii="Times New Roman" w:hAnsi="Times New Roman"/>
          <w:color w:val="000000" w:themeColor="text1"/>
        </w:rPr>
        <w:t>/credit card</w:t>
      </w:r>
      <w:r w:rsidRPr="00F26AFF">
        <w:rPr>
          <w:rFonts w:ascii="Times New Roman" w:hAnsi="Times New Roman"/>
          <w:color w:val="000000" w:themeColor="text1"/>
        </w:rPr>
        <w:t xml:space="preserve"> would be clear and understandable</w:t>
      </w:r>
      <w:r>
        <w:rPr>
          <w:rFonts w:ascii="Times New Roman" w:hAnsi="Times New Roman"/>
          <w:color w:val="000000" w:themeColor="text1"/>
        </w:rPr>
        <w:t>” and secondly “</w:t>
      </w:r>
      <w:r w:rsidRPr="006E1469">
        <w:rPr>
          <w:rFonts w:ascii="Times New Roman" w:hAnsi="Times New Roman"/>
          <w:color w:val="000000" w:themeColor="text1"/>
        </w:rPr>
        <w:t>PayPal</w:t>
      </w:r>
      <w:r>
        <w:rPr>
          <w:rFonts w:ascii="Times New Roman" w:hAnsi="Times New Roman"/>
          <w:color w:val="000000" w:themeColor="text1"/>
        </w:rPr>
        <w:t>/credit card</w:t>
      </w:r>
      <w:r w:rsidRPr="006E1469">
        <w:rPr>
          <w:rFonts w:ascii="Times New Roman" w:hAnsi="Times New Roman"/>
          <w:color w:val="000000" w:themeColor="text1"/>
        </w:rPr>
        <w:t xml:space="preserve"> may not be secure</w:t>
      </w:r>
      <w:r>
        <w:rPr>
          <w:rFonts w:ascii="Times New Roman" w:hAnsi="Times New Roman"/>
          <w:color w:val="000000" w:themeColor="text1"/>
        </w:rPr>
        <w:t>”</w:t>
      </w:r>
      <w:r w:rsidRPr="00F26AFF">
        <w:rPr>
          <w:rFonts w:ascii="Times New Roman" w:hAnsi="Times New Roman"/>
          <w:color w:val="000000" w:themeColor="text1"/>
          <w:lang w:eastAsia="en-SG"/>
        </w:rPr>
        <w:t xml:space="preserve">. </w:t>
      </w:r>
    </w:p>
    <w:p w14:paraId="76D25CE5" w14:textId="77777777" w:rsidR="006C543B" w:rsidRDefault="006C543B" w:rsidP="006C543B">
      <w:pPr>
        <w:spacing w:line="320" w:lineRule="atLeast"/>
        <w:ind w:right="60"/>
        <w:jc w:val="center"/>
        <w:rPr>
          <w:rFonts w:ascii="Times New Roman" w:hAnsi="Times New Roman"/>
          <w:color w:val="000000" w:themeColor="text1"/>
        </w:rPr>
        <w:sectPr w:rsidR="006C543B" w:rsidSect="00E65B44">
          <w:pgSz w:w="11900" w:h="16840"/>
          <w:pgMar w:top="1440" w:right="1440" w:bottom="1440" w:left="1440" w:header="708" w:footer="708" w:gutter="0"/>
          <w:cols w:space="708"/>
          <w:docGrid w:linePitch="360"/>
        </w:sectPr>
      </w:pPr>
    </w:p>
    <w:tbl>
      <w:tblPr>
        <w:tblpPr w:leftFromText="180" w:rightFromText="180" w:horzAnchor="margin" w:tblpY="510"/>
        <w:tblW w:w="14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7"/>
        <w:gridCol w:w="142"/>
        <w:gridCol w:w="2956"/>
        <w:gridCol w:w="649"/>
        <w:gridCol w:w="2428"/>
        <w:gridCol w:w="756"/>
        <w:gridCol w:w="710"/>
        <w:gridCol w:w="91"/>
        <w:gridCol w:w="711"/>
        <w:gridCol w:w="91"/>
        <w:gridCol w:w="577"/>
        <w:gridCol w:w="225"/>
        <w:gridCol w:w="443"/>
        <w:gridCol w:w="358"/>
        <w:gridCol w:w="802"/>
        <w:gridCol w:w="805"/>
        <w:gridCol w:w="1582"/>
      </w:tblGrid>
      <w:tr w:rsidR="006C543B" w:rsidRPr="00F26AFF" w14:paraId="797DAFE3" w14:textId="77777777" w:rsidTr="001753E8">
        <w:trPr>
          <w:cantSplit/>
          <w:trHeight w:val="540"/>
        </w:trPr>
        <w:tc>
          <w:tcPr>
            <w:tcW w:w="1277" w:type="dxa"/>
            <w:tcBorders>
              <w:top w:val="nil"/>
              <w:left w:val="nil"/>
              <w:bottom w:val="nil"/>
              <w:right w:val="nil"/>
            </w:tcBorders>
            <w:shd w:val="clear" w:color="auto" w:fill="FFFFFF"/>
          </w:tcPr>
          <w:p w14:paraId="7F42BFB7" w14:textId="77777777" w:rsidR="006C543B" w:rsidRPr="00F26AFF" w:rsidRDefault="006C543B" w:rsidP="001753E8">
            <w:pPr>
              <w:spacing w:line="320" w:lineRule="atLeast"/>
              <w:ind w:right="60"/>
              <w:jc w:val="center"/>
              <w:rPr>
                <w:rFonts w:ascii="Times New Roman" w:hAnsi="Times New Roman"/>
                <w:color w:val="000000" w:themeColor="text1"/>
              </w:rPr>
            </w:pPr>
          </w:p>
        </w:tc>
        <w:tc>
          <w:tcPr>
            <w:tcW w:w="3098" w:type="dxa"/>
            <w:gridSpan w:val="2"/>
            <w:tcBorders>
              <w:top w:val="nil"/>
              <w:left w:val="nil"/>
              <w:bottom w:val="nil"/>
              <w:right w:val="nil"/>
            </w:tcBorders>
            <w:shd w:val="clear" w:color="auto" w:fill="FFFFFF"/>
          </w:tcPr>
          <w:p w14:paraId="3EC1B981" w14:textId="77777777" w:rsidR="006C543B" w:rsidRPr="00F26AFF" w:rsidRDefault="006C543B" w:rsidP="001753E8">
            <w:pPr>
              <w:spacing w:line="320" w:lineRule="atLeast"/>
              <w:ind w:right="60"/>
              <w:jc w:val="center"/>
              <w:rPr>
                <w:rFonts w:ascii="Times New Roman" w:hAnsi="Times New Roman"/>
                <w:color w:val="000000" w:themeColor="text1"/>
              </w:rPr>
            </w:pPr>
          </w:p>
        </w:tc>
        <w:tc>
          <w:tcPr>
            <w:tcW w:w="649" w:type="dxa"/>
            <w:tcBorders>
              <w:top w:val="nil"/>
              <w:left w:val="nil"/>
              <w:bottom w:val="nil"/>
              <w:right w:val="nil"/>
            </w:tcBorders>
            <w:shd w:val="clear" w:color="auto" w:fill="FFFFFF"/>
          </w:tcPr>
          <w:p w14:paraId="28F6649A" w14:textId="77777777" w:rsidR="006C543B" w:rsidRPr="00F26AFF" w:rsidRDefault="006C543B" w:rsidP="001753E8">
            <w:pPr>
              <w:spacing w:line="320" w:lineRule="atLeast"/>
              <w:ind w:right="60"/>
              <w:jc w:val="center"/>
              <w:rPr>
                <w:rFonts w:ascii="Times New Roman" w:hAnsi="Times New Roman"/>
                <w:color w:val="000000" w:themeColor="text1"/>
              </w:rPr>
            </w:pPr>
          </w:p>
        </w:tc>
        <w:tc>
          <w:tcPr>
            <w:tcW w:w="9579" w:type="dxa"/>
            <w:gridSpan w:val="13"/>
            <w:tcBorders>
              <w:top w:val="nil"/>
              <w:left w:val="nil"/>
              <w:bottom w:val="nil"/>
              <w:right w:val="nil"/>
            </w:tcBorders>
            <w:shd w:val="clear" w:color="auto" w:fill="FFFFFF"/>
            <w:vAlign w:val="center"/>
          </w:tcPr>
          <w:p w14:paraId="0F7E4084" w14:textId="77777777" w:rsidR="006C543B" w:rsidRPr="00F26AFF" w:rsidRDefault="006C543B" w:rsidP="001753E8">
            <w:pPr>
              <w:spacing w:line="320" w:lineRule="atLeast"/>
              <w:ind w:right="60"/>
              <w:jc w:val="center"/>
              <w:rPr>
                <w:rFonts w:ascii="Times New Roman" w:hAnsi="Times New Roman"/>
                <w:color w:val="000000" w:themeColor="text1"/>
              </w:rPr>
            </w:pPr>
            <w:r w:rsidRPr="00F26AFF">
              <w:rPr>
                <w:rFonts w:ascii="Times New Roman" w:hAnsi="Times New Roman"/>
                <w:color w:val="000000" w:themeColor="text1"/>
              </w:rPr>
              <w:br w:type="page"/>
            </w:r>
            <w:r>
              <w:rPr>
                <w:rFonts w:ascii="Times New Roman" w:hAnsi="Times New Roman"/>
                <w:b/>
                <w:bCs/>
                <w:color w:val="000000" w:themeColor="text1"/>
              </w:rPr>
              <w:t>Equation variables</w:t>
            </w:r>
          </w:p>
        </w:tc>
      </w:tr>
      <w:tr w:rsidR="006C543B" w:rsidRPr="00F26AFF" w14:paraId="5C7260AC" w14:textId="77777777" w:rsidTr="001753E8">
        <w:trPr>
          <w:gridAfter w:val="1"/>
          <w:wAfter w:w="1582" w:type="dxa"/>
          <w:cantSplit/>
          <w:trHeight w:val="800"/>
        </w:trPr>
        <w:tc>
          <w:tcPr>
            <w:tcW w:w="1419" w:type="dxa"/>
            <w:gridSpan w:val="2"/>
            <w:tcBorders>
              <w:top w:val="nil"/>
              <w:left w:val="nil"/>
              <w:bottom w:val="single" w:sz="8" w:space="0" w:color="152935"/>
              <w:right w:val="nil"/>
            </w:tcBorders>
            <w:shd w:val="clear" w:color="auto" w:fill="FFFFFF"/>
          </w:tcPr>
          <w:p w14:paraId="65D1908C" w14:textId="77777777" w:rsidR="006C543B" w:rsidRPr="00F26AFF" w:rsidRDefault="006C543B" w:rsidP="001753E8">
            <w:pPr>
              <w:jc w:val="center"/>
              <w:rPr>
                <w:rFonts w:ascii="Times New Roman" w:hAnsi="Times New Roman"/>
                <w:color w:val="000000" w:themeColor="text1"/>
              </w:rPr>
            </w:pPr>
          </w:p>
        </w:tc>
        <w:tc>
          <w:tcPr>
            <w:tcW w:w="6033" w:type="dxa"/>
            <w:gridSpan w:val="3"/>
            <w:tcBorders>
              <w:top w:val="nil"/>
              <w:left w:val="nil"/>
              <w:bottom w:val="single" w:sz="8" w:space="0" w:color="152935"/>
              <w:right w:val="nil"/>
            </w:tcBorders>
            <w:shd w:val="clear" w:color="auto" w:fill="FFFFFF"/>
            <w:vAlign w:val="bottom"/>
          </w:tcPr>
          <w:p w14:paraId="33A33914" w14:textId="77777777" w:rsidR="006C543B" w:rsidRPr="00F26AFF" w:rsidRDefault="006C543B" w:rsidP="001753E8">
            <w:pPr>
              <w:jc w:val="center"/>
              <w:rPr>
                <w:rFonts w:ascii="Times New Roman" w:hAnsi="Times New Roman"/>
                <w:color w:val="000000" w:themeColor="text1"/>
              </w:rPr>
            </w:pPr>
          </w:p>
        </w:tc>
        <w:tc>
          <w:tcPr>
            <w:tcW w:w="1466" w:type="dxa"/>
            <w:gridSpan w:val="2"/>
            <w:tcBorders>
              <w:top w:val="nil"/>
              <w:left w:val="nil"/>
              <w:bottom w:val="single" w:sz="8" w:space="0" w:color="152935"/>
              <w:right w:val="single" w:sz="8" w:space="0" w:color="E0E0E0"/>
            </w:tcBorders>
            <w:shd w:val="clear" w:color="auto" w:fill="FFFFFF"/>
            <w:vAlign w:val="bottom"/>
          </w:tcPr>
          <w:p w14:paraId="17D19586" w14:textId="77777777" w:rsidR="006C543B" w:rsidRPr="0092053A" w:rsidRDefault="006C543B" w:rsidP="001753E8">
            <w:pPr>
              <w:spacing w:line="320" w:lineRule="atLeast"/>
              <w:ind w:left="60" w:right="60"/>
              <w:jc w:val="center"/>
              <w:rPr>
                <w:rFonts w:ascii="Times New Roman" w:hAnsi="Times New Roman"/>
                <w:b/>
                <w:color w:val="000000" w:themeColor="text1"/>
              </w:rPr>
            </w:pPr>
            <w:r w:rsidRPr="0092053A">
              <w:rPr>
                <w:rFonts w:ascii="Times New Roman" w:hAnsi="Times New Roman"/>
                <w:b/>
                <w:color w:val="000000" w:themeColor="text1"/>
              </w:rPr>
              <w:t xml:space="preserve">            B</w:t>
            </w:r>
          </w:p>
        </w:tc>
        <w:tc>
          <w:tcPr>
            <w:tcW w:w="802" w:type="dxa"/>
            <w:gridSpan w:val="2"/>
            <w:tcBorders>
              <w:top w:val="nil"/>
              <w:left w:val="single" w:sz="8" w:space="0" w:color="E0E0E0"/>
              <w:bottom w:val="single" w:sz="8" w:space="0" w:color="152935"/>
              <w:right w:val="single" w:sz="8" w:space="0" w:color="E0E0E0"/>
            </w:tcBorders>
            <w:shd w:val="clear" w:color="auto" w:fill="FFFFFF"/>
            <w:vAlign w:val="bottom"/>
          </w:tcPr>
          <w:p w14:paraId="5E6206AD" w14:textId="77777777" w:rsidR="006C543B" w:rsidRPr="0092053A" w:rsidRDefault="006C543B" w:rsidP="001753E8">
            <w:pPr>
              <w:spacing w:line="320" w:lineRule="atLeast"/>
              <w:ind w:left="60" w:right="60"/>
              <w:rPr>
                <w:rFonts w:ascii="Times New Roman" w:hAnsi="Times New Roman"/>
                <w:b/>
                <w:color w:val="000000" w:themeColor="text1"/>
              </w:rPr>
            </w:pPr>
            <w:r w:rsidRPr="0092053A">
              <w:rPr>
                <w:rFonts w:ascii="Times New Roman" w:hAnsi="Times New Roman"/>
                <w:b/>
                <w:color w:val="000000" w:themeColor="text1"/>
              </w:rPr>
              <w:t>S.E.</w:t>
            </w:r>
          </w:p>
        </w:tc>
        <w:tc>
          <w:tcPr>
            <w:tcW w:w="668" w:type="dxa"/>
            <w:gridSpan w:val="2"/>
            <w:tcBorders>
              <w:top w:val="nil"/>
              <w:left w:val="single" w:sz="8" w:space="0" w:color="E0E0E0"/>
              <w:bottom w:val="single" w:sz="8" w:space="0" w:color="152935"/>
              <w:right w:val="single" w:sz="8" w:space="0" w:color="E0E0E0"/>
            </w:tcBorders>
            <w:shd w:val="clear" w:color="auto" w:fill="FFFFFF"/>
            <w:vAlign w:val="bottom"/>
          </w:tcPr>
          <w:p w14:paraId="71A7023F" w14:textId="77777777" w:rsidR="006C543B" w:rsidRPr="0092053A" w:rsidRDefault="006C543B" w:rsidP="001753E8">
            <w:pPr>
              <w:spacing w:line="320" w:lineRule="atLeast"/>
              <w:ind w:left="60" w:right="60"/>
              <w:jc w:val="center"/>
              <w:rPr>
                <w:rFonts w:ascii="Times New Roman" w:hAnsi="Times New Roman"/>
                <w:b/>
                <w:color w:val="000000" w:themeColor="text1"/>
              </w:rPr>
            </w:pPr>
            <w:r w:rsidRPr="0092053A">
              <w:rPr>
                <w:rFonts w:ascii="Times New Roman" w:hAnsi="Times New Roman"/>
                <w:b/>
                <w:color w:val="000000" w:themeColor="text1"/>
              </w:rPr>
              <w:t>Wald</w:t>
            </w:r>
          </w:p>
        </w:tc>
        <w:tc>
          <w:tcPr>
            <w:tcW w:w="668" w:type="dxa"/>
            <w:gridSpan w:val="2"/>
            <w:tcBorders>
              <w:top w:val="nil"/>
              <w:left w:val="single" w:sz="8" w:space="0" w:color="E0E0E0"/>
              <w:bottom w:val="single" w:sz="8" w:space="0" w:color="152935"/>
              <w:right w:val="single" w:sz="8" w:space="0" w:color="E0E0E0"/>
            </w:tcBorders>
            <w:shd w:val="clear" w:color="auto" w:fill="FFFFFF"/>
          </w:tcPr>
          <w:p w14:paraId="2F0E1E34" w14:textId="77777777" w:rsidR="006C543B" w:rsidRPr="0092053A" w:rsidRDefault="006C543B" w:rsidP="001753E8">
            <w:pPr>
              <w:spacing w:line="320" w:lineRule="atLeast"/>
              <w:ind w:left="60" w:right="60"/>
              <w:jc w:val="center"/>
              <w:rPr>
                <w:rFonts w:ascii="Times New Roman" w:hAnsi="Times New Roman"/>
                <w:b/>
                <w:color w:val="000000" w:themeColor="text1"/>
              </w:rPr>
            </w:pPr>
          </w:p>
          <w:p w14:paraId="4BA97959" w14:textId="77777777" w:rsidR="006C543B" w:rsidRPr="0092053A" w:rsidRDefault="006C543B" w:rsidP="001753E8">
            <w:pPr>
              <w:spacing w:line="320" w:lineRule="atLeast"/>
              <w:ind w:left="60" w:right="60"/>
              <w:jc w:val="center"/>
              <w:rPr>
                <w:rFonts w:ascii="Times New Roman" w:hAnsi="Times New Roman"/>
                <w:b/>
                <w:color w:val="000000" w:themeColor="text1"/>
              </w:rPr>
            </w:pPr>
          </w:p>
          <w:p w14:paraId="3FA1179C" w14:textId="77777777" w:rsidR="006C543B" w:rsidRPr="0092053A" w:rsidRDefault="006C543B" w:rsidP="001753E8">
            <w:pPr>
              <w:spacing w:line="320" w:lineRule="atLeast"/>
              <w:ind w:left="60" w:right="60"/>
              <w:jc w:val="center"/>
              <w:rPr>
                <w:rFonts w:ascii="Times New Roman" w:hAnsi="Times New Roman"/>
                <w:b/>
                <w:color w:val="000000" w:themeColor="text1"/>
              </w:rPr>
            </w:pPr>
            <w:r w:rsidRPr="0092053A">
              <w:rPr>
                <w:rFonts w:ascii="Times New Roman" w:hAnsi="Times New Roman"/>
                <w:b/>
                <w:color w:val="000000" w:themeColor="text1"/>
              </w:rPr>
              <w:t>df</w:t>
            </w:r>
          </w:p>
        </w:tc>
        <w:tc>
          <w:tcPr>
            <w:tcW w:w="1160" w:type="dxa"/>
            <w:gridSpan w:val="2"/>
            <w:tcBorders>
              <w:top w:val="nil"/>
              <w:left w:val="single" w:sz="8" w:space="0" w:color="E0E0E0"/>
              <w:bottom w:val="single" w:sz="8" w:space="0" w:color="152935"/>
              <w:right w:val="single" w:sz="8" w:space="0" w:color="E0E0E0"/>
            </w:tcBorders>
            <w:shd w:val="clear" w:color="auto" w:fill="FFFFFF"/>
            <w:vAlign w:val="bottom"/>
          </w:tcPr>
          <w:p w14:paraId="22139211" w14:textId="77777777" w:rsidR="006C543B" w:rsidRPr="0092053A" w:rsidRDefault="006C543B" w:rsidP="001753E8">
            <w:pPr>
              <w:spacing w:line="320" w:lineRule="atLeast"/>
              <w:ind w:left="60" w:right="60"/>
              <w:jc w:val="center"/>
              <w:rPr>
                <w:rFonts w:ascii="Times New Roman" w:hAnsi="Times New Roman"/>
                <w:b/>
                <w:color w:val="000000" w:themeColor="text1"/>
              </w:rPr>
            </w:pPr>
            <w:r w:rsidRPr="0092053A">
              <w:rPr>
                <w:rFonts w:ascii="Times New Roman" w:hAnsi="Times New Roman"/>
                <w:b/>
                <w:color w:val="000000" w:themeColor="text1"/>
              </w:rPr>
              <w:t>Sig</w:t>
            </w:r>
          </w:p>
        </w:tc>
        <w:tc>
          <w:tcPr>
            <w:tcW w:w="805" w:type="dxa"/>
            <w:tcBorders>
              <w:top w:val="nil"/>
              <w:left w:val="single" w:sz="8" w:space="0" w:color="E0E0E0"/>
              <w:bottom w:val="single" w:sz="8" w:space="0" w:color="152935"/>
              <w:right w:val="single" w:sz="8" w:space="0" w:color="E0E0E0"/>
            </w:tcBorders>
            <w:shd w:val="clear" w:color="auto" w:fill="FFFFFF"/>
          </w:tcPr>
          <w:p w14:paraId="63D75A35" w14:textId="77777777" w:rsidR="006C543B" w:rsidRPr="0092053A" w:rsidRDefault="006C543B" w:rsidP="001753E8">
            <w:pPr>
              <w:spacing w:line="320" w:lineRule="atLeast"/>
              <w:ind w:left="60" w:right="60"/>
              <w:jc w:val="center"/>
              <w:rPr>
                <w:rFonts w:ascii="Times New Roman" w:hAnsi="Times New Roman"/>
                <w:b/>
                <w:color w:val="000000" w:themeColor="text1"/>
              </w:rPr>
            </w:pPr>
          </w:p>
          <w:p w14:paraId="57ACA0C2" w14:textId="77777777" w:rsidR="006C543B" w:rsidRPr="0092053A" w:rsidRDefault="006C543B" w:rsidP="001753E8">
            <w:pPr>
              <w:spacing w:line="320" w:lineRule="atLeast"/>
              <w:ind w:left="60" w:right="60"/>
              <w:rPr>
                <w:b/>
              </w:rPr>
            </w:pPr>
          </w:p>
          <w:p w14:paraId="14A015D6" w14:textId="77777777" w:rsidR="006C543B" w:rsidRPr="0092053A" w:rsidRDefault="006C543B" w:rsidP="001753E8">
            <w:pPr>
              <w:spacing w:line="320" w:lineRule="atLeast"/>
              <w:ind w:left="60" w:right="60"/>
              <w:rPr>
                <w:rFonts w:ascii="Times New Roman" w:hAnsi="Times New Roman"/>
                <w:b/>
                <w:color w:val="000000" w:themeColor="text1"/>
              </w:rPr>
            </w:pPr>
            <w:r w:rsidRPr="0092053A">
              <w:rPr>
                <w:b/>
              </w:rPr>
              <w:t>Exp(B)</w:t>
            </w:r>
          </w:p>
        </w:tc>
      </w:tr>
      <w:tr w:rsidR="006C543B" w:rsidRPr="00F26AFF" w14:paraId="6E2B3A35" w14:textId="77777777" w:rsidTr="001753E8">
        <w:trPr>
          <w:gridAfter w:val="1"/>
          <w:wAfter w:w="1582" w:type="dxa"/>
          <w:cantSplit/>
          <w:trHeight w:val="1432"/>
        </w:trPr>
        <w:tc>
          <w:tcPr>
            <w:tcW w:w="1419" w:type="dxa"/>
            <w:gridSpan w:val="2"/>
            <w:tcBorders>
              <w:top w:val="single" w:sz="8" w:space="0" w:color="152935"/>
              <w:left w:val="nil"/>
              <w:bottom w:val="single" w:sz="8" w:space="0" w:color="AEAEAE"/>
              <w:right w:val="nil"/>
            </w:tcBorders>
            <w:shd w:val="clear" w:color="auto" w:fill="E0E0E0"/>
          </w:tcPr>
          <w:p w14:paraId="2AF38D96" w14:textId="77777777" w:rsidR="006C543B" w:rsidRPr="00F26AFF" w:rsidDel="009960F5" w:rsidRDefault="006C543B" w:rsidP="001753E8">
            <w:pPr>
              <w:spacing w:line="320" w:lineRule="atLeast"/>
              <w:ind w:right="60"/>
              <w:rPr>
                <w:rFonts w:ascii="Times New Roman" w:hAnsi="Times New Roman"/>
                <w:color w:val="000000" w:themeColor="text1"/>
              </w:rPr>
            </w:pPr>
            <w:r>
              <w:rPr>
                <w:rFonts w:ascii="Times New Roman" w:hAnsi="Times New Roman"/>
                <w:color w:val="000000" w:themeColor="text1"/>
              </w:rPr>
              <w:t>Step 1</w:t>
            </w:r>
          </w:p>
        </w:tc>
        <w:tc>
          <w:tcPr>
            <w:tcW w:w="6789" w:type="dxa"/>
            <w:gridSpan w:val="4"/>
            <w:tcBorders>
              <w:top w:val="single" w:sz="8" w:space="0" w:color="152935"/>
              <w:left w:val="nil"/>
              <w:bottom w:val="single" w:sz="8" w:space="0" w:color="AEAEAE"/>
              <w:right w:val="nil"/>
            </w:tcBorders>
            <w:shd w:val="clear" w:color="auto" w:fill="E0E0E0"/>
          </w:tcPr>
          <w:p w14:paraId="5C8B8AEF" w14:textId="77777777" w:rsidR="006C543B" w:rsidRPr="00F26AFF" w:rsidRDefault="006C543B" w:rsidP="001753E8">
            <w:pPr>
              <w:spacing w:line="320" w:lineRule="atLeast"/>
              <w:ind w:right="60"/>
              <w:rPr>
                <w:rFonts w:ascii="Times New Roman" w:hAnsi="Times New Roman"/>
                <w:color w:val="000000" w:themeColor="text1"/>
              </w:rPr>
            </w:pPr>
            <w:r>
              <w:rPr>
                <w:rFonts w:ascii="Times New Roman" w:hAnsi="Times New Roman"/>
                <w:color w:val="000000" w:themeColor="text1"/>
              </w:rPr>
              <w:t>–</w:t>
            </w:r>
            <w:r w:rsidRPr="00F26AFF">
              <w:rPr>
                <w:rFonts w:ascii="Times New Roman" w:hAnsi="Times New Roman"/>
                <w:color w:val="000000" w:themeColor="text1"/>
              </w:rPr>
              <w:t>PayPal</w:t>
            </w:r>
            <w:r>
              <w:rPr>
                <w:rFonts w:ascii="Times New Roman" w:hAnsi="Times New Roman"/>
                <w:color w:val="000000" w:themeColor="text1"/>
              </w:rPr>
              <w:t>/credit card</w:t>
            </w:r>
            <w:r w:rsidRPr="00F26AFF">
              <w:rPr>
                <w:rFonts w:ascii="Times New Roman" w:hAnsi="Times New Roman"/>
                <w:color w:val="000000" w:themeColor="text1"/>
              </w:rPr>
              <w:t xml:space="preserve"> may not be secure</w:t>
            </w:r>
          </w:p>
        </w:tc>
        <w:tc>
          <w:tcPr>
            <w:tcW w:w="801" w:type="dxa"/>
            <w:gridSpan w:val="2"/>
            <w:tcBorders>
              <w:top w:val="single" w:sz="8" w:space="0" w:color="152935"/>
              <w:left w:val="nil"/>
              <w:bottom w:val="single" w:sz="8" w:space="0" w:color="AEAEAE"/>
              <w:right w:val="single" w:sz="8" w:space="0" w:color="E0E0E0"/>
            </w:tcBorders>
            <w:shd w:val="clear" w:color="auto" w:fill="FFFFFF"/>
            <w:vAlign w:val="center"/>
          </w:tcPr>
          <w:p w14:paraId="705DCBB0"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.301</w:t>
            </w:r>
          </w:p>
        </w:tc>
        <w:tc>
          <w:tcPr>
            <w:tcW w:w="802" w:type="dxa"/>
            <w:gridSpan w:val="2"/>
            <w:tcBorders>
              <w:top w:val="single" w:sz="8" w:space="0" w:color="152935"/>
              <w:left w:val="single" w:sz="8" w:space="0" w:color="E0E0E0"/>
              <w:bottom w:val="single" w:sz="8" w:space="0" w:color="AEAEAE"/>
              <w:right w:val="single" w:sz="8" w:space="0" w:color="E0E0E0"/>
            </w:tcBorders>
            <w:shd w:val="clear" w:color="auto" w:fill="FFFFFF"/>
            <w:vAlign w:val="center"/>
          </w:tcPr>
          <w:p w14:paraId="595C091C"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.087</w:t>
            </w:r>
          </w:p>
        </w:tc>
        <w:tc>
          <w:tcPr>
            <w:tcW w:w="802" w:type="dxa"/>
            <w:gridSpan w:val="2"/>
            <w:tcBorders>
              <w:top w:val="single" w:sz="8" w:space="0" w:color="152935"/>
              <w:left w:val="single" w:sz="8" w:space="0" w:color="E0E0E0"/>
              <w:bottom w:val="single" w:sz="8" w:space="0" w:color="AEAEAE"/>
              <w:right w:val="single" w:sz="8" w:space="0" w:color="E0E0E0"/>
            </w:tcBorders>
            <w:shd w:val="clear" w:color="auto" w:fill="FFFFFF"/>
            <w:vAlign w:val="center"/>
          </w:tcPr>
          <w:p w14:paraId="3AD65FD9"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12.057</w:t>
            </w:r>
          </w:p>
        </w:tc>
        <w:tc>
          <w:tcPr>
            <w:tcW w:w="801" w:type="dxa"/>
            <w:gridSpan w:val="2"/>
            <w:tcBorders>
              <w:top w:val="single" w:sz="8" w:space="0" w:color="152935"/>
              <w:left w:val="single" w:sz="8" w:space="0" w:color="E0E0E0"/>
              <w:bottom w:val="single" w:sz="8" w:space="0" w:color="AEAEAE"/>
              <w:right w:val="single" w:sz="8" w:space="0" w:color="E0E0E0"/>
            </w:tcBorders>
            <w:shd w:val="clear" w:color="auto" w:fill="FFFFFF"/>
            <w:vAlign w:val="center"/>
          </w:tcPr>
          <w:p w14:paraId="4D27D828"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w:t>
            </w:r>
          </w:p>
        </w:tc>
        <w:tc>
          <w:tcPr>
            <w:tcW w:w="802" w:type="dxa"/>
            <w:tcBorders>
              <w:top w:val="single" w:sz="8" w:space="0" w:color="152935"/>
              <w:left w:val="single" w:sz="8" w:space="0" w:color="E0E0E0"/>
              <w:bottom w:val="single" w:sz="8" w:space="0" w:color="AEAEAE"/>
              <w:right w:val="nil"/>
            </w:tcBorders>
            <w:shd w:val="clear" w:color="auto" w:fill="FFFFFF"/>
            <w:vAlign w:val="center"/>
          </w:tcPr>
          <w:p w14:paraId="0C9C4596"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.001</w:t>
            </w:r>
          </w:p>
        </w:tc>
        <w:tc>
          <w:tcPr>
            <w:tcW w:w="805" w:type="dxa"/>
            <w:tcBorders>
              <w:top w:val="single" w:sz="8" w:space="0" w:color="152935"/>
              <w:left w:val="single" w:sz="8" w:space="0" w:color="E0E0E0"/>
              <w:bottom w:val="single" w:sz="8" w:space="0" w:color="AEAEAE"/>
              <w:right w:val="nil"/>
            </w:tcBorders>
            <w:shd w:val="clear" w:color="auto" w:fill="FFFFFF"/>
            <w:vAlign w:val="center"/>
          </w:tcPr>
          <w:p w14:paraId="622630CE"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t>1.351</w:t>
            </w:r>
          </w:p>
        </w:tc>
      </w:tr>
      <w:tr w:rsidR="006C543B" w:rsidRPr="00F26AFF" w14:paraId="26759023" w14:textId="77777777" w:rsidTr="001753E8">
        <w:trPr>
          <w:gridAfter w:val="1"/>
          <w:wAfter w:w="1582" w:type="dxa"/>
          <w:cantSplit/>
          <w:trHeight w:val="555"/>
        </w:trPr>
        <w:tc>
          <w:tcPr>
            <w:tcW w:w="1277" w:type="dxa"/>
            <w:tcBorders>
              <w:top w:val="single" w:sz="8" w:space="0" w:color="AEAEAE"/>
              <w:left w:val="nil"/>
              <w:bottom w:val="single" w:sz="8" w:space="0" w:color="AEAEAE"/>
              <w:right w:val="nil"/>
            </w:tcBorders>
            <w:shd w:val="clear" w:color="auto" w:fill="E0E0E0"/>
          </w:tcPr>
          <w:p w14:paraId="0B64E843" w14:textId="77777777" w:rsidR="006C543B" w:rsidRPr="00F26AFF" w:rsidRDefault="006C543B" w:rsidP="001753E8">
            <w:pPr>
              <w:spacing w:line="320" w:lineRule="atLeast"/>
              <w:ind w:left="60" w:right="60"/>
              <w:jc w:val="center"/>
              <w:rPr>
                <w:rFonts w:ascii="Times New Roman" w:hAnsi="Times New Roman"/>
                <w:color w:val="000000" w:themeColor="text1"/>
              </w:rPr>
            </w:pPr>
          </w:p>
        </w:tc>
        <w:tc>
          <w:tcPr>
            <w:tcW w:w="6931" w:type="dxa"/>
            <w:gridSpan w:val="5"/>
            <w:tcBorders>
              <w:top w:val="single" w:sz="8" w:space="0" w:color="AEAEAE"/>
              <w:left w:val="nil"/>
              <w:bottom w:val="single" w:sz="8" w:space="0" w:color="AEAEAE"/>
              <w:right w:val="nil"/>
            </w:tcBorders>
            <w:shd w:val="clear" w:color="auto" w:fill="E0E0E0"/>
          </w:tcPr>
          <w:p w14:paraId="392F001F"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Constant</w:t>
            </w:r>
          </w:p>
        </w:tc>
        <w:tc>
          <w:tcPr>
            <w:tcW w:w="801" w:type="dxa"/>
            <w:gridSpan w:val="2"/>
            <w:tcBorders>
              <w:top w:val="single" w:sz="8" w:space="0" w:color="AEAEAE"/>
              <w:left w:val="nil"/>
              <w:bottom w:val="single" w:sz="8" w:space="0" w:color="AEAEAE"/>
              <w:right w:val="single" w:sz="8" w:space="0" w:color="E0E0E0"/>
            </w:tcBorders>
            <w:shd w:val="clear" w:color="auto" w:fill="FFFFFF"/>
            <w:vAlign w:val="center"/>
          </w:tcPr>
          <w:p w14:paraId="5B247E6D"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-.821</w:t>
            </w:r>
          </w:p>
        </w:tc>
        <w:tc>
          <w:tcPr>
            <w:tcW w:w="802"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2212FB49"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.325</w:t>
            </w:r>
          </w:p>
        </w:tc>
        <w:tc>
          <w:tcPr>
            <w:tcW w:w="802"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4D3ED145"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6.387</w:t>
            </w:r>
          </w:p>
        </w:tc>
        <w:tc>
          <w:tcPr>
            <w:tcW w:w="801"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7DEF3548"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w:t>
            </w:r>
          </w:p>
        </w:tc>
        <w:tc>
          <w:tcPr>
            <w:tcW w:w="802" w:type="dxa"/>
            <w:tcBorders>
              <w:top w:val="single" w:sz="8" w:space="0" w:color="AEAEAE"/>
              <w:left w:val="single" w:sz="8" w:space="0" w:color="E0E0E0"/>
              <w:bottom w:val="single" w:sz="8" w:space="0" w:color="AEAEAE"/>
              <w:right w:val="nil"/>
            </w:tcBorders>
            <w:shd w:val="clear" w:color="auto" w:fill="FFFFFF"/>
            <w:vAlign w:val="center"/>
          </w:tcPr>
          <w:p w14:paraId="5CDBF69A"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.011</w:t>
            </w:r>
          </w:p>
        </w:tc>
        <w:tc>
          <w:tcPr>
            <w:tcW w:w="805" w:type="dxa"/>
            <w:tcBorders>
              <w:top w:val="single" w:sz="8" w:space="0" w:color="AEAEAE"/>
              <w:left w:val="single" w:sz="8" w:space="0" w:color="E0E0E0"/>
              <w:bottom w:val="single" w:sz="8" w:space="0" w:color="AEAEAE"/>
              <w:right w:val="nil"/>
            </w:tcBorders>
            <w:shd w:val="clear" w:color="auto" w:fill="FFFFFF"/>
            <w:vAlign w:val="center"/>
          </w:tcPr>
          <w:p w14:paraId="7D905E10"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t>.440</w:t>
            </w:r>
          </w:p>
        </w:tc>
      </w:tr>
      <w:tr w:rsidR="006C543B" w:rsidRPr="00F26AFF" w14:paraId="10C4CC60" w14:textId="77777777" w:rsidTr="001753E8">
        <w:trPr>
          <w:gridAfter w:val="1"/>
          <w:wAfter w:w="1582" w:type="dxa"/>
          <w:cantSplit/>
          <w:trHeight w:val="1873"/>
        </w:trPr>
        <w:tc>
          <w:tcPr>
            <w:tcW w:w="1277" w:type="dxa"/>
            <w:tcBorders>
              <w:top w:val="single" w:sz="8" w:space="0" w:color="AEAEAE"/>
              <w:left w:val="nil"/>
              <w:bottom w:val="single" w:sz="8" w:space="0" w:color="AEAEAE"/>
              <w:right w:val="nil"/>
            </w:tcBorders>
            <w:shd w:val="clear" w:color="auto" w:fill="E0E0E0"/>
          </w:tcPr>
          <w:p w14:paraId="0727602A" w14:textId="77777777" w:rsidR="006C543B" w:rsidRPr="00F26AFF" w:rsidDel="009960F5" w:rsidRDefault="006C543B" w:rsidP="001753E8">
            <w:pPr>
              <w:spacing w:line="320" w:lineRule="atLeast"/>
              <w:ind w:left="60" w:right="60"/>
              <w:rPr>
                <w:rFonts w:ascii="Times New Roman" w:hAnsi="Times New Roman"/>
                <w:color w:val="000000" w:themeColor="text1"/>
              </w:rPr>
            </w:pPr>
            <w:r>
              <w:rPr>
                <w:rFonts w:ascii="Times New Roman" w:hAnsi="Times New Roman"/>
                <w:color w:val="000000" w:themeColor="text1"/>
              </w:rPr>
              <w:t>Step 2</w:t>
            </w:r>
          </w:p>
        </w:tc>
        <w:tc>
          <w:tcPr>
            <w:tcW w:w="6931" w:type="dxa"/>
            <w:gridSpan w:val="5"/>
            <w:tcBorders>
              <w:top w:val="single" w:sz="8" w:space="0" w:color="AEAEAE"/>
              <w:left w:val="nil"/>
              <w:bottom w:val="single" w:sz="8" w:space="0" w:color="AEAEAE"/>
              <w:right w:val="nil"/>
            </w:tcBorders>
            <w:shd w:val="clear" w:color="auto" w:fill="E0E0E0"/>
            <w:vAlign w:val="center"/>
          </w:tcPr>
          <w:p w14:paraId="0CA0EFBF" w14:textId="77777777" w:rsidR="006C543B" w:rsidRPr="00F26AFF" w:rsidRDefault="006C543B" w:rsidP="001753E8">
            <w:pPr>
              <w:spacing w:line="320" w:lineRule="atLeast"/>
              <w:ind w:left="60" w:right="60"/>
              <w:rPr>
                <w:rFonts w:ascii="Times New Roman" w:hAnsi="Times New Roman"/>
                <w:color w:val="000000" w:themeColor="text1"/>
              </w:rPr>
            </w:pPr>
            <w:r w:rsidRPr="00F26AFF">
              <w:rPr>
                <w:rFonts w:ascii="Times New Roman" w:hAnsi="Times New Roman"/>
                <w:color w:val="000000" w:themeColor="text1"/>
              </w:rPr>
              <w:t>My interaction with PayPal</w:t>
            </w:r>
            <w:r>
              <w:rPr>
                <w:rFonts w:ascii="Times New Roman" w:hAnsi="Times New Roman"/>
                <w:color w:val="000000" w:themeColor="text1"/>
              </w:rPr>
              <w:t>/credit card</w:t>
            </w:r>
            <w:r w:rsidRPr="00F26AFF">
              <w:rPr>
                <w:rFonts w:ascii="Times New Roman" w:hAnsi="Times New Roman"/>
                <w:color w:val="000000" w:themeColor="text1"/>
              </w:rPr>
              <w:t xml:space="preserve"> would be clear and understandable</w:t>
            </w:r>
          </w:p>
        </w:tc>
        <w:tc>
          <w:tcPr>
            <w:tcW w:w="801" w:type="dxa"/>
            <w:gridSpan w:val="2"/>
            <w:tcBorders>
              <w:top w:val="single" w:sz="8" w:space="0" w:color="AEAEAE"/>
              <w:left w:val="nil"/>
              <w:bottom w:val="single" w:sz="8" w:space="0" w:color="AEAEAE"/>
              <w:right w:val="single" w:sz="8" w:space="0" w:color="E0E0E0"/>
            </w:tcBorders>
            <w:shd w:val="clear" w:color="auto" w:fill="FFFFFF"/>
            <w:vAlign w:val="center"/>
          </w:tcPr>
          <w:p w14:paraId="151A269D"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.628</w:t>
            </w:r>
          </w:p>
        </w:tc>
        <w:tc>
          <w:tcPr>
            <w:tcW w:w="802"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27481FAA"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.175</w:t>
            </w:r>
          </w:p>
        </w:tc>
        <w:tc>
          <w:tcPr>
            <w:tcW w:w="802"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14F3934E"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12.910</w:t>
            </w:r>
          </w:p>
        </w:tc>
        <w:tc>
          <w:tcPr>
            <w:tcW w:w="801"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5F66C2F1"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w:t>
            </w:r>
          </w:p>
        </w:tc>
        <w:tc>
          <w:tcPr>
            <w:tcW w:w="802" w:type="dxa"/>
            <w:tcBorders>
              <w:top w:val="single" w:sz="8" w:space="0" w:color="AEAEAE"/>
              <w:left w:val="single" w:sz="8" w:space="0" w:color="E0E0E0"/>
              <w:bottom w:val="single" w:sz="8" w:space="0" w:color="AEAEAE"/>
              <w:right w:val="nil"/>
            </w:tcBorders>
            <w:shd w:val="clear" w:color="auto" w:fill="FFFFFF"/>
            <w:vAlign w:val="center"/>
          </w:tcPr>
          <w:p w14:paraId="04518CD1"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.000</w:t>
            </w:r>
          </w:p>
        </w:tc>
        <w:tc>
          <w:tcPr>
            <w:tcW w:w="805" w:type="dxa"/>
            <w:tcBorders>
              <w:top w:val="single" w:sz="8" w:space="0" w:color="AEAEAE"/>
              <w:left w:val="single" w:sz="8" w:space="0" w:color="E0E0E0"/>
              <w:bottom w:val="single" w:sz="8" w:space="0" w:color="AEAEAE"/>
              <w:right w:val="nil"/>
            </w:tcBorders>
            <w:shd w:val="clear" w:color="auto" w:fill="FFFFFF"/>
            <w:vAlign w:val="center"/>
          </w:tcPr>
          <w:p w14:paraId="4793EBAB"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t>1.875</w:t>
            </w:r>
          </w:p>
        </w:tc>
      </w:tr>
      <w:tr w:rsidR="006C543B" w:rsidRPr="00F26AFF" w14:paraId="07E224EE" w14:textId="77777777" w:rsidTr="001753E8">
        <w:trPr>
          <w:gridAfter w:val="1"/>
          <w:wAfter w:w="1582" w:type="dxa"/>
          <w:cantSplit/>
          <w:trHeight w:val="1330"/>
        </w:trPr>
        <w:tc>
          <w:tcPr>
            <w:tcW w:w="1277" w:type="dxa"/>
            <w:tcBorders>
              <w:top w:val="single" w:sz="8" w:space="0" w:color="AEAEAE"/>
              <w:left w:val="nil"/>
              <w:bottom w:val="single" w:sz="8" w:space="0" w:color="AEAEAE"/>
              <w:right w:val="nil"/>
            </w:tcBorders>
            <w:shd w:val="clear" w:color="auto" w:fill="E0E0E0"/>
          </w:tcPr>
          <w:p w14:paraId="68E13CC3" w14:textId="77777777" w:rsidR="006C543B" w:rsidRPr="007811FC" w:rsidDel="009960F5" w:rsidRDefault="006C543B" w:rsidP="001753E8">
            <w:pPr>
              <w:spacing w:line="320" w:lineRule="atLeast"/>
              <w:ind w:left="60" w:right="60"/>
              <w:rPr>
                <w:rFonts w:ascii="Times New Roman" w:hAnsi="Times New Roman"/>
                <w:color w:val="000000" w:themeColor="text1"/>
              </w:rPr>
            </w:pPr>
          </w:p>
        </w:tc>
        <w:tc>
          <w:tcPr>
            <w:tcW w:w="6931" w:type="dxa"/>
            <w:gridSpan w:val="5"/>
            <w:tcBorders>
              <w:top w:val="single" w:sz="8" w:space="0" w:color="AEAEAE"/>
              <w:left w:val="nil"/>
              <w:bottom w:val="single" w:sz="8" w:space="0" w:color="AEAEAE"/>
              <w:right w:val="nil"/>
            </w:tcBorders>
            <w:shd w:val="clear" w:color="auto" w:fill="E0E0E0"/>
            <w:vAlign w:val="center"/>
          </w:tcPr>
          <w:p w14:paraId="23E50665" w14:textId="77777777" w:rsidR="006C543B" w:rsidRPr="00F26AFF" w:rsidRDefault="006C543B" w:rsidP="001753E8">
            <w:pPr>
              <w:spacing w:line="320" w:lineRule="atLeast"/>
              <w:ind w:left="60" w:right="60"/>
              <w:rPr>
                <w:rFonts w:ascii="Times New Roman" w:hAnsi="Times New Roman"/>
                <w:color w:val="000000" w:themeColor="text1"/>
              </w:rPr>
            </w:pPr>
            <w:r>
              <w:rPr>
                <w:rFonts w:ascii="Times New Roman" w:hAnsi="Times New Roman"/>
                <w:color w:val="000000" w:themeColor="text1"/>
              </w:rPr>
              <w:t>–</w:t>
            </w:r>
            <w:r w:rsidRPr="00296645">
              <w:rPr>
                <w:rFonts w:ascii="Times New Roman" w:hAnsi="Times New Roman"/>
                <w:color w:val="000000" w:themeColor="text1"/>
              </w:rPr>
              <w:t>PayPal</w:t>
            </w:r>
            <w:r>
              <w:rPr>
                <w:rFonts w:ascii="Times New Roman" w:hAnsi="Times New Roman"/>
                <w:color w:val="000000" w:themeColor="text1"/>
              </w:rPr>
              <w:t>/credit card</w:t>
            </w:r>
            <w:r w:rsidRPr="00296645">
              <w:rPr>
                <w:rFonts w:ascii="Times New Roman" w:hAnsi="Times New Roman"/>
                <w:color w:val="000000" w:themeColor="text1"/>
              </w:rPr>
              <w:t xml:space="preserve"> may not be secure</w:t>
            </w:r>
          </w:p>
        </w:tc>
        <w:tc>
          <w:tcPr>
            <w:tcW w:w="801" w:type="dxa"/>
            <w:gridSpan w:val="2"/>
            <w:tcBorders>
              <w:top w:val="single" w:sz="8" w:space="0" w:color="AEAEAE"/>
              <w:left w:val="nil"/>
              <w:bottom w:val="single" w:sz="8" w:space="0" w:color="AEAEAE"/>
              <w:right w:val="single" w:sz="8" w:space="0" w:color="E0E0E0"/>
            </w:tcBorders>
            <w:shd w:val="clear" w:color="auto" w:fill="FFFFFF"/>
            <w:vAlign w:val="center"/>
          </w:tcPr>
          <w:p w14:paraId="24330658"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.429</w:t>
            </w:r>
          </w:p>
        </w:tc>
        <w:tc>
          <w:tcPr>
            <w:tcW w:w="802"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5487138B"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.100</w:t>
            </w:r>
          </w:p>
        </w:tc>
        <w:tc>
          <w:tcPr>
            <w:tcW w:w="802"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5D059077"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18.445</w:t>
            </w:r>
          </w:p>
        </w:tc>
        <w:tc>
          <w:tcPr>
            <w:tcW w:w="801" w:type="dxa"/>
            <w:gridSpan w:val="2"/>
            <w:tcBorders>
              <w:top w:val="single" w:sz="8" w:space="0" w:color="AEAEAE"/>
              <w:left w:val="single" w:sz="8" w:space="0" w:color="E0E0E0"/>
              <w:bottom w:val="single" w:sz="8" w:space="0" w:color="AEAEAE"/>
              <w:right w:val="single" w:sz="8" w:space="0" w:color="E0E0E0"/>
            </w:tcBorders>
            <w:shd w:val="clear" w:color="auto" w:fill="FFFFFF"/>
            <w:vAlign w:val="center"/>
          </w:tcPr>
          <w:p w14:paraId="3983FE52"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w:t>
            </w:r>
          </w:p>
        </w:tc>
        <w:tc>
          <w:tcPr>
            <w:tcW w:w="802" w:type="dxa"/>
            <w:tcBorders>
              <w:top w:val="single" w:sz="8" w:space="0" w:color="AEAEAE"/>
              <w:left w:val="single" w:sz="8" w:space="0" w:color="E0E0E0"/>
              <w:bottom w:val="single" w:sz="8" w:space="0" w:color="AEAEAE"/>
              <w:right w:val="nil"/>
            </w:tcBorders>
            <w:shd w:val="clear" w:color="auto" w:fill="FFFFFF"/>
            <w:vAlign w:val="center"/>
          </w:tcPr>
          <w:p w14:paraId="17C06882"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.000</w:t>
            </w:r>
          </w:p>
        </w:tc>
        <w:tc>
          <w:tcPr>
            <w:tcW w:w="805" w:type="dxa"/>
            <w:tcBorders>
              <w:top w:val="single" w:sz="8" w:space="0" w:color="AEAEAE"/>
              <w:left w:val="single" w:sz="8" w:space="0" w:color="E0E0E0"/>
              <w:bottom w:val="single" w:sz="8" w:space="0" w:color="AEAEAE"/>
              <w:right w:val="nil"/>
            </w:tcBorders>
            <w:shd w:val="clear" w:color="auto" w:fill="FFFFFF"/>
            <w:vAlign w:val="center"/>
          </w:tcPr>
          <w:p w14:paraId="4B75F91A"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t>1.536</w:t>
            </w:r>
          </w:p>
        </w:tc>
      </w:tr>
      <w:tr w:rsidR="006C543B" w:rsidRPr="00F26AFF" w14:paraId="567D8DDB" w14:textId="77777777" w:rsidTr="001753E8">
        <w:trPr>
          <w:gridAfter w:val="1"/>
          <w:wAfter w:w="1582" w:type="dxa"/>
          <w:cantSplit/>
          <w:trHeight w:val="555"/>
        </w:trPr>
        <w:tc>
          <w:tcPr>
            <w:tcW w:w="1277" w:type="dxa"/>
            <w:tcBorders>
              <w:top w:val="single" w:sz="8" w:space="0" w:color="AEAEAE"/>
              <w:left w:val="nil"/>
              <w:bottom w:val="single" w:sz="8" w:space="0" w:color="152935"/>
              <w:right w:val="nil"/>
            </w:tcBorders>
            <w:shd w:val="clear" w:color="auto" w:fill="E0E0E0"/>
          </w:tcPr>
          <w:p w14:paraId="09AF60B5" w14:textId="77777777" w:rsidR="006C543B" w:rsidRPr="00F26AFF" w:rsidRDefault="006C543B" w:rsidP="001753E8">
            <w:pPr>
              <w:spacing w:line="320" w:lineRule="atLeast"/>
              <w:ind w:left="60" w:right="60"/>
              <w:jc w:val="center"/>
              <w:rPr>
                <w:rFonts w:ascii="Times New Roman" w:hAnsi="Times New Roman"/>
                <w:color w:val="000000" w:themeColor="text1"/>
              </w:rPr>
            </w:pPr>
          </w:p>
        </w:tc>
        <w:tc>
          <w:tcPr>
            <w:tcW w:w="6931" w:type="dxa"/>
            <w:gridSpan w:val="5"/>
            <w:tcBorders>
              <w:top w:val="single" w:sz="8" w:space="0" w:color="AEAEAE"/>
              <w:left w:val="nil"/>
              <w:bottom w:val="single" w:sz="8" w:space="0" w:color="152935"/>
              <w:right w:val="nil"/>
            </w:tcBorders>
            <w:shd w:val="clear" w:color="auto" w:fill="E0E0E0"/>
          </w:tcPr>
          <w:p w14:paraId="281DB39B"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Constant</w:t>
            </w:r>
          </w:p>
        </w:tc>
        <w:tc>
          <w:tcPr>
            <w:tcW w:w="801" w:type="dxa"/>
            <w:gridSpan w:val="2"/>
            <w:tcBorders>
              <w:top w:val="single" w:sz="8" w:space="0" w:color="AEAEAE"/>
              <w:left w:val="nil"/>
              <w:bottom w:val="single" w:sz="8" w:space="0" w:color="152935"/>
              <w:right w:val="single" w:sz="8" w:space="0" w:color="E0E0E0"/>
            </w:tcBorders>
            <w:shd w:val="clear" w:color="auto" w:fill="FFFFFF"/>
            <w:vAlign w:val="center"/>
          </w:tcPr>
          <w:p w14:paraId="16800F76"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-5.115</w:t>
            </w:r>
          </w:p>
        </w:tc>
        <w:tc>
          <w:tcPr>
            <w:tcW w:w="802" w:type="dxa"/>
            <w:gridSpan w:val="2"/>
            <w:tcBorders>
              <w:top w:val="single" w:sz="8" w:space="0" w:color="AEAEAE"/>
              <w:left w:val="single" w:sz="8" w:space="0" w:color="E0E0E0"/>
              <w:bottom w:val="single" w:sz="8" w:space="0" w:color="152935"/>
              <w:right w:val="single" w:sz="8" w:space="0" w:color="E0E0E0"/>
            </w:tcBorders>
            <w:shd w:val="clear" w:color="auto" w:fill="FFFFFF"/>
            <w:vAlign w:val="center"/>
          </w:tcPr>
          <w:p w14:paraId="49DDE6A7"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1.265</w:t>
            </w:r>
          </w:p>
        </w:tc>
        <w:tc>
          <w:tcPr>
            <w:tcW w:w="802" w:type="dxa"/>
            <w:gridSpan w:val="2"/>
            <w:tcBorders>
              <w:top w:val="single" w:sz="8" w:space="0" w:color="AEAEAE"/>
              <w:left w:val="single" w:sz="8" w:space="0" w:color="E0E0E0"/>
              <w:bottom w:val="single" w:sz="8" w:space="0" w:color="152935"/>
              <w:right w:val="single" w:sz="8" w:space="0" w:color="E0E0E0"/>
            </w:tcBorders>
            <w:shd w:val="clear" w:color="auto" w:fill="FFFFFF"/>
            <w:vAlign w:val="center"/>
          </w:tcPr>
          <w:p w14:paraId="60E664C4"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16.348</w:t>
            </w:r>
          </w:p>
        </w:tc>
        <w:tc>
          <w:tcPr>
            <w:tcW w:w="801" w:type="dxa"/>
            <w:gridSpan w:val="2"/>
            <w:tcBorders>
              <w:top w:val="single" w:sz="8" w:space="0" w:color="AEAEAE"/>
              <w:left w:val="single" w:sz="8" w:space="0" w:color="E0E0E0"/>
              <w:bottom w:val="single" w:sz="8" w:space="0" w:color="152935"/>
              <w:right w:val="single" w:sz="8" w:space="0" w:color="E0E0E0"/>
            </w:tcBorders>
            <w:shd w:val="clear" w:color="auto" w:fill="FFFFFF"/>
            <w:vAlign w:val="center"/>
          </w:tcPr>
          <w:p w14:paraId="01B493B7"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1</w:t>
            </w:r>
          </w:p>
        </w:tc>
        <w:tc>
          <w:tcPr>
            <w:tcW w:w="802" w:type="dxa"/>
            <w:tcBorders>
              <w:top w:val="single" w:sz="8" w:space="0" w:color="AEAEAE"/>
              <w:left w:val="single" w:sz="8" w:space="0" w:color="E0E0E0"/>
              <w:bottom w:val="single" w:sz="8" w:space="0" w:color="152935"/>
              <w:right w:val="nil"/>
            </w:tcBorders>
            <w:shd w:val="clear" w:color="auto" w:fill="FFFFFF"/>
            <w:vAlign w:val="center"/>
          </w:tcPr>
          <w:p w14:paraId="07938529"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rPr>
                <w:rFonts w:ascii="Times New Roman" w:hAnsi="Times New Roman"/>
                <w:color w:val="000000" w:themeColor="text1"/>
              </w:rPr>
              <w:t>.000</w:t>
            </w:r>
          </w:p>
        </w:tc>
        <w:tc>
          <w:tcPr>
            <w:tcW w:w="805" w:type="dxa"/>
            <w:tcBorders>
              <w:top w:val="single" w:sz="8" w:space="0" w:color="AEAEAE"/>
              <w:left w:val="single" w:sz="8" w:space="0" w:color="E0E0E0"/>
              <w:bottom w:val="single" w:sz="8" w:space="0" w:color="152935"/>
              <w:right w:val="nil"/>
            </w:tcBorders>
            <w:shd w:val="clear" w:color="auto" w:fill="FFFFFF"/>
            <w:vAlign w:val="center"/>
          </w:tcPr>
          <w:p w14:paraId="416839C8" w14:textId="77777777" w:rsidR="006C543B" w:rsidRPr="00F26AFF" w:rsidRDefault="006C543B" w:rsidP="001753E8">
            <w:pPr>
              <w:spacing w:line="320" w:lineRule="atLeast"/>
              <w:ind w:left="60" w:right="60"/>
              <w:jc w:val="center"/>
              <w:rPr>
                <w:rFonts w:ascii="Times New Roman" w:hAnsi="Times New Roman"/>
                <w:color w:val="000000" w:themeColor="text1"/>
              </w:rPr>
            </w:pPr>
            <w:r w:rsidRPr="00F26AFF">
              <w:t>.006</w:t>
            </w:r>
          </w:p>
        </w:tc>
      </w:tr>
    </w:tbl>
    <w:p w14:paraId="29B7DDCE" w14:textId="77777777" w:rsidR="006C543B" w:rsidRPr="0092053A" w:rsidRDefault="006C543B" w:rsidP="006C543B">
      <w:pPr>
        <w:pStyle w:val="Caption"/>
        <w:keepNext/>
        <w:rPr>
          <w:b/>
        </w:rPr>
      </w:pPr>
      <w:bookmarkStart w:id="96" w:name="_Toc34300548"/>
      <w:r w:rsidRPr="0092053A">
        <w:rPr>
          <w:b/>
          <w:i w:val="0"/>
          <w:sz w:val="22"/>
        </w:rPr>
        <w:t xml:space="preserve">Table </w:t>
      </w:r>
      <w:r w:rsidRPr="0092053A">
        <w:rPr>
          <w:b/>
          <w:i w:val="0"/>
          <w:sz w:val="22"/>
        </w:rPr>
        <w:fldChar w:fldCharType="begin"/>
      </w:r>
      <w:r w:rsidRPr="0092053A">
        <w:rPr>
          <w:b/>
          <w:i w:val="0"/>
          <w:sz w:val="22"/>
        </w:rPr>
        <w:instrText xml:space="preserve"> STYLEREF 1 \s </w:instrText>
      </w:r>
      <w:r w:rsidRPr="0092053A">
        <w:rPr>
          <w:b/>
          <w:i w:val="0"/>
          <w:sz w:val="22"/>
        </w:rPr>
        <w:fldChar w:fldCharType="separate"/>
      </w:r>
      <w:r>
        <w:rPr>
          <w:rFonts w:hint="cs"/>
          <w:b/>
          <w:i w:val="0"/>
          <w:noProof/>
          <w:sz w:val="22"/>
          <w:cs/>
        </w:rPr>
        <w:t>‎</w:t>
      </w:r>
      <w:r>
        <w:rPr>
          <w:b/>
          <w:i w:val="0"/>
          <w:noProof/>
          <w:sz w:val="22"/>
        </w:rPr>
        <w:t>4</w:t>
      </w:r>
      <w:r w:rsidRPr="0092053A">
        <w:rPr>
          <w:b/>
          <w:i w:val="0"/>
          <w:sz w:val="22"/>
        </w:rPr>
        <w:fldChar w:fldCharType="end"/>
      </w:r>
      <w:r w:rsidRPr="0092053A">
        <w:rPr>
          <w:b/>
          <w:i w:val="0"/>
          <w:sz w:val="22"/>
        </w:rPr>
        <w:t>.</w:t>
      </w:r>
      <w:r w:rsidRPr="0092053A">
        <w:rPr>
          <w:b/>
          <w:i w:val="0"/>
          <w:sz w:val="22"/>
        </w:rPr>
        <w:fldChar w:fldCharType="begin"/>
      </w:r>
      <w:r w:rsidRPr="0092053A">
        <w:rPr>
          <w:b/>
          <w:i w:val="0"/>
          <w:sz w:val="22"/>
        </w:rPr>
        <w:instrText xml:space="preserve"> SEQ Table \* ARABIC \s 1 </w:instrText>
      </w:r>
      <w:r w:rsidRPr="0092053A">
        <w:rPr>
          <w:b/>
          <w:i w:val="0"/>
          <w:sz w:val="22"/>
        </w:rPr>
        <w:fldChar w:fldCharType="separate"/>
      </w:r>
      <w:r>
        <w:rPr>
          <w:b/>
          <w:i w:val="0"/>
          <w:noProof/>
          <w:sz w:val="22"/>
        </w:rPr>
        <w:t>10</w:t>
      </w:r>
      <w:r w:rsidRPr="0092053A">
        <w:rPr>
          <w:b/>
          <w:i w:val="0"/>
          <w:sz w:val="22"/>
        </w:rPr>
        <w:fldChar w:fldCharType="end"/>
      </w:r>
      <w:r w:rsidRPr="0092053A">
        <w:rPr>
          <w:b/>
          <w:i w:val="0"/>
          <w:sz w:val="22"/>
        </w:rPr>
        <w:t xml:space="preserve"> </w:t>
      </w:r>
      <w:r>
        <w:rPr>
          <w:b/>
          <w:i w:val="0"/>
          <w:sz w:val="22"/>
        </w:rPr>
        <w:t>Results of the logistic regression (2)</w:t>
      </w:r>
      <w:bookmarkEnd w:id="96"/>
    </w:p>
    <w:p w14:paraId="0DC4FA1C" w14:textId="77777777" w:rsidR="006C543B" w:rsidRDefault="006C543B" w:rsidP="006C543B">
      <w:pPr>
        <w:spacing w:line="360" w:lineRule="auto"/>
        <w:ind w:right="720"/>
        <w:contextualSpacing/>
        <w:rPr>
          <w:rFonts w:ascii="Times New Roman" w:hAnsi="Times New Roman"/>
          <w:color w:val="000000" w:themeColor="text1"/>
        </w:rPr>
        <w:sectPr w:rsidR="006C543B" w:rsidSect="005D4B46">
          <w:pgSz w:w="16840" w:h="11900" w:orient="landscape"/>
          <w:pgMar w:top="1440" w:right="1440" w:bottom="1440" w:left="1440" w:header="709" w:footer="709" w:gutter="0"/>
          <w:cols w:space="708"/>
          <w:docGrid w:linePitch="360"/>
        </w:sectPr>
      </w:pPr>
    </w:p>
    <w:p w14:paraId="58BBC895" w14:textId="77777777" w:rsidR="006C543B" w:rsidRPr="00F26AFF" w:rsidRDefault="006C543B" w:rsidP="006C543B">
      <w:pPr>
        <w:spacing w:line="360" w:lineRule="auto"/>
        <w:ind w:right="720"/>
        <w:contextualSpacing/>
        <w:rPr>
          <w:rFonts w:ascii="Times New Roman" w:hAnsi="Times New Roman"/>
          <w:color w:val="000000" w:themeColor="text1"/>
        </w:rPr>
      </w:pPr>
    </w:p>
    <w:p w14:paraId="370ACFC0" w14:textId="77777777" w:rsidR="006C543B" w:rsidRPr="0005211C" w:rsidRDefault="006C543B" w:rsidP="006C543B">
      <w:bookmarkStart w:id="97" w:name="_Toc16575158"/>
      <w:bookmarkStart w:id="98" w:name="_Toc16600801"/>
      <w:r w:rsidRPr="0005211C">
        <w:t>Chapter 5 - Discussion</w:t>
      </w:r>
      <w:bookmarkEnd w:id="97"/>
      <w:bookmarkEnd w:id="98"/>
      <w:r w:rsidRPr="0005211C">
        <w:t xml:space="preserve"> </w:t>
      </w:r>
    </w:p>
    <w:p w14:paraId="34D0C780" w14:textId="77777777" w:rsidR="006C543B" w:rsidRPr="0005211C" w:rsidRDefault="006C543B" w:rsidP="006C543B">
      <w:pPr>
        <w:spacing w:line="360" w:lineRule="auto"/>
        <w:rPr>
          <w:rFonts w:ascii="Times New Roman" w:hAnsi="Times New Roman"/>
          <w:bCs/>
        </w:rPr>
      </w:pPr>
      <w:r w:rsidRPr="0005211C">
        <w:rPr>
          <w:rFonts w:ascii="Times New Roman" w:hAnsi="Times New Roman"/>
        </w:rPr>
        <w:t xml:space="preserve">After presenting the findings from analysis of the primary </w:t>
      </w:r>
      <w:r>
        <w:rPr>
          <w:rFonts w:ascii="Times New Roman" w:hAnsi="Times New Roman"/>
        </w:rPr>
        <w:t>data</w:t>
      </w:r>
      <w:r w:rsidRPr="0005211C">
        <w:rPr>
          <w:rFonts w:ascii="Times New Roman" w:hAnsi="Times New Roman"/>
        </w:rPr>
        <w:t xml:space="preserve">, it is now possible to discuss these findings in line with the research questions, literature reviewed and research hypotheses. First of all, it is pertinent to note in the findings that a considerable number of respondents </w:t>
      </w:r>
      <w:r>
        <w:rPr>
          <w:rFonts w:ascii="Times New Roman" w:hAnsi="Times New Roman"/>
        </w:rPr>
        <w:t>indicated</w:t>
      </w:r>
      <w:r w:rsidRPr="0005211C">
        <w:rPr>
          <w:rFonts w:ascii="Times New Roman" w:hAnsi="Times New Roman"/>
        </w:rPr>
        <w:t xml:space="preserve"> that they do make purchases through online means - using </w:t>
      </w:r>
      <w:r w:rsidRPr="0032345D">
        <w:rPr>
          <w:rFonts w:ascii="Times New Roman" w:hAnsi="Times New Roman"/>
          <w:bCs/>
        </w:rPr>
        <w:t xml:space="preserve">credit card </w:t>
      </w:r>
      <w:r w:rsidRPr="0005211C">
        <w:rPr>
          <w:rFonts w:ascii="Times New Roman" w:hAnsi="Times New Roman"/>
        </w:rPr>
        <w:t xml:space="preserve">or PayPal for making payments for online purchases. When these findings are reviewed in light of the literature reviewed, it can be noted that payment </w:t>
      </w:r>
      <w:r>
        <w:rPr>
          <w:rFonts w:ascii="Times New Roman" w:hAnsi="Times New Roman"/>
        </w:rPr>
        <w:t xml:space="preserve">methods </w:t>
      </w:r>
      <w:r w:rsidRPr="0005211C">
        <w:rPr>
          <w:rFonts w:ascii="Times New Roman" w:hAnsi="Times New Roman"/>
        </w:rPr>
        <w:t xml:space="preserve">and consumers’ buying trends have evolved over time. As noted by </w:t>
      </w:r>
      <w:r w:rsidRPr="0005211C">
        <w:rPr>
          <w:rFonts w:ascii="Times New Roman" w:hAnsi="Times New Roman"/>
          <w:bCs/>
        </w:rPr>
        <w:t>Brunnermeier &amp; Schnabel (2015), payment methods have evolved from barter to currency</w:t>
      </w:r>
      <w:r>
        <w:rPr>
          <w:rFonts w:ascii="Times New Roman" w:hAnsi="Times New Roman"/>
          <w:bCs/>
        </w:rPr>
        <w:t>-</w:t>
      </w:r>
      <w:r w:rsidRPr="0005211C">
        <w:rPr>
          <w:rFonts w:ascii="Times New Roman" w:hAnsi="Times New Roman"/>
          <w:bCs/>
        </w:rPr>
        <w:t>based transactions</w:t>
      </w:r>
      <w:r>
        <w:rPr>
          <w:rFonts w:ascii="Times New Roman" w:hAnsi="Times New Roman"/>
          <w:bCs/>
        </w:rPr>
        <w:t>,</w:t>
      </w:r>
      <w:r w:rsidRPr="0005211C">
        <w:rPr>
          <w:rFonts w:ascii="Times New Roman" w:hAnsi="Times New Roman"/>
          <w:bCs/>
        </w:rPr>
        <w:t xml:space="preserve"> and then to plastic money which gives consumers greater access to global markets.</w:t>
      </w:r>
    </w:p>
    <w:p w14:paraId="48824FAB" w14:textId="77777777" w:rsidR="006C543B" w:rsidRDefault="006C543B" w:rsidP="006C543B">
      <w:pPr>
        <w:pStyle w:val="Heading2"/>
      </w:pPr>
      <w:bookmarkStart w:id="99" w:name="_Toc16575159"/>
      <w:bookmarkStart w:id="100" w:name="_Toc16600802"/>
      <w:r>
        <w:t>Online shopping occurrence</w:t>
      </w:r>
      <w:bookmarkEnd w:id="99"/>
      <w:bookmarkEnd w:id="100"/>
    </w:p>
    <w:p w14:paraId="4A37289D" w14:textId="77777777" w:rsidR="006C543B" w:rsidRDefault="006C543B" w:rsidP="006C543B">
      <w:pPr>
        <w:spacing w:line="360" w:lineRule="auto"/>
        <w:rPr>
          <w:rFonts w:ascii="Times New Roman" w:hAnsi="Times New Roman"/>
          <w:bCs/>
        </w:rPr>
      </w:pPr>
      <w:r w:rsidRPr="0005211C">
        <w:rPr>
          <w:rFonts w:ascii="Times New Roman" w:hAnsi="Times New Roman"/>
          <w:bCs/>
        </w:rPr>
        <w:t>The findings obtained in the survey also indicate that people generally prefer using online payment methods,</w:t>
      </w:r>
      <w:r>
        <w:rPr>
          <w:rFonts w:ascii="Times New Roman" w:hAnsi="Times New Roman"/>
          <w:bCs/>
        </w:rPr>
        <w:t xml:space="preserve"> </w:t>
      </w:r>
      <w:r w:rsidRPr="0005211C">
        <w:rPr>
          <w:rFonts w:ascii="Times New Roman" w:hAnsi="Times New Roman"/>
          <w:bCs/>
        </w:rPr>
        <w:t xml:space="preserve">irrespective of the online payment method being used. These findings are in line with what Bertola et al., (2016) mentioned in their work, </w:t>
      </w:r>
      <w:r>
        <w:rPr>
          <w:rFonts w:ascii="Times New Roman" w:hAnsi="Times New Roman"/>
          <w:bCs/>
        </w:rPr>
        <w:t xml:space="preserve">they </w:t>
      </w:r>
      <w:r w:rsidRPr="0005211C">
        <w:rPr>
          <w:rFonts w:ascii="Times New Roman" w:hAnsi="Times New Roman"/>
          <w:bCs/>
        </w:rPr>
        <w:t xml:space="preserve">estimated </w:t>
      </w:r>
      <w:r>
        <w:rPr>
          <w:rFonts w:ascii="Times New Roman" w:hAnsi="Times New Roman"/>
          <w:bCs/>
        </w:rPr>
        <w:t xml:space="preserve">that the </w:t>
      </w:r>
      <w:r w:rsidRPr="0005211C">
        <w:rPr>
          <w:rFonts w:ascii="Times New Roman" w:hAnsi="Times New Roman"/>
          <w:bCs/>
        </w:rPr>
        <w:t xml:space="preserve">probability that an individual will have a credit card has </w:t>
      </w:r>
      <w:r>
        <w:rPr>
          <w:rFonts w:ascii="Times New Roman" w:hAnsi="Times New Roman"/>
          <w:bCs/>
        </w:rPr>
        <w:t xml:space="preserve">increased </w:t>
      </w:r>
      <w:r w:rsidRPr="0005211C">
        <w:rPr>
          <w:rFonts w:ascii="Times New Roman" w:hAnsi="Times New Roman"/>
          <w:bCs/>
        </w:rPr>
        <w:t xml:space="preserve">from 0.63 in 1983 to 0.78 in 2001, and by the year 2016, this probability has matured at 0.8. </w:t>
      </w:r>
      <w:r>
        <w:rPr>
          <w:rFonts w:ascii="Times New Roman" w:hAnsi="Times New Roman"/>
          <w:bCs/>
        </w:rPr>
        <w:t xml:space="preserve">This </w:t>
      </w:r>
      <w:r w:rsidRPr="0005211C">
        <w:rPr>
          <w:rFonts w:ascii="Times New Roman" w:hAnsi="Times New Roman"/>
          <w:bCs/>
        </w:rPr>
        <w:t>indicates that the use of credit card</w:t>
      </w:r>
      <w:r>
        <w:rPr>
          <w:rFonts w:ascii="Times New Roman" w:hAnsi="Times New Roman"/>
          <w:bCs/>
        </w:rPr>
        <w:t>s</w:t>
      </w:r>
      <w:r w:rsidRPr="0005211C">
        <w:rPr>
          <w:rFonts w:ascii="Times New Roman" w:hAnsi="Times New Roman"/>
          <w:bCs/>
        </w:rPr>
        <w:t xml:space="preserve"> has </w:t>
      </w:r>
      <w:r>
        <w:rPr>
          <w:rFonts w:ascii="Times New Roman" w:hAnsi="Times New Roman"/>
          <w:bCs/>
        </w:rPr>
        <w:t>continually risen</w:t>
      </w:r>
      <w:r w:rsidRPr="0005211C">
        <w:rPr>
          <w:rFonts w:ascii="Times New Roman" w:hAnsi="Times New Roman"/>
          <w:bCs/>
        </w:rPr>
        <w:t xml:space="preserve">, with almost 80 % of people in developed countries having and using credit cards as </w:t>
      </w:r>
      <w:r>
        <w:rPr>
          <w:rFonts w:ascii="Times New Roman" w:hAnsi="Times New Roman"/>
          <w:bCs/>
        </w:rPr>
        <w:t xml:space="preserve">a </w:t>
      </w:r>
      <w:r w:rsidRPr="0005211C">
        <w:rPr>
          <w:rFonts w:ascii="Times New Roman" w:hAnsi="Times New Roman"/>
          <w:bCs/>
        </w:rPr>
        <w:t xml:space="preserve">payment method. </w:t>
      </w:r>
      <w:r>
        <w:rPr>
          <w:rFonts w:ascii="Times New Roman" w:hAnsi="Times New Roman"/>
          <w:bCs/>
        </w:rPr>
        <w:t>A</w:t>
      </w:r>
      <w:r w:rsidRPr="0005211C">
        <w:rPr>
          <w:rFonts w:ascii="Times New Roman" w:hAnsi="Times New Roman"/>
          <w:bCs/>
        </w:rPr>
        <w:t xml:space="preserve"> similar trend has been noted by Bertola et al. (2016) that online purchasing has also been </w:t>
      </w:r>
      <w:r>
        <w:rPr>
          <w:rFonts w:ascii="Times New Roman" w:hAnsi="Times New Roman"/>
          <w:bCs/>
        </w:rPr>
        <w:t xml:space="preserve">consistently </w:t>
      </w:r>
      <w:r w:rsidRPr="0005211C">
        <w:rPr>
          <w:rFonts w:ascii="Times New Roman" w:hAnsi="Times New Roman"/>
          <w:bCs/>
        </w:rPr>
        <w:t xml:space="preserve">increasing and </w:t>
      </w:r>
      <w:r>
        <w:rPr>
          <w:rFonts w:ascii="Times New Roman" w:hAnsi="Times New Roman"/>
          <w:bCs/>
        </w:rPr>
        <w:t xml:space="preserve">has </w:t>
      </w:r>
      <w:r w:rsidRPr="0005211C">
        <w:rPr>
          <w:rFonts w:ascii="Times New Roman" w:hAnsi="Times New Roman"/>
          <w:bCs/>
        </w:rPr>
        <w:t xml:space="preserve">reached a user base of 1.66 billion people with online sales amounting to </w:t>
      </w:r>
      <w:r>
        <w:rPr>
          <w:rFonts w:ascii="Times New Roman" w:hAnsi="Times New Roman"/>
          <w:bCs/>
        </w:rPr>
        <w:t>US$</w:t>
      </w:r>
      <w:r w:rsidRPr="0005211C">
        <w:rPr>
          <w:rFonts w:ascii="Times New Roman" w:hAnsi="Times New Roman"/>
          <w:bCs/>
        </w:rPr>
        <w:t xml:space="preserve">2.3 trillion in 2017, and this trend </w:t>
      </w:r>
      <w:r>
        <w:rPr>
          <w:rFonts w:ascii="Times New Roman" w:hAnsi="Times New Roman"/>
          <w:bCs/>
        </w:rPr>
        <w:t xml:space="preserve">suggests </w:t>
      </w:r>
      <w:r w:rsidRPr="0005211C">
        <w:rPr>
          <w:rFonts w:ascii="Times New Roman" w:hAnsi="Times New Roman"/>
          <w:bCs/>
        </w:rPr>
        <w:t xml:space="preserve">a projection that by 2021 online sales will reach </w:t>
      </w:r>
      <w:r>
        <w:rPr>
          <w:rFonts w:ascii="Times New Roman" w:hAnsi="Times New Roman"/>
          <w:bCs/>
        </w:rPr>
        <w:t>US$</w:t>
      </w:r>
      <w:r w:rsidRPr="0005211C">
        <w:rPr>
          <w:rFonts w:ascii="Times New Roman" w:hAnsi="Times New Roman"/>
          <w:bCs/>
        </w:rPr>
        <w:t xml:space="preserve">4.48 trillion </w:t>
      </w:r>
      <w:r w:rsidRPr="00141D7B">
        <w:rPr>
          <w:rFonts w:ascii="Times New Roman" w:hAnsi="Times New Roman"/>
          <w:noProof/>
        </w:rPr>
        <w:t>(Statista, 2018)</w:t>
      </w:r>
      <w:r w:rsidRPr="0032345D">
        <w:rPr>
          <w:rFonts w:ascii="Times New Roman" w:hAnsi="Times New Roman"/>
          <w:bCs/>
        </w:rPr>
        <w:t xml:space="preserve">. </w:t>
      </w:r>
      <w:r w:rsidRPr="0005211C">
        <w:rPr>
          <w:rFonts w:ascii="Times New Roman" w:hAnsi="Times New Roman"/>
          <w:bCs/>
        </w:rPr>
        <w:t xml:space="preserve"> These statements complement the findings obtained in this study </w:t>
      </w:r>
      <w:r>
        <w:rPr>
          <w:rFonts w:ascii="Times New Roman" w:hAnsi="Times New Roman"/>
          <w:bCs/>
        </w:rPr>
        <w:t xml:space="preserve">as </w:t>
      </w:r>
      <w:r w:rsidRPr="0005211C">
        <w:rPr>
          <w:rFonts w:ascii="Times New Roman" w:hAnsi="Times New Roman"/>
          <w:bCs/>
        </w:rPr>
        <w:t xml:space="preserve">users have shown </w:t>
      </w:r>
      <w:r>
        <w:rPr>
          <w:rFonts w:ascii="Times New Roman" w:hAnsi="Times New Roman"/>
          <w:bCs/>
        </w:rPr>
        <w:t xml:space="preserve">a strong </w:t>
      </w:r>
      <w:r w:rsidRPr="0005211C">
        <w:rPr>
          <w:rFonts w:ascii="Times New Roman" w:hAnsi="Times New Roman"/>
          <w:bCs/>
        </w:rPr>
        <w:t xml:space="preserve">inclination towards online payment methods while shopping. </w:t>
      </w:r>
    </w:p>
    <w:p w14:paraId="411DF28A" w14:textId="77777777" w:rsidR="006C543B" w:rsidRPr="0005211C" w:rsidRDefault="006C543B" w:rsidP="006C543B">
      <w:pPr>
        <w:spacing w:line="360" w:lineRule="auto"/>
        <w:rPr>
          <w:rFonts w:ascii="Times New Roman" w:hAnsi="Times New Roman"/>
          <w:bCs/>
        </w:rPr>
      </w:pPr>
      <w:r w:rsidRPr="0005211C">
        <w:rPr>
          <w:rFonts w:ascii="Times New Roman" w:hAnsi="Times New Roman"/>
          <w:bCs/>
        </w:rPr>
        <w:t xml:space="preserve">The first question in the survey was an inquiry about online purchasing, and it </w:t>
      </w:r>
      <w:r>
        <w:rPr>
          <w:rFonts w:ascii="Times New Roman" w:hAnsi="Times New Roman"/>
          <w:bCs/>
        </w:rPr>
        <w:t xml:space="preserve">asked </w:t>
      </w:r>
      <w:r w:rsidRPr="0005211C">
        <w:rPr>
          <w:rFonts w:ascii="Times New Roman" w:hAnsi="Times New Roman"/>
          <w:bCs/>
          <w:i/>
        </w:rPr>
        <w:t>“Have you purchased anything online during the previous 6 months?”</w:t>
      </w:r>
      <w:r w:rsidRPr="0005211C">
        <w:rPr>
          <w:rFonts w:ascii="Times New Roman" w:hAnsi="Times New Roman"/>
          <w:bCs/>
        </w:rPr>
        <w:t xml:space="preserve">  The responses to this question indicated that 95 percent of the respondents shopped online. This shows a considerably high percentage of </w:t>
      </w:r>
      <w:r>
        <w:rPr>
          <w:rFonts w:ascii="Times New Roman" w:hAnsi="Times New Roman"/>
          <w:bCs/>
        </w:rPr>
        <w:t xml:space="preserve">the sample selected for this study </w:t>
      </w:r>
      <w:r w:rsidRPr="0005211C">
        <w:rPr>
          <w:rFonts w:ascii="Times New Roman" w:hAnsi="Times New Roman"/>
          <w:bCs/>
        </w:rPr>
        <w:t>shopping online.</w:t>
      </w:r>
    </w:p>
    <w:p w14:paraId="34EE7A5D" w14:textId="77777777" w:rsidR="006C543B" w:rsidRPr="0005211C" w:rsidRDefault="006C543B" w:rsidP="006C543B">
      <w:pPr>
        <w:spacing w:line="360" w:lineRule="auto"/>
        <w:rPr>
          <w:rFonts w:ascii="Times New Roman" w:hAnsi="Times New Roman"/>
        </w:rPr>
      </w:pPr>
      <w:r>
        <w:rPr>
          <w:rFonts w:ascii="Times New Roman" w:hAnsi="Times New Roman"/>
        </w:rPr>
        <w:t>T</w:t>
      </w:r>
      <w:r w:rsidRPr="0005211C">
        <w:rPr>
          <w:rFonts w:ascii="Times New Roman" w:hAnsi="Times New Roman"/>
        </w:rPr>
        <w:t>he questionnaire</w:t>
      </w:r>
      <w:r>
        <w:rPr>
          <w:rFonts w:ascii="Times New Roman" w:hAnsi="Times New Roman"/>
        </w:rPr>
        <w:t xml:space="preserve"> </w:t>
      </w:r>
      <w:r w:rsidRPr="0005211C">
        <w:rPr>
          <w:rFonts w:ascii="Times New Roman" w:hAnsi="Times New Roman"/>
        </w:rPr>
        <w:t xml:space="preserve">asked the respondents about the ease of use with respect to credit card and a majority of respondents regarded credit card as an easy payment option and </w:t>
      </w:r>
      <w:r>
        <w:rPr>
          <w:rFonts w:ascii="Times New Roman" w:hAnsi="Times New Roman"/>
        </w:rPr>
        <w:t xml:space="preserve">one that is </w:t>
      </w:r>
      <w:r w:rsidRPr="0005211C">
        <w:rPr>
          <w:rFonts w:ascii="Times New Roman" w:hAnsi="Times New Roman"/>
        </w:rPr>
        <w:t>easy to learn</w:t>
      </w:r>
      <w:r>
        <w:rPr>
          <w:rFonts w:ascii="Times New Roman" w:hAnsi="Times New Roman"/>
        </w:rPr>
        <w:t xml:space="preserve"> how to use</w:t>
      </w:r>
      <w:r w:rsidRPr="0005211C">
        <w:rPr>
          <w:rFonts w:ascii="Times New Roman" w:hAnsi="Times New Roman"/>
        </w:rPr>
        <w:t xml:space="preserve">. </w:t>
      </w:r>
      <w:r>
        <w:rPr>
          <w:rFonts w:ascii="Times New Roman" w:hAnsi="Times New Roman"/>
        </w:rPr>
        <w:t>A</w:t>
      </w:r>
      <w:r w:rsidRPr="0005211C">
        <w:rPr>
          <w:rFonts w:ascii="Times New Roman" w:hAnsi="Times New Roman"/>
        </w:rPr>
        <w:t xml:space="preserve"> very high mean value of 6.3 </w:t>
      </w:r>
      <w:r>
        <w:rPr>
          <w:rFonts w:ascii="Times New Roman" w:hAnsi="Times New Roman"/>
        </w:rPr>
        <w:t xml:space="preserve">was determined </w:t>
      </w:r>
      <w:r w:rsidRPr="0005211C">
        <w:rPr>
          <w:rFonts w:ascii="Times New Roman" w:hAnsi="Times New Roman"/>
        </w:rPr>
        <w:t xml:space="preserve">implying </w:t>
      </w:r>
      <w:r>
        <w:rPr>
          <w:rFonts w:ascii="Times New Roman" w:hAnsi="Times New Roman"/>
        </w:rPr>
        <w:t>credit cards being perceived as easy to use</w:t>
      </w:r>
      <w:r w:rsidRPr="0005211C">
        <w:rPr>
          <w:rFonts w:ascii="Times New Roman" w:hAnsi="Times New Roman"/>
        </w:rPr>
        <w:t xml:space="preserve">. </w:t>
      </w:r>
      <w:r>
        <w:rPr>
          <w:rFonts w:ascii="Times New Roman" w:hAnsi="Times New Roman"/>
        </w:rPr>
        <w:t xml:space="preserve">In addition </w:t>
      </w:r>
      <w:r w:rsidRPr="0005211C">
        <w:rPr>
          <w:rFonts w:ascii="Times New Roman" w:hAnsi="Times New Roman"/>
        </w:rPr>
        <w:t xml:space="preserve">around 57 percent of respondents </w:t>
      </w:r>
      <w:r>
        <w:rPr>
          <w:rFonts w:ascii="Times New Roman" w:hAnsi="Times New Roman"/>
        </w:rPr>
        <w:t>said they preferred to use</w:t>
      </w:r>
      <w:r w:rsidRPr="0005211C">
        <w:rPr>
          <w:rFonts w:ascii="Times New Roman" w:hAnsi="Times New Roman"/>
        </w:rPr>
        <w:t xml:space="preserve"> credit cards over PayPal. </w:t>
      </w:r>
    </w:p>
    <w:p w14:paraId="3BD920A5" w14:textId="77777777" w:rsidR="006C543B" w:rsidRPr="0005211C" w:rsidRDefault="006C543B" w:rsidP="006C543B">
      <w:pPr>
        <w:spacing w:line="360" w:lineRule="auto"/>
        <w:rPr>
          <w:rFonts w:ascii="Times New Roman" w:hAnsi="Times New Roman"/>
          <w:bCs/>
        </w:rPr>
      </w:pPr>
      <w:r>
        <w:rPr>
          <w:rFonts w:ascii="Times New Roman" w:hAnsi="Times New Roman"/>
        </w:rPr>
        <w:t>T</w:t>
      </w:r>
      <w:r w:rsidRPr="0005211C">
        <w:rPr>
          <w:rFonts w:ascii="Times New Roman" w:hAnsi="Times New Roman"/>
        </w:rPr>
        <w:t xml:space="preserve">here is </w:t>
      </w:r>
      <w:r>
        <w:rPr>
          <w:rFonts w:ascii="Times New Roman" w:hAnsi="Times New Roman"/>
        </w:rPr>
        <w:t xml:space="preserve">another </w:t>
      </w:r>
      <w:r w:rsidRPr="0005211C">
        <w:rPr>
          <w:rFonts w:ascii="Times New Roman" w:hAnsi="Times New Roman"/>
        </w:rPr>
        <w:t xml:space="preserve">interesting finding noted in this regard, which </w:t>
      </w:r>
      <w:r>
        <w:rPr>
          <w:rFonts w:ascii="Times New Roman" w:hAnsi="Times New Roman"/>
        </w:rPr>
        <w:t xml:space="preserve">was </w:t>
      </w:r>
      <w:r w:rsidRPr="0005211C">
        <w:rPr>
          <w:rFonts w:ascii="Times New Roman" w:hAnsi="Times New Roman"/>
        </w:rPr>
        <w:t xml:space="preserve">that most of the respondents in the survey </w:t>
      </w:r>
      <w:r>
        <w:rPr>
          <w:rFonts w:ascii="Times New Roman" w:hAnsi="Times New Roman"/>
        </w:rPr>
        <w:t xml:space="preserve">were </w:t>
      </w:r>
      <w:r w:rsidRPr="0005211C">
        <w:rPr>
          <w:rFonts w:ascii="Times New Roman" w:hAnsi="Times New Roman"/>
        </w:rPr>
        <w:t xml:space="preserve">employed with only 11.9 percent self-employed and 27.2 percent unemployed. The significance of </w:t>
      </w:r>
      <w:r>
        <w:rPr>
          <w:rFonts w:ascii="Times New Roman" w:hAnsi="Times New Roman"/>
        </w:rPr>
        <w:t xml:space="preserve">this </w:t>
      </w:r>
      <w:r w:rsidRPr="0005211C">
        <w:rPr>
          <w:rFonts w:ascii="Times New Roman" w:hAnsi="Times New Roman"/>
        </w:rPr>
        <w:t xml:space="preserve">can be </w:t>
      </w:r>
      <w:r>
        <w:rPr>
          <w:rFonts w:ascii="Times New Roman" w:hAnsi="Times New Roman"/>
        </w:rPr>
        <w:t xml:space="preserve">realized </w:t>
      </w:r>
      <w:r w:rsidRPr="0005211C">
        <w:rPr>
          <w:rFonts w:ascii="Times New Roman" w:hAnsi="Times New Roman"/>
        </w:rPr>
        <w:t xml:space="preserve">when linked with the literature reviewed. As noted </w:t>
      </w:r>
      <w:r>
        <w:rPr>
          <w:rFonts w:ascii="Times New Roman" w:hAnsi="Times New Roman"/>
        </w:rPr>
        <w:t>in Chapter 2</w:t>
      </w:r>
      <w:r w:rsidRPr="0005211C">
        <w:rPr>
          <w:rFonts w:ascii="Times New Roman" w:hAnsi="Times New Roman"/>
        </w:rPr>
        <w:t>, Cruijsen et al., (2017) reported that it is usually</w:t>
      </w:r>
      <w:r w:rsidRPr="0005211C">
        <w:rPr>
          <w:rFonts w:ascii="Times New Roman" w:hAnsi="Times New Roman"/>
          <w:bCs/>
        </w:rPr>
        <w:t xml:space="preserve"> the employed that uses credit card</w:t>
      </w:r>
      <w:r>
        <w:rPr>
          <w:rFonts w:ascii="Times New Roman" w:hAnsi="Times New Roman"/>
          <w:bCs/>
        </w:rPr>
        <w:t>s</w:t>
      </w:r>
      <w:r w:rsidRPr="0005211C">
        <w:rPr>
          <w:rFonts w:ascii="Times New Roman" w:hAnsi="Times New Roman"/>
          <w:bCs/>
        </w:rPr>
        <w:t xml:space="preserve"> more in developed countries </w:t>
      </w:r>
      <w:r>
        <w:rPr>
          <w:rFonts w:ascii="Times New Roman" w:hAnsi="Times New Roman"/>
          <w:bCs/>
        </w:rPr>
        <w:t xml:space="preserve">as they </w:t>
      </w:r>
      <w:r w:rsidRPr="0005211C">
        <w:rPr>
          <w:rFonts w:ascii="Times New Roman" w:hAnsi="Times New Roman"/>
          <w:bCs/>
        </w:rPr>
        <w:t xml:space="preserve">receive their remuneration on a monthly basis. </w:t>
      </w:r>
      <w:r>
        <w:rPr>
          <w:rFonts w:ascii="Times New Roman" w:hAnsi="Times New Roman"/>
          <w:bCs/>
        </w:rPr>
        <w:t xml:space="preserve">As </w:t>
      </w:r>
      <w:r w:rsidRPr="0005211C">
        <w:rPr>
          <w:rFonts w:ascii="Times New Roman" w:hAnsi="Times New Roman"/>
          <w:bCs/>
        </w:rPr>
        <w:t xml:space="preserve">employed people have month to month budgeting </w:t>
      </w:r>
      <w:r>
        <w:rPr>
          <w:rFonts w:ascii="Times New Roman" w:hAnsi="Times New Roman"/>
          <w:bCs/>
        </w:rPr>
        <w:t xml:space="preserve">of </w:t>
      </w:r>
      <w:r w:rsidRPr="0005211C">
        <w:rPr>
          <w:rFonts w:ascii="Times New Roman" w:hAnsi="Times New Roman"/>
          <w:bCs/>
        </w:rPr>
        <w:t>their income and expenditure</w:t>
      </w:r>
      <w:r>
        <w:rPr>
          <w:rFonts w:ascii="Times New Roman" w:hAnsi="Times New Roman"/>
          <w:bCs/>
        </w:rPr>
        <w:t>,</w:t>
      </w:r>
      <w:r w:rsidRPr="0005211C">
        <w:rPr>
          <w:rFonts w:ascii="Times New Roman" w:hAnsi="Times New Roman"/>
          <w:bCs/>
        </w:rPr>
        <w:t xml:space="preserve"> their expenses can exceed their </w:t>
      </w:r>
      <w:r>
        <w:rPr>
          <w:rFonts w:ascii="Times New Roman" w:hAnsi="Times New Roman"/>
          <w:bCs/>
        </w:rPr>
        <w:t xml:space="preserve">monthly </w:t>
      </w:r>
      <w:r w:rsidRPr="0005211C">
        <w:rPr>
          <w:rFonts w:ascii="Times New Roman" w:hAnsi="Times New Roman"/>
          <w:bCs/>
        </w:rPr>
        <w:t xml:space="preserve">salary. </w:t>
      </w:r>
      <w:r>
        <w:rPr>
          <w:rFonts w:ascii="Times New Roman" w:hAnsi="Times New Roman"/>
          <w:bCs/>
        </w:rPr>
        <w:t>With the credit card facility they can cover these payments.</w:t>
      </w:r>
      <w:r w:rsidRPr="0005211C">
        <w:rPr>
          <w:rFonts w:ascii="Times New Roman" w:hAnsi="Times New Roman"/>
          <w:bCs/>
        </w:rPr>
        <w:t xml:space="preserve"> This suggests that people who are employed are more likely to opt for credit cards than any other </w:t>
      </w:r>
      <w:r>
        <w:rPr>
          <w:rFonts w:ascii="Times New Roman" w:hAnsi="Times New Roman"/>
          <w:bCs/>
        </w:rPr>
        <w:t>payment methods</w:t>
      </w:r>
      <w:r w:rsidRPr="0005211C">
        <w:rPr>
          <w:rFonts w:ascii="Times New Roman" w:hAnsi="Times New Roman"/>
          <w:bCs/>
        </w:rPr>
        <w:t xml:space="preserve">. </w:t>
      </w:r>
    </w:p>
    <w:p w14:paraId="13C63223" w14:textId="77777777" w:rsidR="006C543B" w:rsidRDefault="006C543B" w:rsidP="006C543B">
      <w:pPr>
        <w:pStyle w:val="Heading2"/>
      </w:pPr>
      <w:bookmarkStart w:id="101" w:name="_Toc16575160"/>
      <w:bookmarkStart w:id="102" w:name="_Toc16600803"/>
      <w:r>
        <w:t>Shopping scenarios</w:t>
      </w:r>
      <w:bookmarkEnd w:id="101"/>
      <w:bookmarkEnd w:id="102"/>
    </w:p>
    <w:p w14:paraId="357E142D" w14:textId="77777777" w:rsidR="006C543B" w:rsidRPr="0005211C" w:rsidRDefault="006C543B" w:rsidP="006C543B">
      <w:pPr>
        <w:spacing w:line="480" w:lineRule="auto"/>
        <w:rPr>
          <w:rFonts w:ascii="Times New Roman" w:hAnsi="Times New Roman"/>
          <w:bCs/>
        </w:rPr>
      </w:pPr>
      <w:r w:rsidRPr="0005211C">
        <w:rPr>
          <w:rFonts w:ascii="Times New Roman" w:hAnsi="Times New Roman"/>
          <w:bCs/>
        </w:rPr>
        <w:t>After the first question, the researcher presented two different scenarios to the respondents:</w:t>
      </w:r>
    </w:p>
    <w:p w14:paraId="40D8C350" w14:textId="77777777" w:rsidR="006C543B" w:rsidRDefault="006C543B" w:rsidP="006C543B">
      <w:pPr>
        <w:spacing w:line="360" w:lineRule="auto"/>
        <w:rPr>
          <w:rFonts w:ascii="Times New Roman" w:hAnsi="Times New Roman"/>
          <w:bCs/>
        </w:rPr>
      </w:pPr>
      <w:r w:rsidRPr="0005211C">
        <w:rPr>
          <w:rFonts w:ascii="Times New Roman" w:hAnsi="Times New Roman"/>
          <w:bCs/>
        </w:rPr>
        <w:t xml:space="preserve">Upon reviewing the </w:t>
      </w:r>
      <w:r>
        <w:rPr>
          <w:rFonts w:ascii="Times New Roman" w:hAnsi="Times New Roman"/>
          <w:bCs/>
        </w:rPr>
        <w:t xml:space="preserve">overall </w:t>
      </w:r>
      <w:r w:rsidRPr="0005211C">
        <w:rPr>
          <w:rFonts w:ascii="Times New Roman" w:hAnsi="Times New Roman"/>
          <w:bCs/>
        </w:rPr>
        <w:t>responses</w:t>
      </w:r>
      <w:r>
        <w:rPr>
          <w:rFonts w:ascii="Times New Roman" w:hAnsi="Times New Roman"/>
          <w:bCs/>
        </w:rPr>
        <w:t xml:space="preserve">, only </w:t>
      </w:r>
      <w:r w:rsidRPr="0005211C">
        <w:rPr>
          <w:rFonts w:ascii="Times New Roman" w:hAnsi="Times New Roman"/>
          <w:bCs/>
        </w:rPr>
        <w:t>43 percent of respondents preferred paying through PayPal</w:t>
      </w:r>
      <w:r>
        <w:rPr>
          <w:rFonts w:ascii="Times New Roman" w:hAnsi="Times New Roman"/>
          <w:bCs/>
        </w:rPr>
        <w:t>, whilst 5</w:t>
      </w:r>
      <w:r w:rsidRPr="0005211C">
        <w:rPr>
          <w:rFonts w:ascii="Times New Roman" w:hAnsi="Times New Roman"/>
          <w:bCs/>
        </w:rPr>
        <w:t xml:space="preserve">7 percent of respondents chose credit card payment. These findings are not enough to draw conclusion as to </w:t>
      </w:r>
      <w:r>
        <w:rPr>
          <w:rFonts w:ascii="Times New Roman" w:hAnsi="Times New Roman"/>
          <w:bCs/>
        </w:rPr>
        <w:t>which</w:t>
      </w:r>
      <w:r w:rsidRPr="0005211C">
        <w:rPr>
          <w:rFonts w:ascii="Times New Roman" w:hAnsi="Times New Roman"/>
          <w:bCs/>
        </w:rPr>
        <w:t xml:space="preserve"> factors influenced </w:t>
      </w:r>
      <w:r>
        <w:rPr>
          <w:rFonts w:ascii="Times New Roman" w:hAnsi="Times New Roman"/>
          <w:bCs/>
        </w:rPr>
        <w:t xml:space="preserve">the </w:t>
      </w:r>
      <w:r w:rsidRPr="0005211C">
        <w:rPr>
          <w:rFonts w:ascii="Times New Roman" w:hAnsi="Times New Roman"/>
          <w:bCs/>
        </w:rPr>
        <w:t>majority of respondents to prefer making payment through credit card</w:t>
      </w:r>
      <w:r>
        <w:rPr>
          <w:rFonts w:ascii="Times New Roman" w:hAnsi="Times New Roman"/>
          <w:bCs/>
        </w:rPr>
        <w:t xml:space="preserve"> (as opposed to </w:t>
      </w:r>
      <w:r w:rsidRPr="0005211C">
        <w:rPr>
          <w:rFonts w:ascii="Times New Roman" w:hAnsi="Times New Roman"/>
          <w:bCs/>
        </w:rPr>
        <w:t>PayPa</w:t>
      </w:r>
      <w:r>
        <w:rPr>
          <w:rFonts w:ascii="Times New Roman" w:hAnsi="Times New Roman"/>
          <w:bCs/>
        </w:rPr>
        <w:t>l)</w:t>
      </w:r>
      <w:r w:rsidRPr="0005211C">
        <w:rPr>
          <w:rFonts w:ascii="Times New Roman" w:hAnsi="Times New Roman"/>
          <w:bCs/>
        </w:rPr>
        <w:t xml:space="preserve">. To understand the reasons behind these choices, </w:t>
      </w:r>
      <w:r>
        <w:rPr>
          <w:rFonts w:ascii="Times New Roman" w:hAnsi="Times New Roman"/>
          <w:bCs/>
        </w:rPr>
        <w:t xml:space="preserve">the next section covered </w:t>
      </w:r>
      <w:r w:rsidRPr="0005211C">
        <w:rPr>
          <w:rFonts w:ascii="Times New Roman" w:hAnsi="Times New Roman"/>
          <w:bCs/>
        </w:rPr>
        <w:t xml:space="preserve">the responses to statements </w:t>
      </w:r>
      <w:r>
        <w:rPr>
          <w:rFonts w:ascii="Times New Roman" w:hAnsi="Times New Roman"/>
          <w:bCs/>
        </w:rPr>
        <w:t>(in Q</w:t>
      </w:r>
      <w:r w:rsidRPr="0005211C">
        <w:rPr>
          <w:rFonts w:ascii="Times New Roman" w:hAnsi="Times New Roman"/>
          <w:bCs/>
        </w:rPr>
        <w:t>uestions 3 and 4</w:t>
      </w:r>
      <w:r>
        <w:rPr>
          <w:rFonts w:ascii="Times New Roman" w:hAnsi="Times New Roman"/>
          <w:bCs/>
        </w:rPr>
        <w:t>)</w:t>
      </w:r>
      <w:r w:rsidRPr="0005211C">
        <w:rPr>
          <w:rFonts w:ascii="Times New Roman" w:hAnsi="Times New Roman"/>
          <w:bCs/>
        </w:rPr>
        <w:t xml:space="preserve"> in light of the literature review. </w:t>
      </w:r>
    </w:p>
    <w:p w14:paraId="56C99A0B" w14:textId="77777777" w:rsidR="006C543B" w:rsidRPr="0005211C" w:rsidRDefault="006C543B" w:rsidP="006C543B">
      <w:pPr>
        <w:pStyle w:val="Heading2"/>
      </w:pPr>
      <w:bookmarkStart w:id="103" w:name="_Toc16575161"/>
      <w:bookmarkStart w:id="104" w:name="_Toc16600804"/>
      <w:r>
        <w:t>Determinants for payment method choice</w:t>
      </w:r>
      <w:bookmarkEnd w:id="103"/>
      <w:bookmarkEnd w:id="104"/>
    </w:p>
    <w:p w14:paraId="0F278ADD" w14:textId="77777777" w:rsidR="006C543B" w:rsidRDefault="006C543B" w:rsidP="006C543B">
      <w:pPr>
        <w:spacing w:line="360" w:lineRule="auto"/>
        <w:rPr>
          <w:rFonts w:ascii="Times New Roman" w:hAnsi="Times New Roman"/>
          <w:bCs/>
        </w:rPr>
      </w:pPr>
      <w:r w:rsidRPr="0005211C">
        <w:rPr>
          <w:rFonts w:ascii="Times New Roman" w:hAnsi="Times New Roman"/>
          <w:bCs/>
        </w:rPr>
        <w:t xml:space="preserve">In order to further understand why respondents </w:t>
      </w:r>
      <w:r>
        <w:rPr>
          <w:rFonts w:ascii="Times New Roman" w:hAnsi="Times New Roman"/>
          <w:bCs/>
        </w:rPr>
        <w:t xml:space="preserve">select </w:t>
      </w:r>
      <w:r w:rsidRPr="0005211C">
        <w:rPr>
          <w:rFonts w:ascii="Times New Roman" w:hAnsi="Times New Roman"/>
          <w:bCs/>
        </w:rPr>
        <w:t xml:space="preserve">PayPal or credit card as their preferred mode of payment while shopping online, 9 different determinants </w:t>
      </w:r>
      <w:r>
        <w:rPr>
          <w:rFonts w:ascii="Times New Roman" w:hAnsi="Times New Roman"/>
          <w:bCs/>
        </w:rPr>
        <w:t xml:space="preserve">were given as a basis for </w:t>
      </w:r>
      <w:r w:rsidRPr="0005211C">
        <w:rPr>
          <w:rFonts w:ascii="Times New Roman" w:hAnsi="Times New Roman"/>
          <w:bCs/>
        </w:rPr>
        <w:t xml:space="preserve">their choice of payment method. </w:t>
      </w:r>
      <w:r>
        <w:rPr>
          <w:rFonts w:ascii="Times New Roman" w:hAnsi="Times New Roman"/>
          <w:bCs/>
        </w:rPr>
        <w:t>The f</w:t>
      </w:r>
      <w:r w:rsidRPr="0005211C">
        <w:rPr>
          <w:rFonts w:ascii="Times New Roman" w:hAnsi="Times New Roman"/>
          <w:bCs/>
        </w:rPr>
        <w:t xml:space="preserve">ollowing table shows how respondents </w:t>
      </w:r>
      <w:r>
        <w:rPr>
          <w:rFonts w:ascii="Times New Roman" w:hAnsi="Times New Roman"/>
          <w:bCs/>
        </w:rPr>
        <w:t xml:space="preserve">answered </w:t>
      </w:r>
      <w:r w:rsidRPr="0005211C">
        <w:rPr>
          <w:rFonts w:ascii="Times New Roman" w:hAnsi="Times New Roman"/>
          <w:bCs/>
        </w:rPr>
        <w:t xml:space="preserve">each of the statements in </w:t>
      </w:r>
      <w:r>
        <w:rPr>
          <w:rFonts w:ascii="Times New Roman" w:hAnsi="Times New Roman"/>
          <w:bCs/>
        </w:rPr>
        <w:t>Q</w:t>
      </w:r>
      <w:r w:rsidRPr="0005211C">
        <w:rPr>
          <w:rFonts w:ascii="Times New Roman" w:hAnsi="Times New Roman"/>
          <w:bCs/>
        </w:rPr>
        <w:t>uestion</w:t>
      </w:r>
      <w:r>
        <w:rPr>
          <w:rFonts w:ascii="Times New Roman" w:hAnsi="Times New Roman"/>
          <w:bCs/>
        </w:rPr>
        <w:t>s</w:t>
      </w:r>
      <w:r w:rsidRPr="0005211C">
        <w:rPr>
          <w:rFonts w:ascii="Times New Roman" w:hAnsi="Times New Roman"/>
          <w:bCs/>
        </w:rPr>
        <w:t xml:space="preserve"> 3 and 4.</w:t>
      </w:r>
    </w:p>
    <w:p w14:paraId="7B070537" w14:textId="77777777" w:rsidR="006C543B" w:rsidRPr="00FB78C9" w:rsidRDefault="006C543B" w:rsidP="006C543B">
      <w:pPr>
        <w:pStyle w:val="NoSpacing"/>
        <w:rPr>
          <w:b/>
          <w:sz w:val="24"/>
        </w:rPr>
      </w:pPr>
      <w:bookmarkStart w:id="105" w:name="_Toc34300549"/>
      <w:r w:rsidRPr="00FB78C9">
        <w:rPr>
          <w:b/>
          <w:sz w:val="24"/>
        </w:rPr>
        <w:t xml:space="preserve">Table </w:t>
      </w:r>
      <w:r>
        <w:rPr>
          <w:b/>
          <w:sz w:val="24"/>
        </w:rPr>
        <w:fldChar w:fldCharType="begin"/>
      </w:r>
      <w:r>
        <w:rPr>
          <w:b/>
          <w:sz w:val="24"/>
        </w:rPr>
        <w:instrText xml:space="preserve"> STYLEREF 1 \s </w:instrText>
      </w:r>
      <w:r>
        <w:rPr>
          <w:b/>
          <w:sz w:val="24"/>
        </w:rPr>
        <w:fldChar w:fldCharType="separate"/>
      </w:r>
      <w:r>
        <w:rPr>
          <w:rFonts w:hint="eastAsia"/>
          <w:b/>
          <w:noProof/>
          <w:sz w:val="24"/>
          <w:cs/>
        </w:rPr>
        <w:t>‎</w:t>
      </w:r>
      <w:r>
        <w:rPr>
          <w:b/>
          <w:noProof/>
          <w:sz w:val="24"/>
        </w:rPr>
        <w:t>4</w:t>
      </w:r>
      <w:r>
        <w:rPr>
          <w:b/>
          <w:sz w:val="24"/>
        </w:rPr>
        <w:fldChar w:fldCharType="end"/>
      </w:r>
      <w:r>
        <w:rPr>
          <w:b/>
          <w:sz w:val="24"/>
        </w:rPr>
        <w:t>.</w:t>
      </w:r>
      <w:r>
        <w:rPr>
          <w:b/>
          <w:sz w:val="24"/>
        </w:rPr>
        <w:fldChar w:fldCharType="begin"/>
      </w:r>
      <w:r>
        <w:rPr>
          <w:b/>
          <w:sz w:val="24"/>
        </w:rPr>
        <w:instrText xml:space="preserve"> SEQ Table \* ARABIC \s 1 </w:instrText>
      </w:r>
      <w:r>
        <w:rPr>
          <w:b/>
          <w:sz w:val="24"/>
        </w:rPr>
        <w:fldChar w:fldCharType="separate"/>
      </w:r>
      <w:r>
        <w:rPr>
          <w:b/>
          <w:noProof/>
          <w:sz w:val="24"/>
        </w:rPr>
        <w:t>11</w:t>
      </w:r>
      <w:r>
        <w:rPr>
          <w:b/>
          <w:sz w:val="24"/>
        </w:rPr>
        <w:fldChar w:fldCharType="end"/>
      </w:r>
      <w:r>
        <w:rPr>
          <w:b/>
          <w:sz w:val="24"/>
        </w:rPr>
        <w:t xml:space="preserve"> </w:t>
      </w:r>
      <w:r w:rsidRPr="00FB78C9">
        <w:rPr>
          <w:b/>
          <w:sz w:val="24"/>
        </w:rPr>
        <w:t xml:space="preserve"> Answers to Questions 3 and 4</w:t>
      </w:r>
      <w:bookmarkEnd w:id="105"/>
    </w:p>
    <w:tbl>
      <w:tblPr>
        <w:tblW w:w="5000" w:type="pct"/>
        <w:tblLook w:val="04A0" w:firstRow="1" w:lastRow="0" w:firstColumn="1" w:lastColumn="0" w:noHBand="0" w:noVBand="1"/>
      </w:tblPr>
      <w:tblGrid>
        <w:gridCol w:w="336"/>
        <w:gridCol w:w="2266"/>
        <w:gridCol w:w="887"/>
        <w:gridCol w:w="1203"/>
        <w:gridCol w:w="2291"/>
        <w:gridCol w:w="824"/>
        <w:gridCol w:w="1203"/>
      </w:tblGrid>
      <w:tr w:rsidR="006C543B" w:rsidRPr="0005211C" w14:paraId="759F34C3" w14:textId="77777777" w:rsidTr="001753E8">
        <w:trPr>
          <w:tblHeader/>
        </w:trPr>
        <w:tc>
          <w:tcPr>
            <w:tcW w:w="182" w:type="pct"/>
            <w:tcBorders>
              <w:top w:val="single" w:sz="4" w:space="0" w:color="auto"/>
              <w:left w:val="single" w:sz="4" w:space="0" w:color="auto"/>
              <w:bottom w:val="single" w:sz="4" w:space="0" w:color="auto"/>
              <w:right w:val="single" w:sz="4" w:space="0" w:color="auto"/>
            </w:tcBorders>
            <w:vAlign w:val="center"/>
          </w:tcPr>
          <w:p w14:paraId="57601361" w14:textId="77777777" w:rsidR="006C543B" w:rsidRPr="0005211C" w:rsidRDefault="006C543B" w:rsidP="001753E8">
            <w:pPr>
              <w:jc w:val="center"/>
              <w:rPr>
                <w:rFonts w:ascii="Times New Roman" w:hAnsi="Times New Roman"/>
                <w:bCs/>
              </w:rPr>
            </w:pPr>
          </w:p>
        </w:tc>
        <w:tc>
          <w:tcPr>
            <w:tcW w:w="2420" w:type="pct"/>
            <w:gridSpan w:val="3"/>
            <w:tcBorders>
              <w:top w:val="single" w:sz="4" w:space="0" w:color="auto"/>
              <w:left w:val="single" w:sz="4" w:space="0" w:color="auto"/>
              <w:bottom w:val="single" w:sz="4" w:space="0" w:color="auto"/>
              <w:right w:val="single" w:sz="4" w:space="0" w:color="auto"/>
            </w:tcBorders>
            <w:vAlign w:val="center"/>
            <w:hideMark/>
          </w:tcPr>
          <w:p w14:paraId="1BD44895" w14:textId="77777777" w:rsidR="006C543B" w:rsidRPr="00100E4B" w:rsidRDefault="006C543B" w:rsidP="001753E8">
            <w:pPr>
              <w:jc w:val="center"/>
              <w:rPr>
                <w:rFonts w:ascii="Times New Roman" w:hAnsi="Times New Roman"/>
                <w:b/>
                <w:bCs/>
              </w:rPr>
            </w:pPr>
            <w:r w:rsidRPr="00100E4B">
              <w:rPr>
                <w:rFonts w:ascii="Times New Roman" w:hAnsi="Times New Roman"/>
                <w:b/>
                <w:bCs/>
              </w:rPr>
              <w:t>PayPal</w:t>
            </w:r>
          </w:p>
        </w:tc>
        <w:tc>
          <w:tcPr>
            <w:tcW w:w="2398" w:type="pct"/>
            <w:gridSpan w:val="3"/>
            <w:tcBorders>
              <w:top w:val="single" w:sz="4" w:space="0" w:color="auto"/>
              <w:left w:val="single" w:sz="4" w:space="0" w:color="auto"/>
              <w:bottom w:val="single" w:sz="4" w:space="0" w:color="auto"/>
              <w:right w:val="single" w:sz="4" w:space="0" w:color="auto"/>
            </w:tcBorders>
            <w:vAlign w:val="center"/>
            <w:hideMark/>
          </w:tcPr>
          <w:p w14:paraId="39F13586" w14:textId="77777777" w:rsidR="006C543B" w:rsidRPr="00100E4B" w:rsidRDefault="006C543B" w:rsidP="001753E8">
            <w:pPr>
              <w:jc w:val="center"/>
              <w:rPr>
                <w:rFonts w:ascii="Times New Roman" w:hAnsi="Times New Roman"/>
                <w:b/>
                <w:bCs/>
              </w:rPr>
            </w:pPr>
            <w:r w:rsidRPr="00100E4B">
              <w:rPr>
                <w:rFonts w:ascii="Times New Roman" w:hAnsi="Times New Roman"/>
                <w:b/>
                <w:bCs/>
              </w:rPr>
              <w:t>Credit Card</w:t>
            </w:r>
          </w:p>
        </w:tc>
      </w:tr>
      <w:tr w:rsidR="006C543B" w:rsidRPr="0013453A" w14:paraId="4949F7D3" w14:textId="77777777" w:rsidTr="001753E8">
        <w:trPr>
          <w:tblHeader/>
        </w:trPr>
        <w:tc>
          <w:tcPr>
            <w:tcW w:w="182" w:type="pct"/>
            <w:tcBorders>
              <w:top w:val="single" w:sz="4" w:space="0" w:color="auto"/>
              <w:left w:val="single" w:sz="4" w:space="0" w:color="auto"/>
              <w:bottom w:val="single" w:sz="4" w:space="0" w:color="auto"/>
              <w:right w:val="single" w:sz="4" w:space="0" w:color="auto"/>
            </w:tcBorders>
            <w:vAlign w:val="center"/>
          </w:tcPr>
          <w:p w14:paraId="77B809EF" w14:textId="77777777" w:rsidR="006C543B" w:rsidRPr="00FB78C9" w:rsidRDefault="006C543B" w:rsidP="001753E8">
            <w:pPr>
              <w:jc w:val="center"/>
              <w:rPr>
                <w:rFonts w:ascii="Times New Roman" w:hAnsi="Times New Roman"/>
                <w:b/>
                <w:bCs/>
              </w:rPr>
            </w:pPr>
          </w:p>
        </w:tc>
        <w:tc>
          <w:tcPr>
            <w:tcW w:w="1278" w:type="pct"/>
            <w:tcBorders>
              <w:top w:val="single" w:sz="4" w:space="0" w:color="auto"/>
              <w:left w:val="single" w:sz="4" w:space="0" w:color="auto"/>
              <w:bottom w:val="single" w:sz="4" w:space="0" w:color="auto"/>
              <w:right w:val="single" w:sz="4" w:space="0" w:color="auto"/>
            </w:tcBorders>
            <w:vAlign w:val="center"/>
            <w:hideMark/>
          </w:tcPr>
          <w:p w14:paraId="6A6201A5" w14:textId="77777777" w:rsidR="006C543B" w:rsidRPr="00FB78C9" w:rsidRDefault="006C543B" w:rsidP="001753E8">
            <w:pPr>
              <w:jc w:val="center"/>
              <w:rPr>
                <w:rFonts w:ascii="Times New Roman" w:hAnsi="Times New Roman"/>
                <w:b/>
                <w:bCs/>
              </w:rPr>
            </w:pPr>
            <w:r w:rsidRPr="00FB78C9">
              <w:rPr>
                <w:rFonts w:ascii="Times New Roman" w:hAnsi="Times New Roman"/>
                <w:b/>
                <w:bCs/>
              </w:rPr>
              <w:t>Statement</w:t>
            </w:r>
          </w:p>
        </w:tc>
        <w:tc>
          <w:tcPr>
            <w:tcW w:w="513" w:type="pct"/>
            <w:tcBorders>
              <w:top w:val="single" w:sz="4" w:space="0" w:color="auto"/>
              <w:left w:val="single" w:sz="4" w:space="0" w:color="auto"/>
              <w:bottom w:val="single" w:sz="4" w:space="0" w:color="auto"/>
              <w:right w:val="single" w:sz="4" w:space="0" w:color="auto"/>
            </w:tcBorders>
            <w:vAlign w:val="center"/>
            <w:hideMark/>
          </w:tcPr>
          <w:p w14:paraId="4CE5FF77" w14:textId="77777777" w:rsidR="006C543B" w:rsidRPr="00FB78C9" w:rsidRDefault="006C543B" w:rsidP="001753E8">
            <w:pPr>
              <w:jc w:val="center"/>
              <w:rPr>
                <w:rFonts w:ascii="Times New Roman" w:hAnsi="Times New Roman"/>
                <w:b/>
                <w:bCs/>
              </w:rPr>
            </w:pPr>
            <w:r w:rsidRPr="00FB78C9">
              <w:rPr>
                <w:rFonts w:ascii="Times New Roman" w:hAnsi="Times New Roman"/>
                <w:b/>
                <w:bCs/>
              </w:rPr>
              <w:t>Mean</w:t>
            </w:r>
          </w:p>
        </w:tc>
        <w:tc>
          <w:tcPr>
            <w:tcW w:w="629" w:type="pct"/>
            <w:tcBorders>
              <w:top w:val="single" w:sz="4" w:space="0" w:color="auto"/>
              <w:left w:val="single" w:sz="4" w:space="0" w:color="auto"/>
              <w:bottom w:val="single" w:sz="4" w:space="0" w:color="auto"/>
              <w:right w:val="single" w:sz="4" w:space="0" w:color="auto"/>
            </w:tcBorders>
            <w:vAlign w:val="center"/>
            <w:hideMark/>
          </w:tcPr>
          <w:p w14:paraId="2E8660FB" w14:textId="77777777" w:rsidR="006C543B" w:rsidRPr="00FB78C9" w:rsidRDefault="006C543B" w:rsidP="001753E8">
            <w:pPr>
              <w:jc w:val="center"/>
              <w:rPr>
                <w:rFonts w:ascii="Times New Roman" w:hAnsi="Times New Roman"/>
                <w:b/>
                <w:bCs/>
              </w:rPr>
            </w:pPr>
            <w:r w:rsidRPr="00FB78C9">
              <w:rPr>
                <w:rFonts w:ascii="Times New Roman" w:hAnsi="Times New Roman"/>
                <w:b/>
                <w:bCs/>
              </w:rPr>
              <w:t>Standard Deviation</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4435479" w14:textId="77777777" w:rsidR="006C543B" w:rsidRPr="00FB78C9" w:rsidRDefault="006C543B" w:rsidP="001753E8">
            <w:pPr>
              <w:jc w:val="center"/>
              <w:rPr>
                <w:rFonts w:ascii="Times New Roman" w:hAnsi="Times New Roman"/>
                <w:b/>
                <w:bCs/>
              </w:rPr>
            </w:pPr>
            <w:r w:rsidRPr="00FB78C9">
              <w:rPr>
                <w:rFonts w:ascii="Times New Roman" w:hAnsi="Times New Roman"/>
                <w:b/>
                <w:bCs/>
              </w:rPr>
              <w:t>Statement</w:t>
            </w:r>
          </w:p>
        </w:tc>
        <w:tc>
          <w:tcPr>
            <w:tcW w:w="477" w:type="pct"/>
            <w:tcBorders>
              <w:top w:val="single" w:sz="4" w:space="0" w:color="auto"/>
              <w:left w:val="single" w:sz="4" w:space="0" w:color="auto"/>
              <w:bottom w:val="single" w:sz="4" w:space="0" w:color="auto"/>
              <w:right w:val="single" w:sz="4" w:space="0" w:color="auto"/>
            </w:tcBorders>
            <w:vAlign w:val="center"/>
            <w:hideMark/>
          </w:tcPr>
          <w:p w14:paraId="560C973F" w14:textId="77777777" w:rsidR="006C543B" w:rsidRPr="00FB78C9" w:rsidRDefault="006C543B" w:rsidP="001753E8">
            <w:pPr>
              <w:jc w:val="center"/>
              <w:rPr>
                <w:rFonts w:ascii="Times New Roman" w:hAnsi="Times New Roman"/>
                <w:b/>
                <w:bCs/>
              </w:rPr>
            </w:pPr>
            <w:r w:rsidRPr="00FB78C9">
              <w:rPr>
                <w:rFonts w:ascii="Times New Roman" w:hAnsi="Times New Roman"/>
                <w:b/>
                <w:bCs/>
              </w:rPr>
              <w:t>Mean</w:t>
            </w:r>
          </w:p>
        </w:tc>
        <w:tc>
          <w:tcPr>
            <w:tcW w:w="629" w:type="pct"/>
            <w:tcBorders>
              <w:top w:val="single" w:sz="4" w:space="0" w:color="auto"/>
              <w:left w:val="single" w:sz="4" w:space="0" w:color="auto"/>
              <w:bottom w:val="single" w:sz="4" w:space="0" w:color="auto"/>
              <w:right w:val="single" w:sz="4" w:space="0" w:color="auto"/>
            </w:tcBorders>
            <w:vAlign w:val="center"/>
            <w:hideMark/>
          </w:tcPr>
          <w:p w14:paraId="3C133E4E" w14:textId="77777777" w:rsidR="006C543B" w:rsidRPr="00FB78C9" w:rsidRDefault="006C543B" w:rsidP="001753E8">
            <w:pPr>
              <w:jc w:val="center"/>
              <w:rPr>
                <w:rFonts w:ascii="Times New Roman" w:hAnsi="Times New Roman"/>
                <w:b/>
                <w:bCs/>
              </w:rPr>
            </w:pPr>
            <w:r w:rsidRPr="00FB78C9">
              <w:rPr>
                <w:rFonts w:ascii="Times New Roman" w:hAnsi="Times New Roman"/>
                <w:b/>
                <w:bCs/>
              </w:rPr>
              <w:t>Standard Deviation</w:t>
            </w:r>
          </w:p>
        </w:tc>
      </w:tr>
      <w:tr w:rsidR="006C543B" w:rsidRPr="0005211C" w14:paraId="1C7E5AAF"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35B52A0D" w14:textId="77777777" w:rsidR="006C543B" w:rsidRPr="0005211C" w:rsidRDefault="006C543B" w:rsidP="001753E8">
            <w:pPr>
              <w:rPr>
                <w:rFonts w:ascii="Times New Roman" w:hAnsi="Times New Roman"/>
                <w:bCs/>
              </w:rPr>
            </w:pPr>
            <w:r w:rsidRPr="0005211C">
              <w:rPr>
                <w:rFonts w:ascii="Times New Roman" w:hAnsi="Times New Roman"/>
                <w:bCs/>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14:paraId="021B0ABF" w14:textId="77777777" w:rsidR="006C543B" w:rsidRPr="0005211C" w:rsidRDefault="006C543B" w:rsidP="001753E8">
            <w:pPr>
              <w:rPr>
                <w:rFonts w:ascii="Times New Roman" w:hAnsi="Times New Roman"/>
                <w:bCs/>
              </w:rPr>
            </w:pPr>
            <w:r w:rsidRPr="0005211C">
              <w:rPr>
                <w:rFonts w:ascii="Times New Roman" w:hAnsi="Times New Roman"/>
              </w:rPr>
              <w:t>Learning to operate PayPal would be easy for me</w:t>
            </w:r>
          </w:p>
        </w:tc>
        <w:tc>
          <w:tcPr>
            <w:tcW w:w="513" w:type="pct"/>
            <w:tcBorders>
              <w:top w:val="single" w:sz="4" w:space="0" w:color="auto"/>
              <w:left w:val="single" w:sz="4" w:space="0" w:color="auto"/>
              <w:bottom w:val="single" w:sz="4" w:space="0" w:color="auto"/>
              <w:right w:val="single" w:sz="4" w:space="0" w:color="auto"/>
            </w:tcBorders>
            <w:vAlign w:val="center"/>
            <w:hideMark/>
          </w:tcPr>
          <w:p w14:paraId="6277E294" w14:textId="77777777" w:rsidR="006C543B" w:rsidRPr="0005211C" w:rsidRDefault="006C543B" w:rsidP="001753E8">
            <w:pPr>
              <w:jc w:val="center"/>
              <w:rPr>
                <w:rFonts w:ascii="Times New Roman" w:hAnsi="Times New Roman"/>
                <w:bCs/>
              </w:rPr>
            </w:pPr>
            <w:r w:rsidRPr="0005211C">
              <w:rPr>
                <w:rFonts w:ascii="Times New Roman" w:hAnsi="Times New Roman"/>
                <w:bCs/>
              </w:rPr>
              <w:t>6.10</w:t>
            </w:r>
          </w:p>
        </w:tc>
        <w:tc>
          <w:tcPr>
            <w:tcW w:w="629" w:type="pct"/>
            <w:tcBorders>
              <w:top w:val="single" w:sz="4" w:space="0" w:color="auto"/>
              <w:left w:val="single" w:sz="4" w:space="0" w:color="auto"/>
              <w:bottom w:val="single" w:sz="4" w:space="0" w:color="auto"/>
              <w:right w:val="single" w:sz="4" w:space="0" w:color="auto"/>
            </w:tcBorders>
            <w:vAlign w:val="center"/>
            <w:hideMark/>
          </w:tcPr>
          <w:p w14:paraId="2C3C3384" w14:textId="77777777" w:rsidR="006C543B" w:rsidRPr="0005211C" w:rsidRDefault="006C543B" w:rsidP="001753E8">
            <w:pPr>
              <w:jc w:val="center"/>
              <w:rPr>
                <w:rFonts w:ascii="Times New Roman" w:hAnsi="Times New Roman"/>
                <w:bCs/>
              </w:rPr>
            </w:pPr>
            <w:r w:rsidRPr="0005211C">
              <w:rPr>
                <w:rFonts w:ascii="Times New Roman" w:hAnsi="Times New Roman"/>
                <w:bCs/>
              </w:rPr>
              <w:t>1.314</w:t>
            </w:r>
          </w:p>
        </w:tc>
        <w:tc>
          <w:tcPr>
            <w:tcW w:w="1292" w:type="pct"/>
            <w:tcBorders>
              <w:top w:val="single" w:sz="4" w:space="0" w:color="auto"/>
              <w:left w:val="single" w:sz="4" w:space="0" w:color="auto"/>
              <w:bottom w:val="single" w:sz="4" w:space="0" w:color="auto"/>
              <w:right w:val="single" w:sz="4" w:space="0" w:color="auto"/>
            </w:tcBorders>
            <w:vAlign w:val="center"/>
            <w:hideMark/>
          </w:tcPr>
          <w:p w14:paraId="1C912114" w14:textId="77777777" w:rsidR="006C543B" w:rsidRPr="0005211C" w:rsidRDefault="006C543B" w:rsidP="001753E8">
            <w:pPr>
              <w:rPr>
                <w:rFonts w:ascii="Times New Roman" w:hAnsi="Times New Roman"/>
                <w:bCs/>
              </w:rPr>
            </w:pPr>
            <w:r w:rsidRPr="0005211C">
              <w:rPr>
                <w:rFonts w:ascii="Times New Roman" w:hAnsi="Times New Roman"/>
              </w:rPr>
              <w:t>Learning to operate a credit card would be easy for me</w:t>
            </w:r>
          </w:p>
        </w:tc>
        <w:tc>
          <w:tcPr>
            <w:tcW w:w="477" w:type="pct"/>
            <w:tcBorders>
              <w:top w:val="single" w:sz="4" w:space="0" w:color="auto"/>
              <w:left w:val="single" w:sz="4" w:space="0" w:color="auto"/>
              <w:bottom w:val="single" w:sz="4" w:space="0" w:color="auto"/>
              <w:right w:val="single" w:sz="4" w:space="0" w:color="auto"/>
            </w:tcBorders>
            <w:hideMark/>
          </w:tcPr>
          <w:p w14:paraId="06AEB2BE" w14:textId="77777777" w:rsidR="006C543B" w:rsidRPr="0005211C" w:rsidRDefault="006C543B" w:rsidP="001753E8">
            <w:pPr>
              <w:jc w:val="center"/>
              <w:rPr>
                <w:rFonts w:ascii="Times New Roman" w:hAnsi="Times New Roman"/>
                <w:bCs/>
              </w:rPr>
            </w:pPr>
            <w:r w:rsidRPr="0005211C">
              <w:rPr>
                <w:rFonts w:ascii="Times New Roman" w:hAnsi="Times New Roman"/>
                <w:bCs/>
              </w:rPr>
              <w:t>6.20</w:t>
            </w:r>
          </w:p>
        </w:tc>
        <w:tc>
          <w:tcPr>
            <w:tcW w:w="629" w:type="pct"/>
            <w:tcBorders>
              <w:top w:val="single" w:sz="4" w:space="0" w:color="auto"/>
              <w:left w:val="single" w:sz="4" w:space="0" w:color="auto"/>
              <w:bottom w:val="single" w:sz="4" w:space="0" w:color="auto"/>
              <w:right w:val="single" w:sz="4" w:space="0" w:color="auto"/>
            </w:tcBorders>
            <w:hideMark/>
          </w:tcPr>
          <w:p w14:paraId="770BD885" w14:textId="77777777" w:rsidR="006C543B" w:rsidRPr="0005211C" w:rsidRDefault="006C543B" w:rsidP="001753E8">
            <w:pPr>
              <w:jc w:val="center"/>
              <w:rPr>
                <w:rFonts w:ascii="Times New Roman" w:hAnsi="Times New Roman"/>
                <w:bCs/>
              </w:rPr>
            </w:pPr>
            <w:r w:rsidRPr="0005211C">
              <w:rPr>
                <w:rFonts w:ascii="Times New Roman" w:hAnsi="Times New Roman"/>
                <w:bCs/>
              </w:rPr>
              <w:t>1.381</w:t>
            </w:r>
          </w:p>
        </w:tc>
      </w:tr>
      <w:tr w:rsidR="006C543B" w:rsidRPr="0005211C" w14:paraId="01004EF0"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3669A27F" w14:textId="77777777" w:rsidR="006C543B" w:rsidRPr="0005211C" w:rsidRDefault="006C543B" w:rsidP="001753E8">
            <w:pPr>
              <w:rPr>
                <w:rFonts w:ascii="Times New Roman" w:hAnsi="Times New Roman"/>
                <w:bCs/>
              </w:rPr>
            </w:pPr>
            <w:r w:rsidRPr="0005211C">
              <w:rPr>
                <w:rFonts w:ascii="Times New Roman" w:hAnsi="Times New Roman"/>
                <w:bCs/>
              </w:rPr>
              <w:t>2</w:t>
            </w:r>
          </w:p>
        </w:tc>
        <w:tc>
          <w:tcPr>
            <w:tcW w:w="1278" w:type="pct"/>
            <w:tcBorders>
              <w:top w:val="single" w:sz="4" w:space="0" w:color="auto"/>
              <w:left w:val="single" w:sz="4" w:space="0" w:color="auto"/>
              <w:bottom w:val="single" w:sz="4" w:space="0" w:color="auto"/>
              <w:right w:val="single" w:sz="4" w:space="0" w:color="auto"/>
            </w:tcBorders>
            <w:vAlign w:val="center"/>
            <w:hideMark/>
          </w:tcPr>
          <w:p w14:paraId="0D8BC173" w14:textId="77777777" w:rsidR="006C543B" w:rsidRPr="0005211C" w:rsidRDefault="006C543B" w:rsidP="001753E8">
            <w:pPr>
              <w:rPr>
                <w:rFonts w:ascii="Times New Roman" w:hAnsi="Times New Roman"/>
                <w:bCs/>
              </w:rPr>
            </w:pPr>
            <w:r w:rsidRPr="0005211C">
              <w:rPr>
                <w:rFonts w:ascii="Times New Roman" w:hAnsi="Times New Roman"/>
              </w:rPr>
              <w:t>I would find it easy to get PayPal to do what I want it to do</w:t>
            </w:r>
          </w:p>
        </w:tc>
        <w:tc>
          <w:tcPr>
            <w:tcW w:w="513" w:type="pct"/>
            <w:tcBorders>
              <w:top w:val="single" w:sz="4" w:space="0" w:color="auto"/>
              <w:left w:val="single" w:sz="4" w:space="0" w:color="auto"/>
              <w:bottom w:val="single" w:sz="4" w:space="0" w:color="auto"/>
              <w:right w:val="single" w:sz="4" w:space="0" w:color="auto"/>
            </w:tcBorders>
            <w:vAlign w:val="center"/>
            <w:hideMark/>
          </w:tcPr>
          <w:p w14:paraId="45890E0D" w14:textId="77777777" w:rsidR="006C543B" w:rsidRPr="0005211C" w:rsidRDefault="006C543B" w:rsidP="001753E8">
            <w:pPr>
              <w:jc w:val="center"/>
              <w:rPr>
                <w:rFonts w:ascii="Times New Roman" w:hAnsi="Times New Roman"/>
                <w:bCs/>
              </w:rPr>
            </w:pPr>
            <w:r w:rsidRPr="0005211C">
              <w:rPr>
                <w:rFonts w:ascii="Times New Roman" w:hAnsi="Times New Roman"/>
                <w:bCs/>
              </w:rPr>
              <w:t>6.03</w:t>
            </w:r>
          </w:p>
        </w:tc>
        <w:tc>
          <w:tcPr>
            <w:tcW w:w="629" w:type="pct"/>
            <w:tcBorders>
              <w:top w:val="single" w:sz="4" w:space="0" w:color="auto"/>
              <w:left w:val="single" w:sz="4" w:space="0" w:color="auto"/>
              <w:bottom w:val="single" w:sz="4" w:space="0" w:color="auto"/>
              <w:right w:val="single" w:sz="4" w:space="0" w:color="auto"/>
            </w:tcBorders>
            <w:vAlign w:val="center"/>
            <w:hideMark/>
          </w:tcPr>
          <w:p w14:paraId="35ECE82F" w14:textId="77777777" w:rsidR="006C543B" w:rsidRPr="0005211C" w:rsidRDefault="006C543B" w:rsidP="001753E8">
            <w:pPr>
              <w:jc w:val="center"/>
              <w:rPr>
                <w:rFonts w:ascii="Times New Roman" w:hAnsi="Times New Roman"/>
                <w:bCs/>
              </w:rPr>
            </w:pPr>
            <w:r w:rsidRPr="0005211C">
              <w:rPr>
                <w:rFonts w:ascii="Times New Roman" w:hAnsi="Times New Roman"/>
                <w:bCs/>
              </w:rPr>
              <w:t>1.246</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C941649" w14:textId="77777777" w:rsidR="006C543B" w:rsidRPr="0005211C" w:rsidRDefault="006C543B" w:rsidP="001753E8">
            <w:pPr>
              <w:rPr>
                <w:rFonts w:ascii="Times New Roman" w:hAnsi="Times New Roman"/>
                <w:bCs/>
              </w:rPr>
            </w:pPr>
            <w:r w:rsidRPr="0005211C">
              <w:rPr>
                <w:rFonts w:ascii="Times New Roman" w:hAnsi="Times New Roman"/>
              </w:rPr>
              <w:t>I would find it easy to get a credit card to do what I want it to do</w:t>
            </w:r>
          </w:p>
        </w:tc>
        <w:tc>
          <w:tcPr>
            <w:tcW w:w="477" w:type="pct"/>
            <w:tcBorders>
              <w:top w:val="single" w:sz="4" w:space="0" w:color="auto"/>
              <w:left w:val="single" w:sz="4" w:space="0" w:color="auto"/>
              <w:bottom w:val="single" w:sz="4" w:space="0" w:color="auto"/>
              <w:right w:val="single" w:sz="4" w:space="0" w:color="auto"/>
            </w:tcBorders>
            <w:hideMark/>
          </w:tcPr>
          <w:p w14:paraId="3827C5BD" w14:textId="77777777" w:rsidR="006C543B" w:rsidRPr="0005211C" w:rsidRDefault="006C543B" w:rsidP="001753E8">
            <w:pPr>
              <w:jc w:val="center"/>
              <w:rPr>
                <w:rFonts w:ascii="Times New Roman" w:hAnsi="Times New Roman"/>
                <w:bCs/>
              </w:rPr>
            </w:pPr>
            <w:r w:rsidRPr="0005211C">
              <w:rPr>
                <w:rFonts w:ascii="Times New Roman" w:hAnsi="Times New Roman"/>
                <w:bCs/>
              </w:rPr>
              <w:t>6.05</w:t>
            </w:r>
          </w:p>
        </w:tc>
        <w:tc>
          <w:tcPr>
            <w:tcW w:w="629" w:type="pct"/>
            <w:tcBorders>
              <w:top w:val="single" w:sz="4" w:space="0" w:color="auto"/>
              <w:left w:val="single" w:sz="4" w:space="0" w:color="auto"/>
              <w:bottom w:val="single" w:sz="4" w:space="0" w:color="auto"/>
              <w:right w:val="single" w:sz="4" w:space="0" w:color="auto"/>
            </w:tcBorders>
            <w:hideMark/>
          </w:tcPr>
          <w:p w14:paraId="68D9A79E" w14:textId="77777777" w:rsidR="006C543B" w:rsidRPr="0005211C" w:rsidRDefault="006C543B" w:rsidP="001753E8">
            <w:pPr>
              <w:jc w:val="center"/>
              <w:rPr>
                <w:rFonts w:ascii="Times New Roman" w:hAnsi="Times New Roman"/>
                <w:bCs/>
              </w:rPr>
            </w:pPr>
            <w:r w:rsidRPr="0005211C">
              <w:rPr>
                <w:rFonts w:ascii="Times New Roman" w:hAnsi="Times New Roman"/>
                <w:bCs/>
              </w:rPr>
              <w:t>1.420</w:t>
            </w:r>
          </w:p>
        </w:tc>
      </w:tr>
      <w:tr w:rsidR="006C543B" w:rsidRPr="0005211C" w14:paraId="143F55DC"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03E10E4E" w14:textId="77777777" w:rsidR="006C543B" w:rsidRPr="0005211C" w:rsidRDefault="006C543B" w:rsidP="001753E8">
            <w:pPr>
              <w:rPr>
                <w:rFonts w:ascii="Times New Roman" w:hAnsi="Times New Roman"/>
                <w:bCs/>
              </w:rPr>
            </w:pPr>
            <w:r w:rsidRPr="0005211C">
              <w:rPr>
                <w:rFonts w:ascii="Times New Roman" w:hAnsi="Times New Roman"/>
                <w:bCs/>
              </w:rPr>
              <w:t>3</w:t>
            </w:r>
          </w:p>
        </w:tc>
        <w:tc>
          <w:tcPr>
            <w:tcW w:w="1278" w:type="pct"/>
            <w:tcBorders>
              <w:top w:val="single" w:sz="4" w:space="0" w:color="auto"/>
              <w:left w:val="single" w:sz="4" w:space="0" w:color="auto"/>
              <w:bottom w:val="single" w:sz="4" w:space="0" w:color="auto"/>
              <w:right w:val="single" w:sz="4" w:space="0" w:color="auto"/>
            </w:tcBorders>
            <w:vAlign w:val="center"/>
            <w:hideMark/>
          </w:tcPr>
          <w:p w14:paraId="6BEE73E4" w14:textId="77777777" w:rsidR="006C543B" w:rsidRPr="0005211C" w:rsidRDefault="006C543B" w:rsidP="001753E8">
            <w:pPr>
              <w:rPr>
                <w:rFonts w:ascii="Times New Roman" w:hAnsi="Times New Roman"/>
                <w:bCs/>
              </w:rPr>
            </w:pPr>
            <w:r w:rsidRPr="0005211C">
              <w:rPr>
                <w:rFonts w:ascii="Times New Roman" w:hAnsi="Times New Roman"/>
              </w:rPr>
              <w:t>My interaction with PayPal would be clear and understandable</w:t>
            </w:r>
          </w:p>
        </w:tc>
        <w:tc>
          <w:tcPr>
            <w:tcW w:w="513" w:type="pct"/>
            <w:tcBorders>
              <w:top w:val="single" w:sz="4" w:space="0" w:color="auto"/>
              <w:left w:val="single" w:sz="4" w:space="0" w:color="auto"/>
              <w:bottom w:val="single" w:sz="4" w:space="0" w:color="auto"/>
              <w:right w:val="single" w:sz="4" w:space="0" w:color="auto"/>
            </w:tcBorders>
            <w:vAlign w:val="center"/>
            <w:hideMark/>
          </w:tcPr>
          <w:p w14:paraId="35E0E7F3" w14:textId="77777777" w:rsidR="006C543B" w:rsidRPr="0005211C" w:rsidRDefault="006C543B" w:rsidP="001753E8">
            <w:pPr>
              <w:jc w:val="center"/>
              <w:rPr>
                <w:rFonts w:ascii="Times New Roman" w:hAnsi="Times New Roman"/>
                <w:bCs/>
              </w:rPr>
            </w:pPr>
            <w:r w:rsidRPr="0005211C">
              <w:rPr>
                <w:rFonts w:ascii="Times New Roman" w:hAnsi="Times New Roman"/>
                <w:bCs/>
              </w:rPr>
              <w:t>6.10</w:t>
            </w:r>
          </w:p>
        </w:tc>
        <w:tc>
          <w:tcPr>
            <w:tcW w:w="629" w:type="pct"/>
            <w:tcBorders>
              <w:top w:val="single" w:sz="4" w:space="0" w:color="auto"/>
              <w:left w:val="single" w:sz="4" w:space="0" w:color="auto"/>
              <w:bottom w:val="single" w:sz="4" w:space="0" w:color="auto"/>
              <w:right w:val="single" w:sz="4" w:space="0" w:color="auto"/>
            </w:tcBorders>
            <w:vAlign w:val="center"/>
            <w:hideMark/>
          </w:tcPr>
          <w:p w14:paraId="102F2215" w14:textId="77777777" w:rsidR="006C543B" w:rsidRPr="0005211C" w:rsidRDefault="006C543B" w:rsidP="001753E8">
            <w:pPr>
              <w:jc w:val="center"/>
              <w:rPr>
                <w:rFonts w:ascii="Times New Roman" w:hAnsi="Times New Roman"/>
                <w:bCs/>
              </w:rPr>
            </w:pPr>
            <w:r w:rsidRPr="0005211C">
              <w:rPr>
                <w:rFonts w:ascii="Times New Roman" w:hAnsi="Times New Roman"/>
                <w:bCs/>
              </w:rPr>
              <w:t>1.119</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B3B3A12" w14:textId="77777777" w:rsidR="006C543B" w:rsidRPr="0005211C" w:rsidRDefault="006C543B" w:rsidP="001753E8">
            <w:pPr>
              <w:rPr>
                <w:rFonts w:ascii="Times New Roman" w:hAnsi="Times New Roman"/>
                <w:bCs/>
              </w:rPr>
            </w:pPr>
            <w:r w:rsidRPr="0005211C">
              <w:rPr>
                <w:rFonts w:ascii="Times New Roman" w:hAnsi="Times New Roman"/>
              </w:rPr>
              <w:t>My interaction with a credit card would be clear and understandable</w:t>
            </w:r>
          </w:p>
        </w:tc>
        <w:tc>
          <w:tcPr>
            <w:tcW w:w="477" w:type="pct"/>
            <w:tcBorders>
              <w:top w:val="single" w:sz="4" w:space="0" w:color="auto"/>
              <w:left w:val="single" w:sz="4" w:space="0" w:color="auto"/>
              <w:bottom w:val="single" w:sz="4" w:space="0" w:color="auto"/>
              <w:right w:val="single" w:sz="4" w:space="0" w:color="auto"/>
            </w:tcBorders>
            <w:hideMark/>
          </w:tcPr>
          <w:p w14:paraId="2A2FB874" w14:textId="77777777" w:rsidR="006C543B" w:rsidRPr="0005211C" w:rsidRDefault="006C543B" w:rsidP="001753E8">
            <w:pPr>
              <w:jc w:val="center"/>
              <w:rPr>
                <w:rFonts w:ascii="Times New Roman" w:hAnsi="Times New Roman"/>
                <w:bCs/>
              </w:rPr>
            </w:pPr>
            <w:r w:rsidRPr="0005211C">
              <w:rPr>
                <w:rFonts w:ascii="Times New Roman" w:hAnsi="Times New Roman"/>
                <w:bCs/>
              </w:rPr>
              <w:t>6.29</w:t>
            </w:r>
          </w:p>
        </w:tc>
        <w:tc>
          <w:tcPr>
            <w:tcW w:w="629" w:type="pct"/>
            <w:tcBorders>
              <w:top w:val="single" w:sz="4" w:space="0" w:color="auto"/>
              <w:left w:val="single" w:sz="4" w:space="0" w:color="auto"/>
              <w:bottom w:val="single" w:sz="4" w:space="0" w:color="auto"/>
              <w:right w:val="single" w:sz="4" w:space="0" w:color="auto"/>
            </w:tcBorders>
            <w:hideMark/>
          </w:tcPr>
          <w:p w14:paraId="03C413FC" w14:textId="77777777" w:rsidR="006C543B" w:rsidRPr="0005211C" w:rsidRDefault="006C543B" w:rsidP="001753E8">
            <w:pPr>
              <w:jc w:val="center"/>
              <w:rPr>
                <w:rFonts w:ascii="Times New Roman" w:hAnsi="Times New Roman"/>
                <w:bCs/>
              </w:rPr>
            </w:pPr>
            <w:r w:rsidRPr="0005211C">
              <w:rPr>
                <w:rFonts w:ascii="Times New Roman" w:hAnsi="Times New Roman"/>
                <w:bCs/>
              </w:rPr>
              <w:t>1.022</w:t>
            </w:r>
          </w:p>
        </w:tc>
      </w:tr>
      <w:tr w:rsidR="006C543B" w:rsidRPr="0005211C" w14:paraId="2BC21E3C"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5CCD8BF2" w14:textId="77777777" w:rsidR="006C543B" w:rsidRPr="0005211C" w:rsidRDefault="006C543B" w:rsidP="001753E8">
            <w:pPr>
              <w:rPr>
                <w:rFonts w:ascii="Times New Roman" w:hAnsi="Times New Roman"/>
                <w:bCs/>
              </w:rPr>
            </w:pPr>
            <w:r w:rsidRPr="0005211C">
              <w:rPr>
                <w:rFonts w:ascii="Times New Roman" w:hAnsi="Times New Roman"/>
                <w:bCs/>
              </w:rPr>
              <w:t>4</w:t>
            </w:r>
          </w:p>
        </w:tc>
        <w:tc>
          <w:tcPr>
            <w:tcW w:w="1278" w:type="pct"/>
            <w:tcBorders>
              <w:top w:val="single" w:sz="4" w:space="0" w:color="auto"/>
              <w:left w:val="single" w:sz="4" w:space="0" w:color="auto"/>
              <w:bottom w:val="single" w:sz="4" w:space="0" w:color="auto"/>
              <w:right w:val="single" w:sz="4" w:space="0" w:color="auto"/>
            </w:tcBorders>
            <w:vAlign w:val="center"/>
            <w:hideMark/>
          </w:tcPr>
          <w:p w14:paraId="547EB780" w14:textId="77777777" w:rsidR="006C543B" w:rsidRPr="0005211C" w:rsidRDefault="006C543B" w:rsidP="001753E8">
            <w:pPr>
              <w:rPr>
                <w:rFonts w:ascii="Times New Roman" w:hAnsi="Times New Roman"/>
                <w:bCs/>
              </w:rPr>
            </w:pPr>
            <w:r w:rsidRPr="0005211C">
              <w:rPr>
                <w:rFonts w:ascii="Times New Roman" w:hAnsi="Times New Roman"/>
              </w:rPr>
              <w:t>I would find PayPal to be flexible to interact with</w:t>
            </w:r>
          </w:p>
        </w:tc>
        <w:tc>
          <w:tcPr>
            <w:tcW w:w="513" w:type="pct"/>
            <w:tcBorders>
              <w:top w:val="single" w:sz="4" w:space="0" w:color="auto"/>
              <w:left w:val="single" w:sz="4" w:space="0" w:color="auto"/>
              <w:bottom w:val="single" w:sz="4" w:space="0" w:color="auto"/>
              <w:right w:val="single" w:sz="4" w:space="0" w:color="auto"/>
            </w:tcBorders>
            <w:vAlign w:val="center"/>
            <w:hideMark/>
          </w:tcPr>
          <w:p w14:paraId="1C529B9E" w14:textId="77777777" w:rsidR="006C543B" w:rsidRPr="0005211C" w:rsidRDefault="006C543B" w:rsidP="001753E8">
            <w:pPr>
              <w:jc w:val="center"/>
              <w:rPr>
                <w:rFonts w:ascii="Times New Roman" w:hAnsi="Times New Roman"/>
                <w:bCs/>
              </w:rPr>
            </w:pPr>
            <w:r w:rsidRPr="0005211C">
              <w:rPr>
                <w:rFonts w:ascii="Times New Roman" w:hAnsi="Times New Roman"/>
                <w:bCs/>
              </w:rPr>
              <w:t>5.77</w:t>
            </w:r>
          </w:p>
        </w:tc>
        <w:tc>
          <w:tcPr>
            <w:tcW w:w="629" w:type="pct"/>
            <w:tcBorders>
              <w:top w:val="single" w:sz="4" w:space="0" w:color="auto"/>
              <w:left w:val="single" w:sz="4" w:space="0" w:color="auto"/>
              <w:bottom w:val="single" w:sz="4" w:space="0" w:color="auto"/>
              <w:right w:val="single" w:sz="4" w:space="0" w:color="auto"/>
            </w:tcBorders>
            <w:vAlign w:val="center"/>
            <w:hideMark/>
          </w:tcPr>
          <w:p w14:paraId="2828C861" w14:textId="77777777" w:rsidR="006C543B" w:rsidRPr="0005211C" w:rsidRDefault="006C543B" w:rsidP="001753E8">
            <w:pPr>
              <w:jc w:val="center"/>
              <w:rPr>
                <w:rFonts w:ascii="Times New Roman" w:hAnsi="Times New Roman"/>
                <w:bCs/>
              </w:rPr>
            </w:pPr>
            <w:r w:rsidRPr="0005211C">
              <w:rPr>
                <w:rFonts w:ascii="Times New Roman" w:hAnsi="Times New Roman"/>
                <w:bCs/>
              </w:rPr>
              <w:t>1.224</w:t>
            </w:r>
          </w:p>
        </w:tc>
        <w:tc>
          <w:tcPr>
            <w:tcW w:w="1292" w:type="pct"/>
            <w:tcBorders>
              <w:top w:val="single" w:sz="4" w:space="0" w:color="auto"/>
              <w:left w:val="single" w:sz="4" w:space="0" w:color="auto"/>
              <w:bottom w:val="single" w:sz="4" w:space="0" w:color="auto"/>
              <w:right w:val="single" w:sz="4" w:space="0" w:color="auto"/>
            </w:tcBorders>
            <w:vAlign w:val="center"/>
            <w:hideMark/>
          </w:tcPr>
          <w:p w14:paraId="3F9BEBC2" w14:textId="77777777" w:rsidR="006C543B" w:rsidRPr="0005211C" w:rsidRDefault="006C543B" w:rsidP="001753E8">
            <w:pPr>
              <w:rPr>
                <w:rFonts w:ascii="Times New Roman" w:hAnsi="Times New Roman"/>
                <w:bCs/>
              </w:rPr>
            </w:pPr>
            <w:r w:rsidRPr="0005211C">
              <w:rPr>
                <w:rFonts w:ascii="Times New Roman" w:hAnsi="Times New Roman"/>
              </w:rPr>
              <w:t>I would find a credit card to be flexible to interact with</w:t>
            </w:r>
          </w:p>
        </w:tc>
        <w:tc>
          <w:tcPr>
            <w:tcW w:w="477" w:type="pct"/>
            <w:tcBorders>
              <w:top w:val="single" w:sz="4" w:space="0" w:color="auto"/>
              <w:left w:val="single" w:sz="4" w:space="0" w:color="auto"/>
              <w:bottom w:val="single" w:sz="4" w:space="0" w:color="auto"/>
              <w:right w:val="single" w:sz="4" w:space="0" w:color="auto"/>
            </w:tcBorders>
            <w:hideMark/>
          </w:tcPr>
          <w:p w14:paraId="5BB045FF" w14:textId="77777777" w:rsidR="006C543B" w:rsidRPr="0005211C" w:rsidRDefault="006C543B" w:rsidP="001753E8">
            <w:pPr>
              <w:jc w:val="center"/>
              <w:rPr>
                <w:rFonts w:ascii="Times New Roman" w:hAnsi="Times New Roman"/>
                <w:bCs/>
              </w:rPr>
            </w:pPr>
            <w:r w:rsidRPr="0005211C">
              <w:rPr>
                <w:rFonts w:ascii="Times New Roman" w:hAnsi="Times New Roman"/>
                <w:bCs/>
              </w:rPr>
              <w:t>6.20</w:t>
            </w:r>
          </w:p>
        </w:tc>
        <w:tc>
          <w:tcPr>
            <w:tcW w:w="629" w:type="pct"/>
            <w:tcBorders>
              <w:top w:val="single" w:sz="4" w:space="0" w:color="auto"/>
              <w:left w:val="single" w:sz="4" w:space="0" w:color="auto"/>
              <w:bottom w:val="single" w:sz="4" w:space="0" w:color="auto"/>
              <w:right w:val="single" w:sz="4" w:space="0" w:color="auto"/>
            </w:tcBorders>
            <w:hideMark/>
          </w:tcPr>
          <w:p w14:paraId="147A1D48" w14:textId="77777777" w:rsidR="006C543B" w:rsidRPr="0005211C" w:rsidRDefault="006C543B" w:rsidP="001753E8">
            <w:pPr>
              <w:jc w:val="center"/>
              <w:rPr>
                <w:rFonts w:ascii="Times New Roman" w:hAnsi="Times New Roman"/>
                <w:bCs/>
              </w:rPr>
            </w:pPr>
            <w:r w:rsidRPr="0005211C">
              <w:rPr>
                <w:rFonts w:ascii="Times New Roman" w:hAnsi="Times New Roman"/>
                <w:bCs/>
              </w:rPr>
              <w:t>1.086</w:t>
            </w:r>
          </w:p>
        </w:tc>
      </w:tr>
      <w:tr w:rsidR="006C543B" w:rsidRPr="0005211C" w14:paraId="0F4A62A0"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510EBDC9" w14:textId="77777777" w:rsidR="006C543B" w:rsidRPr="0005211C" w:rsidRDefault="006C543B" w:rsidP="001753E8">
            <w:pPr>
              <w:rPr>
                <w:rFonts w:ascii="Times New Roman" w:hAnsi="Times New Roman"/>
                <w:bCs/>
              </w:rPr>
            </w:pPr>
            <w:r w:rsidRPr="0005211C">
              <w:rPr>
                <w:rFonts w:ascii="Times New Roman" w:hAnsi="Times New Roman"/>
                <w:bCs/>
              </w:rPr>
              <w:t>5</w:t>
            </w:r>
          </w:p>
        </w:tc>
        <w:tc>
          <w:tcPr>
            <w:tcW w:w="1278" w:type="pct"/>
            <w:tcBorders>
              <w:top w:val="single" w:sz="4" w:space="0" w:color="auto"/>
              <w:left w:val="single" w:sz="4" w:space="0" w:color="auto"/>
              <w:bottom w:val="single" w:sz="4" w:space="0" w:color="auto"/>
              <w:right w:val="single" w:sz="4" w:space="0" w:color="auto"/>
            </w:tcBorders>
            <w:vAlign w:val="center"/>
            <w:hideMark/>
          </w:tcPr>
          <w:p w14:paraId="3D93A7A1" w14:textId="77777777" w:rsidR="006C543B" w:rsidRPr="0005211C" w:rsidRDefault="006C543B" w:rsidP="001753E8">
            <w:pPr>
              <w:rPr>
                <w:rFonts w:ascii="Times New Roman" w:hAnsi="Times New Roman"/>
                <w:bCs/>
              </w:rPr>
            </w:pPr>
            <w:r w:rsidRPr="0005211C">
              <w:rPr>
                <w:rFonts w:ascii="Times New Roman" w:hAnsi="Times New Roman"/>
              </w:rPr>
              <w:t>It would be easy for me to become skillful at using PayPal</w:t>
            </w:r>
          </w:p>
        </w:tc>
        <w:tc>
          <w:tcPr>
            <w:tcW w:w="513" w:type="pct"/>
            <w:tcBorders>
              <w:top w:val="single" w:sz="4" w:space="0" w:color="auto"/>
              <w:left w:val="single" w:sz="4" w:space="0" w:color="auto"/>
              <w:bottom w:val="single" w:sz="4" w:space="0" w:color="auto"/>
              <w:right w:val="single" w:sz="4" w:space="0" w:color="auto"/>
            </w:tcBorders>
            <w:vAlign w:val="center"/>
            <w:hideMark/>
          </w:tcPr>
          <w:p w14:paraId="64929CA2" w14:textId="77777777" w:rsidR="006C543B" w:rsidRPr="0005211C" w:rsidRDefault="006C543B" w:rsidP="001753E8">
            <w:pPr>
              <w:jc w:val="center"/>
              <w:rPr>
                <w:rFonts w:ascii="Times New Roman" w:hAnsi="Times New Roman"/>
                <w:bCs/>
              </w:rPr>
            </w:pPr>
            <w:r w:rsidRPr="0005211C">
              <w:rPr>
                <w:rFonts w:ascii="Times New Roman" w:hAnsi="Times New Roman"/>
                <w:bCs/>
              </w:rPr>
              <w:t>5.92</w:t>
            </w:r>
          </w:p>
        </w:tc>
        <w:tc>
          <w:tcPr>
            <w:tcW w:w="629" w:type="pct"/>
            <w:tcBorders>
              <w:top w:val="single" w:sz="4" w:space="0" w:color="auto"/>
              <w:left w:val="single" w:sz="4" w:space="0" w:color="auto"/>
              <w:bottom w:val="single" w:sz="4" w:space="0" w:color="auto"/>
              <w:right w:val="single" w:sz="4" w:space="0" w:color="auto"/>
            </w:tcBorders>
            <w:vAlign w:val="center"/>
            <w:hideMark/>
          </w:tcPr>
          <w:p w14:paraId="678FE830" w14:textId="77777777" w:rsidR="006C543B" w:rsidRPr="0005211C" w:rsidRDefault="006C543B" w:rsidP="001753E8">
            <w:pPr>
              <w:jc w:val="center"/>
              <w:rPr>
                <w:rFonts w:ascii="Times New Roman" w:hAnsi="Times New Roman"/>
                <w:bCs/>
              </w:rPr>
            </w:pPr>
            <w:r w:rsidRPr="0005211C">
              <w:rPr>
                <w:rFonts w:ascii="Times New Roman" w:hAnsi="Times New Roman"/>
                <w:bCs/>
              </w:rPr>
              <w:t>1.156</w:t>
            </w:r>
          </w:p>
        </w:tc>
        <w:tc>
          <w:tcPr>
            <w:tcW w:w="1292" w:type="pct"/>
            <w:tcBorders>
              <w:top w:val="single" w:sz="4" w:space="0" w:color="auto"/>
              <w:left w:val="single" w:sz="4" w:space="0" w:color="auto"/>
              <w:bottom w:val="single" w:sz="4" w:space="0" w:color="auto"/>
              <w:right w:val="single" w:sz="4" w:space="0" w:color="auto"/>
            </w:tcBorders>
            <w:vAlign w:val="center"/>
            <w:hideMark/>
          </w:tcPr>
          <w:p w14:paraId="16CB6483" w14:textId="77777777" w:rsidR="006C543B" w:rsidRPr="0005211C" w:rsidRDefault="006C543B" w:rsidP="001753E8">
            <w:pPr>
              <w:rPr>
                <w:rFonts w:ascii="Times New Roman" w:hAnsi="Times New Roman"/>
                <w:bCs/>
              </w:rPr>
            </w:pPr>
            <w:r w:rsidRPr="0005211C">
              <w:rPr>
                <w:rFonts w:ascii="Times New Roman" w:hAnsi="Times New Roman"/>
              </w:rPr>
              <w:t>It would be easy for me to become skillful at using a credit card</w:t>
            </w:r>
          </w:p>
        </w:tc>
        <w:tc>
          <w:tcPr>
            <w:tcW w:w="477" w:type="pct"/>
            <w:tcBorders>
              <w:top w:val="single" w:sz="4" w:space="0" w:color="auto"/>
              <w:left w:val="single" w:sz="4" w:space="0" w:color="auto"/>
              <w:bottom w:val="single" w:sz="4" w:space="0" w:color="auto"/>
              <w:right w:val="single" w:sz="4" w:space="0" w:color="auto"/>
            </w:tcBorders>
            <w:hideMark/>
          </w:tcPr>
          <w:p w14:paraId="13DBBEB9" w14:textId="77777777" w:rsidR="006C543B" w:rsidRPr="0005211C" w:rsidRDefault="006C543B" w:rsidP="001753E8">
            <w:pPr>
              <w:jc w:val="center"/>
              <w:rPr>
                <w:rFonts w:ascii="Times New Roman" w:hAnsi="Times New Roman"/>
                <w:bCs/>
              </w:rPr>
            </w:pPr>
            <w:r w:rsidRPr="0005211C">
              <w:rPr>
                <w:rFonts w:ascii="Times New Roman" w:hAnsi="Times New Roman"/>
                <w:bCs/>
              </w:rPr>
              <w:t>6.25</w:t>
            </w:r>
          </w:p>
        </w:tc>
        <w:tc>
          <w:tcPr>
            <w:tcW w:w="629" w:type="pct"/>
            <w:tcBorders>
              <w:top w:val="single" w:sz="4" w:space="0" w:color="auto"/>
              <w:left w:val="single" w:sz="4" w:space="0" w:color="auto"/>
              <w:bottom w:val="single" w:sz="4" w:space="0" w:color="auto"/>
              <w:right w:val="single" w:sz="4" w:space="0" w:color="auto"/>
            </w:tcBorders>
            <w:hideMark/>
          </w:tcPr>
          <w:p w14:paraId="70307D78" w14:textId="77777777" w:rsidR="006C543B" w:rsidRPr="0005211C" w:rsidRDefault="006C543B" w:rsidP="001753E8">
            <w:pPr>
              <w:jc w:val="center"/>
              <w:rPr>
                <w:rFonts w:ascii="Times New Roman" w:hAnsi="Times New Roman"/>
                <w:bCs/>
              </w:rPr>
            </w:pPr>
            <w:r w:rsidRPr="0005211C">
              <w:rPr>
                <w:rFonts w:ascii="Times New Roman" w:hAnsi="Times New Roman"/>
                <w:bCs/>
              </w:rPr>
              <w:t>1.066</w:t>
            </w:r>
          </w:p>
        </w:tc>
      </w:tr>
      <w:tr w:rsidR="006C543B" w:rsidRPr="0005211C" w14:paraId="6A0671CC"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33B65BAF" w14:textId="77777777" w:rsidR="006C543B" w:rsidRPr="0005211C" w:rsidRDefault="006C543B" w:rsidP="001753E8">
            <w:pPr>
              <w:rPr>
                <w:rFonts w:ascii="Times New Roman" w:hAnsi="Times New Roman"/>
                <w:bCs/>
              </w:rPr>
            </w:pPr>
            <w:r w:rsidRPr="0005211C">
              <w:rPr>
                <w:rFonts w:ascii="Times New Roman" w:hAnsi="Times New Roman"/>
                <w:bCs/>
              </w:rPr>
              <w:t>6</w:t>
            </w:r>
          </w:p>
        </w:tc>
        <w:tc>
          <w:tcPr>
            <w:tcW w:w="1278" w:type="pct"/>
            <w:tcBorders>
              <w:top w:val="single" w:sz="4" w:space="0" w:color="auto"/>
              <w:left w:val="single" w:sz="4" w:space="0" w:color="auto"/>
              <w:bottom w:val="single" w:sz="4" w:space="0" w:color="auto"/>
              <w:right w:val="single" w:sz="4" w:space="0" w:color="auto"/>
            </w:tcBorders>
            <w:vAlign w:val="center"/>
            <w:hideMark/>
          </w:tcPr>
          <w:p w14:paraId="75E80DF4" w14:textId="77777777" w:rsidR="006C543B" w:rsidRPr="0005211C" w:rsidRDefault="006C543B" w:rsidP="001753E8">
            <w:pPr>
              <w:rPr>
                <w:rFonts w:ascii="Times New Roman" w:hAnsi="Times New Roman"/>
                <w:bCs/>
              </w:rPr>
            </w:pPr>
            <w:r w:rsidRPr="0005211C">
              <w:rPr>
                <w:rFonts w:ascii="Times New Roman" w:hAnsi="Times New Roman"/>
              </w:rPr>
              <w:t>I would find PayPal easy to use</w:t>
            </w:r>
          </w:p>
        </w:tc>
        <w:tc>
          <w:tcPr>
            <w:tcW w:w="513" w:type="pct"/>
            <w:tcBorders>
              <w:top w:val="single" w:sz="4" w:space="0" w:color="auto"/>
              <w:left w:val="single" w:sz="4" w:space="0" w:color="auto"/>
              <w:bottom w:val="single" w:sz="4" w:space="0" w:color="auto"/>
              <w:right w:val="single" w:sz="4" w:space="0" w:color="auto"/>
            </w:tcBorders>
            <w:vAlign w:val="center"/>
            <w:hideMark/>
          </w:tcPr>
          <w:p w14:paraId="626C517C" w14:textId="77777777" w:rsidR="006C543B" w:rsidRPr="0005211C" w:rsidRDefault="006C543B" w:rsidP="001753E8">
            <w:pPr>
              <w:jc w:val="center"/>
              <w:rPr>
                <w:rFonts w:ascii="Times New Roman" w:hAnsi="Times New Roman"/>
                <w:bCs/>
              </w:rPr>
            </w:pPr>
            <w:r w:rsidRPr="0005211C">
              <w:rPr>
                <w:rFonts w:ascii="Times New Roman" w:hAnsi="Times New Roman"/>
                <w:bCs/>
              </w:rPr>
              <w:t>6.13</w:t>
            </w:r>
          </w:p>
        </w:tc>
        <w:tc>
          <w:tcPr>
            <w:tcW w:w="629" w:type="pct"/>
            <w:tcBorders>
              <w:top w:val="single" w:sz="4" w:space="0" w:color="auto"/>
              <w:left w:val="single" w:sz="4" w:space="0" w:color="auto"/>
              <w:bottom w:val="single" w:sz="4" w:space="0" w:color="auto"/>
              <w:right w:val="single" w:sz="4" w:space="0" w:color="auto"/>
            </w:tcBorders>
            <w:vAlign w:val="center"/>
            <w:hideMark/>
          </w:tcPr>
          <w:p w14:paraId="707EE806" w14:textId="77777777" w:rsidR="006C543B" w:rsidRPr="0005211C" w:rsidRDefault="006C543B" w:rsidP="001753E8">
            <w:pPr>
              <w:jc w:val="center"/>
              <w:rPr>
                <w:rFonts w:ascii="Times New Roman" w:hAnsi="Times New Roman"/>
                <w:bCs/>
              </w:rPr>
            </w:pPr>
            <w:r w:rsidRPr="0005211C">
              <w:rPr>
                <w:rFonts w:ascii="Times New Roman" w:hAnsi="Times New Roman"/>
                <w:bCs/>
              </w:rPr>
              <w:t>1.005</w:t>
            </w:r>
          </w:p>
        </w:tc>
        <w:tc>
          <w:tcPr>
            <w:tcW w:w="1292" w:type="pct"/>
            <w:tcBorders>
              <w:top w:val="single" w:sz="4" w:space="0" w:color="auto"/>
              <w:left w:val="single" w:sz="4" w:space="0" w:color="auto"/>
              <w:bottom w:val="single" w:sz="4" w:space="0" w:color="auto"/>
              <w:right w:val="single" w:sz="4" w:space="0" w:color="auto"/>
            </w:tcBorders>
            <w:vAlign w:val="center"/>
            <w:hideMark/>
          </w:tcPr>
          <w:p w14:paraId="4F98102F" w14:textId="77777777" w:rsidR="006C543B" w:rsidRPr="0005211C" w:rsidRDefault="006C543B" w:rsidP="001753E8">
            <w:pPr>
              <w:rPr>
                <w:rFonts w:ascii="Times New Roman" w:hAnsi="Times New Roman"/>
                <w:bCs/>
              </w:rPr>
            </w:pPr>
            <w:r w:rsidRPr="0005211C">
              <w:rPr>
                <w:rFonts w:ascii="Times New Roman" w:hAnsi="Times New Roman"/>
              </w:rPr>
              <w:t>I would find a credit card easy to use</w:t>
            </w:r>
          </w:p>
        </w:tc>
        <w:tc>
          <w:tcPr>
            <w:tcW w:w="477" w:type="pct"/>
            <w:tcBorders>
              <w:top w:val="single" w:sz="4" w:space="0" w:color="auto"/>
              <w:left w:val="single" w:sz="4" w:space="0" w:color="auto"/>
              <w:bottom w:val="single" w:sz="4" w:space="0" w:color="auto"/>
              <w:right w:val="single" w:sz="4" w:space="0" w:color="auto"/>
            </w:tcBorders>
            <w:hideMark/>
          </w:tcPr>
          <w:p w14:paraId="17B1CB65" w14:textId="77777777" w:rsidR="006C543B" w:rsidRPr="0005211C" w:rsidRDefault="006C543B" w:rsidP="001753E8">
            <w:pPr>
              <w:jc w:val="center"/>
              <w:rPr>
                <w:rFonts w:ascii="Times New Roman" w:hAnsi="Times New Roman"/>
                <w:bCs/>
              </w:rPr>
            </w:pPr>
            <w:r w:rsidRPr="0005211C">
              <w:rPr>
                <w:rFonts w:ascii="Times New Roman" w:hAnsi="Times New Roman"/>
                <w:bCs/>
              </w:rPr>
              <w:t>6.34</w:t>
            </w:r>
          </w:p>
        </w:tc>
        <w:tc>
          <w:tcPr>
            <w:tcW w:w="629" w:type="pct"/>
            <w:tcBorders>
              <w:top w:val="single" w:sz="4" w:space="0" w:color="auto"/>
              <w:left w:val="single" w:sz="4" w:space="0" w:color="auto"/>
              <w:bottom w:val="single" w:sz="4" w:space="0" w:color="auto"/>
              <w:right w:val="single" w:sz="4" w:space="0" w:color="auto"/>
            </w:tcBorders>
            <w:hideMark/>
          </w:tcPr>
          <w:p w14:paraId="1AD49FE2" w14:textId="77777777" w:rsidR="006C543B" w:rsidRPr="0005211C" w:rsidRDefault="006C543B" w:rsidP="001753E8">
            <w:pPr>
              <w:jc w:val="center"/>
              <w:rPr>
                <w:rFonts w:ascii="Times New Roman" w:hAnsi="Times New Roman"/>
                <w:bCs/>
              </w:rPr>
            </w:pPr>
            <w:r w:rsidRPr="0005211C">
              <w:rPr>
                <w:rFonts w:ascii="Times New Roman" w:hAnsi="Times New Roman"/>
                <w:bCs/>
              </w:rPr>
              <w:t>0.978</w:t>
            </w:r>
          </w:p>
        </w:tc>
      </w:tr>
      <w:tr w:rsidR="006C543B" w:rsidRPr="0005211C" w14:paraId="645CEAA7"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14489101" w14:textId="77777777" w:rsidR="006C543B" w:rsidRPr="0005211C" w:rsidRDefault="006C543B" w:rsidP="001753E8">
            <w:pPr>
              <w:rPr>
                <w:rFonts w:ascii="Times New Roman" w:hAnsi="Times New Roman"/>
                <w:bCs/>
              </w:rPr>
            </w:pPr>
            <w:r w:rsidRPr="0005211C">
              <w:rPr>
                <w:rFonts w:ascii="Times New Roman" w:hAnsi="Times New Roman"/>
                <w:bCs/>
              </w:rPr>
              <w:t>7</w:t>
            </w:r>
          </w:p>
        </w:tc>
        <w:tc>
          <w:tcPr>
            <w:tcW w:w="1278" w:type="pct"/>
            <w:tcBorders>
              <w:top w:val="single" w:sz="4" w:space="0" w:color="auto"/>
              <w:left w:val="single" w:sz="4" w:space="0" w:color="auto"/>
              <w:bottom w:val="single" w:sz="4" w:space="0" w:color="auto"/>
              <w:right w:val="single" w:sz="4" w:space="0" w:color="auto"/>
            </w:tcBorders>
            <w:vAlign w:val="center"/>
            <w:hideMark/>
          </w:tcPr>
          <w:p w14:paraId="3EEF8A70" w14:textId="77777777" w:rsidR="006C543B" w:rsidRPr="0005211C" w:rsidRDefault="006C543B" w:rsidP="001753E8">
            <w:pPr>
              <w:rPr>
                <w:rFonts w:ascii="Times New Roman" w:hAnsi="Times New Roman"/>
                <w:bCs/>
              </w:rPr>
            </w:pPr>
            <w:r w:rsidRPr="0005211C">
              <w:rPr>
                <w:rFonts w:ascii="Times New Roman" w:hAnsi="Times New Roman"/>
              </w:rPr>
              <w:t>I can’t trust PayPal online</w:t>
            </w:r>
          </w:p>
        </w:tc>
        <w:tc>
          <w:tcPr>
            <w:tcW w:w="513" w:type="pct"/>
            <w:tcBorders>
              <w:top w:val="single" w:sz="4" w:space="0" w:color="auto"/>
              <w:left w:val="single" w:sz="4" w:space="0" w:color="auto"/>
              <w:bottom w:val="single" w:sz="4" w:space="0" w:color="auto"/>
              <w:right w:val="single" w:sz="4" w:space="0" w:color="auto"/>
            </w:tcBorders>
            <w:vAlign w:val="center"/>
            <w:hideMark/>
          </w:tcPr>
          <w:p w14:paraId="069EB193" w14:textId="77777777" w:rsidR="006C543B" w:rsidRPr="0005211C" w:rsidRDefault="006C543B" w:rsidP="001753E8">
            <w:pPr>
              <w:jc w:val="center"/>
              <w:rPr>
                <w:rFonts w:ascii="Times New Roman" w:hAnsi="Times New Roman"/>
                <w:bCs/>
              </w:rPr>
            </w:pPr>
            <w:r w:rsidRPr="0005211C">
              <w:rPr>
                <w:rFonts w:ascii="Times New Roman" w:hAnsi="Times New Roman"/>
                <w:bCs/>
              </w:rPr>
              <w:t>2.69</w:t>
            </w:r>
          </w:p>
        </w:tc>
        <w:tc>
          <w:tcPr>
            <w:tcW w:w="629" w:type="pct"/>
            <w:tcBorders>
              <w:top w:val="single" w:sz="4" w:space="0" w:color="auto"/>
              <w:left w:val="single" w:sz="4" w:space="0" w:color="auto"/>
              <w:bottom w:val="single" w:sz="4" w:space="0" w:color="auto"/>
              <w:right w:val="single" w:sz="4" w:space="0" w:color="auto"/>
            </w:tcBorders>
            <w:vAlign w:val="center"/>
            <w:hideMark/>
          </w:tcPr>
          <w:p w14:paraId="110F0170" w14:textId="77777777" w:rsidR="006C543B" w:rsidRPr="0005211C" w:rsidRDefault="006C543B" w:rsidP="001753E8">
            <w:pPr>
              <w:jc w:val="center"/>
              <w:rPr>
                <w:rFonts w:ascii="Times New Roman" w:hAnsi="Times New Roman"/>
                <w:bCs/>
              </w:rPr>
            </w:pPr>
            <w:r w:rsidRPr="0005211C">
              <w:rPr>
                <w:rFonts w:ascii="Times New Roman" w:hAnsi="Times New Roman"/>
                <w:bCs/>
              </w:rPr>
              <w:t>1.749</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7B6DF89" w14:textId="77777777" w:rsidR="006C543B" w:rsidRPr="0005211C" w:rsidRDefault="006C543B" w:rsidP="001753E8">
            <w:pPr>
              <w:rPr>
                <w:rFonts w:ascii="Times New Roman" w:hAnsi="Times New Roman"/>
                <w:bCs/>
              </w:rPr>
            </w:pPr>
            <w:r w:rsidRPr="0005211C">
              <w:rPr>
                <w:rFonts w:ascii="Times New Roman" w:hAnsi="Times New Roman"/>
              </w:rPr>
              <w:t>I can’t trust a credit card online</w:t>
            </w:r>
          </w:p>
        </w:tc>
        <w:tc>
          <w:tcPr>
            <w:tcW w:w="477" w:type="pct"/>
            <w:tcBorders>
              <w:top w:val="single" w:sz="4" w:space="0" w:color="auto"/>
              <w:left w:val="single" w:sz="4" w:space="0" w:color="auto"/>
              <w:bottom w:val="single" w:sz="4" w:space="0" w:color="auto"/>
              <w:right w:val="single" w:sz="4" w:space="0" w:color="auto"/>
            </w:tcBorders>
            <w:hideMark/>
          </w:tcPr>
          <w:p w14:paraId="0DAA46F1" w14:textId="77777777" w:rsidR="006C543B" w:rsidRPr="0005211C" w:rsidRDefault="006C543B" w:rsidP="001753E8">
            <w:pPr>
              <w:jc w:val="center"/>
              <w:rPr>
                <w:rFonts w:ascii="Times New Roman" w:hAnsi="Times New Roman"/>
                <w:bCs/>
              </w:rPr>
            </w:pPr>
            <w:r w:rsidRPr="0005211C">
              <w:rPr>
                <w:rFonts w:ascii="Times New Roman" w:hAnsi="Times New Roman"/>
                <w:bCs/>
              </w:rPr>
              <w:t>3.41</w:t>
            </w:r>
          </w:p>
        </w:tc>
        <w:tc>
          <w:tcPr>
            <w:tcW w:w="629" w:type="pct"/>
            <w:tcBorders>
              <w:top w:val="single" w:sz="4" w:space="0" w:color="auto"/>
              <w:left w:val="single" w:sz="4" w:space="0" w:color="auto"/>
              <w:bottom w:val="single" w:sz="4" w:space="0" w:color="auto"/>
              <w:right w:val="single" w:sz="4" w:space="0" w:color="auto"/>
            </w:tcBorders>
            <w:hideMark/>
          </w:tcPr>
          <w:p w14:paraId="5870398E" w14:textId="77777777" w:rsidR="006C543B" w:rsidRPr="0005211C" w:rsidRDefault="006C543B" w:rsidP="001753E8">
            <w:pPr>
              <w:jc w:val="center"/>
              <w:rPr>
                <w:rFonts w:ascii="Times New Roman" w:hAnsi="Times New Roman"/>
                <w:bCs/>
              </w:rPr>
            </w:pPr>
            <w:r w:rsidRPr="0005211C">
              <w:rPr>
                <w:rFonts w:ascii="Times New Roman" w:hAnsi="Times New Roman"/>
                <w:bCs/>
              </w:rPr>
              <w:t>1.766</w:t>
            </w:r>
          </w:p>
        </w:tc>
      </w:tr>
      <w:tr w:rsidR="006C543B" w:rsidRPr="0005211C" w14:paraId="5238F48A"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5BA3025A" w14:textId="77777777" w:rsidR="006C543B" w:rsidRPr="0005211C" w:rsidRDefault="006C543B" w:rsidP="001753E8">
            <w:pPr>
              <w:rPr>
                <w:rFonts w:ascii="Times New Roman" w:hAnsi="Times New Roman"/>
                <w:bCs/>
              </w:rPr>
            </w:pPr>
            <w:r w:rsidRPr="0005211C">
              <w:rPr>
                <w:rFonts w:ascii="Times New Roman" w:hAnsi="Times New Roman"/>
                <w:bCs/>
              </w:rPr>
              <w:t>8</w:t>
            </w:r>
          </w:p>
        </w:tc>
        <w:tc>
          <w:tcPr>
            <w:tcW w:w="1278" w:type="pct"/>
            <w:tcBorders>
              <w:top w:val="single" w:sz="4" w:space="0" w:color="auto"/>
              <w:left w:val="single" w:sz="4" w:space="0" w:color="auto"/>
              <w:bottom w:val="single" w:sz="4" w:space="0" w:color="auto"/>
              <w:right w:val="single" w:sz="4" w:space="0" w:color="auto"/>
            </w:tcBorders>
            <w:vAlign w:val="center"/>
            <w:hideMark/>
          </w:tcPr>
          <w:p w14:paraId="179E0FF0" w14:textId="77777777" w:rsidR="006C543B" w:rsidRPr="0005211C" w:rsidRDefault="006C543B" w:rsidP="001753E8">
            <w:pPr>
              <w:rPr>
                <w:rFonts w:ascii="Times New Roman" w:hAnsi="Times New Roman"/>
                <w:bCs/>
              </w:rPr>
            </w:pPr>
            <w:r w:rsidRPr="0005211C">
              <w:rPr>
                <w:rFonts w:ascii="Times New Roman" w:hAnsi="Times New Roman"/>
              </w:rPr>
              <w:t>My personal information may not be kept private</w:t>
            </w:r>
          </w:p>
        </w:tc>
        <w:tc>
          <w:tcPr>
            <w:tcW w:w="513" w:type="pct"/>
            <w:tcBorders>
              <w:top w:val="single" w:sz="4" w:space="0" w:color="auto"/>
              <w:left w:val="single" w:sz="4" w:space="0" w:color="auto"/>
              <w:bottom w:val="single" w:sz="4" w:space="0" w:color="auto"/>
              <w:right w:val="single" w:sz="4" w:space="0" w:color="auto"/>
            </w:tcBorders>
            <w:vAlign w:val="center"/>
            <w:hideMark/>
          </w:tcPr>
          <w:p w14:paraId="25D62A7A" w14:textId="77777777" w:rsidR="006C543B" w:rsidRPr="0005211C" w:rsidRDefault="006C543B" w:rsidP="001753E8">
            <w:pPr>
              <w:jc w:val="center"/>
              <w:rPr>
                <w:rFonts w:ascii="Times New Roman" w:hAnsi="Times New Roman"/>
                <w:bCs/>
              </w:rPr>
            </w:pPr>
            <w:r w:rsidRPr="0005211C">
              <w:rPr>
                <w:rFonts w:ascii="Times New Roman" w:hAnsi="Times New Roman"/>
                <w:bCs/>
              </w:rPr>
              <w:t>3.26</w:t>
            </w:r>
          </w:p>
        </w:tc>
        <w:tc>
          <w:tcPr>
            <w:tcW w:w="629" w:type="pct"/>
            <w:tcBorders>
              <w:top w:val="single" w:sz="4" w:space="0" w:color="auto"/>
              <w:left w:val="single" w:sz="4" w:space="0" w:color="auto"/>
              <w:bottom w:val="single" w:sz="4" w:space="0" w:color="auto"/>
              <w:right w:val="single" w:sz="4" w:space="0" w:color="auto"/>
            </w:tcBorders>
            <w:vAlign w:val="center"/>
            <w:hideMark/>
          </w:tcPr>
          <w:p w14:paraId="24285E51" w14:textId="77777777" w:rsidR="006C543B" w:rsidRPr="0005211C" w:rsidRDefault="006C543B" w:rsidP="001753E8">
            <w:pPr>
              <w:jc w:val="center"/>
              <w:rPr>
                <w:rFonts w:ascii="Times New Roman" w:hAnsi="Times New Roman"/>
                <w:bCs/>
              </w:rPr>
            </w:pPr>
            <w:r w:rsidRPr="0005211C">
              <w:rPr>
                <w:rFonts w:ascii="Times New Roman" w:hAnsi="Times New Roman"/>
                <w:bCs/>
              </w:rPr>
              <w:t>1.712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3BB714A8" w14:textId="77777777" w:rsidR="006C543B" w:rsidRPr="0005211C" w:rsidRDefault="006C543B" w:rsidP="001753E8">
            <w:pPr>
              <w:rPr>
                <w:rFonts w:ascii="Times New Roman" w:hAnsi="Times New Roman"/>
                <w:bCs/>
              </w:rPr>
            </w:pPr>
            <w:r w:rsidRPr="0005211C">
              <w:rPr>
                <w:rFonts w:ascii="Times New Roman" w:hAnsi="Times New Roman"/>
              </w:rPr>
              <w:t>My personal information may not be kept private</w:t>
            </w:r>
          </w:p>
        </w:tc>
        <w:tc>
          <w:tcPr>
            <w:tcW w:w="477" w:type="pct"/>
            <w:tcBorders>
              <w:top w:val="single" w:sz="4" w:space="0" w:color="auto"/>
              <w:left w:val="single" w:sz="4" w:space="0" w:color="auto"/>
              <w:bottom w:val="single" w:sz="4" w:space="0" w:color="auto"/>
              <w:right w:val="single" w:sz="4" w:space="0" w:color="auto"/>
            </w:tcBorders>
            <w:hideMark/>
          </w:tcPr>
          <w:p w14:paraId="79A03297" w14:textId="77777777" w:rsidR="006C543B" w:rsidRPr="0005211C" w:rsidRDefault="006C543B" w:rsidP="001753E8">
            <w:pPr>
              <w:jc w:val="center"/>
              <w:rPr>
                <w:rFonts w:ascii="Times New Roman" w:hAnsi="Times New Roman"/>
                <w:bCs/>
              </w:rPr>
            </w:pPr>
            <w:r w:rsidRPr="0005211C">
              <w:rPr>
                <w:rFonts w:ascii="Times New Roman" w:hAnsi="Times New Roman"/>
                <w:bCs/>
              </w:rPr>
              <w:t>3.95</w:t>
            </w:r>
          </w:p>
        </w:tc>
        <w:tc>
          <w:tcPr>
            <w:tcW w:w="629" w:type="pct"/>
            <w:tcBorders>
              <w:top w:val="single" w:sz="4" w:space="0" w:color="auto"/>
              <w:left w:val="single" w:sz="4" w:space="0" w:color="auto"/>
              <w:bottom w:val="single" w:sz="4" w:space="0" w:color="auto"/>
              <w:right w:val="single" w:sz="4" w:space="0" w:color="auto"/>
            </w:tcBorders>
            <w:hideMark/>
          </w:tcPr>
          <w:p w14:paraId="11C1C897" w14:textId="77777777" w:rsidR="006C543B" w:rsidRPr="0005211C" w:rsidRDefault="006C543B" w:rsidP="001753E8">
            <w:pPr>
              <w:jc w:val="center"/>
              <w:rPr>
                <w:rFonts w:ascii="Times New Roman" w:hAnsi="Times New Roman"/>
                <w:bCs/>
              </w:rPr>
            </w:pPr>
            <w:r w:rsidRPr="0005211C">
              <w:rPr>
                <w:rFonts w:ascii="Times New Roman" w:hAnsi="Times New Roman"/>
                <w:bCs/>
              </w:rPr>
              <w:t>1.623</w:t>
            </w:r>
          </w:p>
        </w:tc>
      </w:tr>
      <w:tr w:rsidR="006C543B" w:rsidRPr="0005211C" w14:paraId="2004D58F"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6E0A2800" w14:textId="77777777" w:rsidR="006C543B" w:rsidRPr="0005211C" w:rsidRDefault="006C543B" w:rsidP="001753E8">
            <w:pPr>
              <w:rPr>
                <w:rFonts w:ascii="Times New Roman" w:hAnsi="Times New Roman"/>
                <w:bCs/>
              </w:rPr>
            </w:pPr>
            <w:r w:rsidRPr="0005211C">
              <w:rPr>
                <w:rFonts w:ascii="Times New Roman" w:hAnsi="Times New Roman"/>
                <w:bCs/>
              </w:rPr>
              <w:t>9</w:t>
            </w:r>
          </w:p>
        </w:tc>
        <w:tc>
          <w:tcPr>
            <w:tcW w:w="1278" w:type="pct"/>
            <w:tcBorders>
              <w:top w:val="single" w:sz="4" w:space="0" w:color="auto"/>
              <w:left w:val="single" w:sz="4" w:space="0" w:color="auto"/>
              <w:bottom w:val="single" w:sz="4" w:space="0" w:color="auto"/>
              <w:right w:val="single" w:sz="4" w:space="0" w:color="auto"/>
            </w:tcBorders>
            <w:vAlign w:val="center"/>
            <w:hideMark/>
          </w:tcPr>
          <w:p w14:paraId="16AD67FC" w14:textId="77777777" w:rsidR="006C543B" w:rsidRPr="0005211C" w:rsidRDefault="006C543B" w:rsidP="001753E8">
            <w:pPr>
              <w:rPr>
                <w:rFonts w:ascii="Times New Roman" w:hAnsi="Times New Roman"/>
                <w:bCs/>
              </w:rPr>
            </w:pPr>
            <w:r w:rsidRPr="0005211C">
              <w:rPr>
                <w:rFonts w:ascii="Times New Roman" w:hAnsi="Times New Roman"/>
              </w:rPr>
              <w:t>PayPal may not be secure</w:t>
            </w:r>
          </w:p>
        </w:tc>
        <w:tc>
          <w:tcPr>
            <w:tcW w:w="513" w:type="pct"/>
            <w:tcBorders>
              <w:top w:val="single" w:sz="4" w:space="0" w:color="auto"/>
              <w:left w:val="single" w:sz="4" w:space="0" w:color="auto"/>
              <w:bottom w:val="single" w:sz="4" w:space="0" w:color="auto"/>
              <w:right w:val="single" w:sz="4" w:space="0" w:color="auto"/>
            </w:tcBorders>
            <w:vAlign w:val="center"/>
            <w:hideMark/>
          </w:tcPr>
          <w:p w14:paraId="157AFC40" w14:textId="77777777" w:rsidR="006C543B" w:rsidRPr="0005211C" w:rsidRDefault="006C543B" w:rsidP="001753E8">
            <w:pPr>
              <w:jc w:val="center"/>
              <w:rPr>
                <w:rFonts w:ascii="Times New Roman" w:hAnsi="Times New Roman"/>
                <w:bCs/>
              </w:rPr>
            </w:pPr>
            <w:r w:rsidRPr="0005211C">
              <w:rPr>
                <w:rFonts w:ascii="Times New Roman" w:hAnsi="Times New Roman"/>
                <w:bCs/>
              </w:rPr>
              <w:t>2.69</w:t>
            </w:r>
          </w:p>
        </w:tc>
        <w:tc>
          <w:tcPr>
            <w:tcW w:w="629" w:type="pct"/>
            <w:tcBorders>
              <w:top w:val="single" w:sz="4" w:space="0" w:color="auto"/>
              <w:left w:val="single" w:sz="4" w:space="0" w:color="auto"/>
              <w:bottom w:val="single" w:sz="4" w:space="0" w:color="auto"/>
              <w:right w:val="single" w:sz="4" w:space="0" w:color="auto"/>
            </w:tcBorders>
            <w:vAlign w:val="center"/>
            <w:hideMark/>
          </w:tcPr>
          <w:p w14:paraId="2A2BE497" w14:textId="77777777" w:rsidR="006C543B" w:rsidRPr="0005211C" w:rsidRDefault="006C543B" w:rsidP="001753E8">
            <w:pPr>
              <w:jc w:val="center"/>
              <w:rPr>
                <w:rFonts w:ascii="Times New Roman" w:hAnsi="Times New Roman"/>
                <w:bCs/>
              </w:rPr>
            </w:pPr>
            <w:r w:rsidRPr="0005211C">
              <w:rPr>
                <w:rFonts w:ascii="Times New Roman" w:hAnsi="Times New Roman"/>
                <w:bCs/>
              </w:rPr>
              <w:t>1.454</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0ED3750" w14:textId="77777777" w:rsidR="006C543B" w:rsidRPr="0005211C" w:rsidRDefault="006C543B" w:rsidP="001753E8">
            <w:pPr>
              <w:rPr>
                <w:rFonts w:ascii="Times New Roman" w:hAnsi="Times New Roman"/>
                <w:bCs/>
              </w:rPr>
            </w:pPr>
            <w:r w:rsidRPr="0005211C">
              <w:rPr>
                <w:rFonts w:ascii="Times New Roman" w:hAnsi="Times New Roman"/>
              </w:rPr>
              <w:t>My credit card number may not be secure</w:t>
            </w:r>
          </w:p>
        </w:tc>
        <w:tc>
          <w:tcPr>
            <w:tcW w:w="477" w:type="pct"/>
            <w:tcBorders>
              <w:top w:val="single" w:sz="4" w:space="0" w:color="auto"/>
              <w:left w:val="single" w:sz="4" w:space="0" w:color="auto"/>
              <w:bottom w:val="single" w:sz="4" w:space="0" w:color="auto"/>
              <w:right w:val="single" w:sz="4" w:space="0" w:color="auto"/>
            </w:tcBorders>
            <w:hideMark/>
          </w:tcPr>
          <w:p w14:paraId="576FFCAF" w14:textId="77777777" w:rsidR="006C543B" w:rsidRPr="0005211C" w:rsidRDefault="006C543B" w:rsidP="001753E8">
            <w:pPr>
              <w:jc w:val="center"/>
              <w:rPr>
                <w:rFonts w:ascii="Times New Roman" w:hAnsi="Times New Roman"/>
                <w:bCs/>
              </w:rPr>
            </w:pPr>
            <w:r w:rsidRPr="0005211C">
              <w:rPr>
                <w:rFonts w:ascii="Times New Roman" w:hAnsi="Times New Roman"/>
                <w:bCs/>
              </w:rPr>
              <w:t>3.75</w:t>
            </w:r>
          </w:p>
        </w:tc>
        <w:tc>
          <w:tcPr>
            <w:tcW w:w="629" w:type="pct"/>
            <w:tcBorders>
              <w:top w:val="single" w:sz="4" w:space="0" w:color="auto"/>
              <w:left w:val="single" w:sz="4" w:space="0" w:color="auto"/>
              <w:bottom w:val="single" w:sz="4" w:space="0" w:color="auto"/>
              <w:right w:val="single" w:sz="4" w:space="0" w:color="auto"/>
            </w:tcBorders>
            <w:hideMark/>
          </w:tcPr>
          <w:p w14:paraId="7E3DB2E4" w14:textId="77777777" w:rsidR="006C543B" w:rsidRPr="0005211C" w:rsidRDefault="006C543B" w:rsidP="001753E8">
            <w:pPr>
              <w:jc w:val="center"/>
              <w:rPr>
                <w:rFonts w:ascii="Times New Roman" w:hAnsi="Times New Roman"/>
                <w:bCs/>
              </w:rPr>
            </w:pPr>
            <w:r w:rsidRPr="0005211C">
              <w:rPr>
                <w:rFonts w:ascii="Times New Roman" w:hAnsi="Times New Roman"/>
                <w:bCs/>
              </w:rPr>
              <w:t>1.575</w:t>
            </w:r>
          </w:p>
        </w:tc>
      </w:tr>
    </w:tbl>
    <w:p w14:paraId="748184D2" w14:textId="77777777" w:rsidR="006C543B" w:rsidRPr="0005211C" w:rsidRDefault="006C543B" w:rsidP="006C543B">
      <w:pPr>
        <w:spacing w:line="480" w:lineRule="auto"/>
        <w:rPr>
          <w:rFonts w:ascii="Times New Roman" w:hAnsi="Times New Roman"/>
          <w:bCs/>
        </w:rPr>
      </w:pPr>
    </w:p>
    <w:p w14:paraId="27D15D22" w14:textId="77777777" w:rsidR="006C543B" w:rsidRPr="0005211C" w:rsidRDefault="006C543B" w:rsidP="006C543B">
      <w:pPr>
        <w:spacing w:line="360" w:lineRule="auto"/>
        <w:rPr>
          <w:rFonts w:ascii="Times New Roman" w:hAnsi="Times New Roman"/>
          <w:bCs/>
        </w:rPr>
      </w:pPr>
      <w:r>
        <w:rPr>
          <w:rFonts w:ascii="Times New Roman" w:hAnsi="Times New Roman"/>
          <w:bCs/>
        </w:rPr>
        <w:fldChar w:fldCharType="begin"/>
      </w:r>
      <w:r>
        <w:rPr>
          <w:rFonts w:ascii="Times New Roman" w:hAnsi="Times New Roman"/>
          <w:bCs/>
        </w:rPr>
        <w:instrText xml:space="preserve"> REF _Ref16151346 \h  \* MERGEFORMAT </w:instrText>
      </w:r>
      <w:r>
        <w:rPr>
          <w:rFonts w:ascii="Times New Roman" w:hAnsi="Times New Roman"/>
          <w:bCs/>
        </w:rPr>
        <w:fldChar w:fldCharType="separate"/>
      </w:r>
      <w:r>
        <w:rPr>
          <w:rFonts w:ascii="Times New Roman" w:hAnsi="Times New Roman"/>
          <w:b/>
        </w:rPr>
        <w:t>Error! Reference source not found.</w:t>
      </w:r>
      <w:r>
        <w:rPr>
          <w:rFonts w:ascii="Times New Roman" w:hAnsi="Times New Roman"/>
          <w:bCs/>
        </w:rPr>
        <w:fldChar w:fldCharType="end"/>
      </w:r>
      <w:r>
        <w:rPr>
          <w:rFonts w:ascii="Times New Roman" w:hAnsi="Times New Roman"/>
          <w:bCs/>
        </w:rPr>
        <w:t xml:space="preserve"> </w:t>
      </w:r>
      <w:r w:rsidRPr="0005211C">
        <w:rPr>
          <w:rFonts w:ascii="Times New Roman" w:hAnsi="Times New Roman"/>
          <w:bCs/>
        </w:rPr>
        <w:t xml:space="preserve">above shows the mean and standard deviation values in relation to each of the statements presented in </w:t>
      </w:r>
      <w:r>
        <w:rPr>
          <w:rFonts w:ascii="Times New Roman" w:hAnsi="Times New Roman"/>
          <w:bCs/>
        </w:rPr>
        <w:t>Q</w:t>
      </w:r>
      <w:r w:rsidRPr="0005211C">
        <w:rPr>
          <w:rFonts w:ascii="Times New Roman" w:hAnsi="Times New Roman"/>
          <w:bCs/>
        </w:rPr>
        <w:t xml:space="preserve">uestions 3 and 4 of the survey questionnaire. It is pertinent to note here that respondents have shown a greater extent of agreement or likelihood towards statements pertaining to the use of credit card as a payment method. This  implies that they have more confidence </w:t>
      </w:r>
      <w:r>
        <w:rPr>
          <w:rFonts w:ascii="Times New Roman" w:hAnsi="Times New Roman"/>
          <w:bCs/>
        </w:rPr>
        <w:t xml:space="preserve">in </w:t>
      </w:r>
      <w:r w:rsidRPr="0005211C">
        <w:rPr>
          <w:rFonts w:ascii="Times New Roman" w:hAnsi="Times New Roman"/>
          <w:bCs/>
        </w:rPr>
        <w:t xml:space="preserve">making payments through credit cards for online purchases. </w:t>
      </w:r>
      <w:r>
        <w:rPr>
          <w:rFonts w:ascii="Times New Roman" w:hAnsi="Times New Roman"/>
          <w:bCs/>
        </w:rPr>
        <w:t xml:space="preserve">When </w:t>
      </w:r>
      <w:r w:rsidRPr="0005211C">
        <w:rPr>
          <w:rFonts w:ascii="Times New Roman" w:hAnsi="Times New Roman"/>
          <w:bCs/>
        </w:rPr>
        <w:t xml:space="preserve">comparing the mean values from </w:t>
      </w:r>
      <w:r>
        <w:rPr>
          <w:rFonts w:ascii="Times New Roman" w:hAnsi="Times New Roman"/>
          <w:bCs/>
        </w:rPr>
        <w:t xml:space="preserve">the </w:t>
      </w:r>
      <w:r w:rsidRPr="0005211C">
        <w:rPr>
          <w:rFonts w:ascii="Times New Roman" w:hAnsi="Times New Roman"/>
          <w:bCs/>
        </w:rPr>
        <w:t xml:space="preserve">two columns, it can be noted that in most cases respondents have responded with higher values on average for credit cards as compared to PayPal. </w:t>
      </w:r>
      <w:r>
        <w:rPr>
          <w:rFonts w:ascii="Times New Roman" w:hAnsi="Times New Roman"/>
          <w:bCs/>
        </w:rPr>
        <w:t>Specifically</w:t>
      </w:r>
      <w:r w:rsidRPr="0005211C">
        <w:rPr>
          <w:rFonts w:ascii="Times New Roman" w:hAnsi="Times New Roman"/>
          <w:bCs/>
        </w:rPr>
        <w:t xml:space="preserve">, flexibility </w:t>
      </w:r>
      <w:r>
        <w:rPr>
          <w:rFonts w:ascii="Times New Roman" w:hAnsi="Times New Roman"/>
          <w:bCs/>
        </w:rPr>
        <w:t xml:space="preserve">of </w:t>
      </w:r>
      <w:r w:rsidRPr="0005211C">
        <w:rPr>
          <w:rFonts w:ascii="Times New Roman" w:hAnsi="Times New Roman"/>
          <w:bCs/>
        </w:rPr>
        <w:t>use, ease of learning, ease of use, clarity and understanding, becoming skillful at using, trust, privacy and security, all have considerable difference</w:t>
      </w:r>
      <w:r>
        <w:rPr>
          <w:rFonts w:ascii="Times New Roman" w:hAnsi="Times New Roman"/>
          <w:bCs/>
        </w:rPr>
        <w:t>s</w:t>
      </w:r>
      <w:r w:rsidRPr="0005211C">
        <w:rPr>
          <w:rFonts w:ascii="Times New Roman" w:hAnsi="Times New Roman"/>
          <w:bCs/>
        </w:rPr>
        <w:t xml:space="preserve"> in mean values.</w:t>
      </w:r>
    </w:p>
    <w:p w14:paraId="25EEAA1C" w14:textId="77777777" w:rsidR="006C543B" w:rsidRPr="0005211C" w:rsidRDefault="006C543B" w:rsidP="006C543B">
      <w:pPr>
        <w:spacing w:line="360" w:lineRule="auto"/>
        <w:rPr>
          <w:rFonts w:ascii="Times New Roman" w:hAnsi="Times New Roman"/>
          <w:bCs/>
        </w:rPr>
      </w:pPr>
      <w:r w:rsidRPr="0005211C">
        <w:rPr>
          <w:rFonts w:ascii="Times New Roman" w:hAnsi="Times New Roman"/>
          <w:bCs/>
        </w:rPr>
        <w:t xml:space="preserve">The analysis of variance is helpful in gaining an understanding as to the significance of the differences in the mean values of responses attributable to PayPal and credit card. This further enables </w:t>
      </w:r>
      <w:r>
        <w:rPr>
          <w:rFonts w:ascii="Times New Roman" w:hAnsi="Times New Roman"/>
          <w:bCs/>
        </w:rPr>
        <w:t xml:space="preserve">coming to a conclusion about which </w:t>
      </w:r>
      <w:r w:rsidRPr="0005211C">
        <w:rPr>
          <w:rFonts w:ascii="Times New Roman" w:hAnsi="Times New Roman"/>
          <w:bCs/>
        </w:rPr>
        <w:t xml:space="preserve">factors show significant difference in the mean values and can be deemed as the determinants of the choice of payment methods for customers shopping online. </w:t>
      </w:r>
    </w:p>
    <w:p w14:paraId="5000B5F5" w14:textId="77777777" w:rsidR="006C543B" w:rsidRDefault="006C543B" w:rsidP="006C543B">
      <w:pPr>
        <w:spacing w:line="360" w:lineRule="auto"/>
        <w:rPr>
          <w:rFonts w:ascii="Times New Roman" w:hAnsi="Times New Roman"/>
          <w:bCs/>
        </w:rPr>
      </w:pPr>
      <w:r w:rsidRPr="0005211C">
        <w:rPr>
          <w:rFonts w:ascii="Times New Roman" w:hAnsi="Times New Roman"/>
          <w:bCs/>
        </w:rPr>
        <w:t xml:space="preserve">The table presented below shows which factors have a significantly different mean values and which factors show an insignificant difference.  </w:t>
      </w:r>
    </w:p>
    <w:p w14:paraId="46516446" w14:textId="77777777" w:rsidR="006C543B" w:rsidRDefault="006C543B" w:rsidP="006C543B">
      <w:pPr>
        <w:spacing w:line="360" w:lineRule="auto"/>
        <w:rPr>
          <w:rFonts w:ascii="Times New Roman" w:hAnsi="Times New Roman"/>
          <w:bCs/>
        </w:rPr>
      </w:pPr>
    </w:p>
    <w:p w14:paraId="3B80BD54" w14:textId="77777777" w:rsidR="006C543B" w:rsidRDefault="006C543B" w:rsidP="006C543B">
      <w:pPr>
        <w:spacing w:line="360" w:lineRule="auto"/>
        <w:rPr>
          <w:rFonts w:ascii="Times New Roman" w:hAnsi="Times New Roman"/>
          <w:bCs/>
        </w:rPr>
      </w:pPr>
    </w:p>
    <w:p w14:paraId="54EC0892" w14:textId="77777777" w:rsidR="006C543B" w:rsidRDefault="006C543B" w:rsidP="006C543B">
      <w:pPr>
        <w:spacing w:line="360" w:lineRule="auto"/>
        <w:rPr>
          <w:rFonts w:ascii="Times New Roman" w:hAnsi="Times New Roman"/>
          <w:bCs/>
        </w:rPr>
      </w:pPr>
    </w:p>
    <w:p w14:paraId="7E11A6B2" w14:textId="77777777" w:rsidR="006C543B" w:rsidRDefault="006C543B" w:rsidP="006C543B">
      <w:pPr>
        <w:spacing w:line="360" w:lineRule="auto"/>
        <w:rPr>
          <w:rFonts w:ascii="Times New Roman" w:hAnsi="Times New Roman"/>
          <w:bCs/>
        </w:rPr>
      </w:pPr>
    </w:p>
    <w:p w14:paraId="0634FCD2" w14:textId="77777777" w:rsidR="006C543B" w:rsidRPr="0042204A" w:rsidRDefault="006C543B" w:rsidP="006C543B">
      <w:pPr>
        <w:pStyle w:val="NoSpacing"/>
        <w:rPr>
          <w:b/>
          <w:sz w:val="24"/>
        </w:rPr>
      </w:pPr>
      <w:bookmarkStart w:id="106" w:name="_Toc34300550"/>
      <w:r w:rsidRPr="00FB78C9">
        <w:rPr>
          <w:b/>
          <w:sz w:val="24"/>
        </w:rPr>
        <w:t xml:space="preserve">Table </w:t>
      </w:r>
      <w:r>
        <w:rPr>
          <w:b/>
          <w:sz w:val="24"/>
        </w:rPr>
        <w:fldChar w:fldCharType="begin"/>
      </w:r>
      <w:r>
        <w:rPr>
          <w:b/>
          <w:sz w:val="24"/>
        </w:rPr>
        <w:instrText xml:space="preserve"> STYLEREF 1 \s </w:instrText>
      </w:r>
      <w:r>
        <w:rPr>
          <w:b/>
          <w:sz w:val="24"/>
        </w:rPr>
        <w:fldChar w:fldCharType="separate"/>
      </w:r>
      <w:r>
        <w:rPr>
          <w:rFonts w:hint="eastAsia"/>
          <w:b/>
          <w:noProof/>
          <w:sz w:val="24"/>
          <w:cs/>
        </w:rPr>
        <w:t>‎</w:t>
      </w:r>
      <w:r>
        <w:rPr>
          <w:b/>
          <w:noProof/>
          <w:sz w:val="24"/>
        </w:rPr>
        <w:t>4</w:t>
      </w:r>
      <w:r>
        <w:rPr>
          <w:b/>
          <w:sz w:val="24"/>
        </w:rPr>
        <w:fldChar w:fldCharType="end"/>
      </w:r>
      <w:r>
        <w:rPr>
          <w:b/>
          <w:sz w:val="24"/>
        </w:rPr>
        <w:t>.</w:t>
      </w:r>
      <w:r>
        <w:rPr>
          <w:b/>
          <w:sz w:val="24"/>
        </w:rPr>
        <w:fldChar w:fldCharType="begin"/>
      </w:r>
      <w:r>
        <w:rPr>
          <w:b/>
          <w:sz w:val="24"/>
        </w:rPr>
        <w:instrText xml:space="preserve"> SEQ Table \* ARABIC \s 1 </w:instrText>
      </w:r>
      <w:r>
        <w:rPr>
          <w:b/>
          <w:sz w:val="24"/>
        </w:rPr>
        <w:fldChar w:fldCharType="separate"/>
      </w:r>
      <w:r>
        <w:rPr>
          <w:b/>
          <w:noProof/>
          <w:sz w:val="24"/>
        </w:rPr>
        <w:t>12</w:t>
      </w:r>
      <w:r>
        <w:rPr>
          <w:b/>
          <w:sz w:val="24"/>
        </w:rPr>
        <w:fldChar w:fldCharType="end"/>
      </w:r>
      <w:r w:rsidRPr="0042204A">
        <w:rPr>
          <w:b/>
          <w:sz w:val="24"/>
        </w:rPr>
        <w:t>Mean and Significance of Difference</w:t>
      </w:r>
      <w:bookmarkEnd w:id="106"/>
    </w:p>
    <w:tbl>
      <w:tblPr>
        <w:tblW w:w="5000" w:type="pct"/>
        <w:tblLook w:val="04A0" w:firstRow="1" w:lastRow="0" w:firstColumn="1" w:lastColumn="0" w:noHBand="0" w:noVBand="1"/>
      </w:tblPr>
      <w:tblGrid>
        <w:gridCol w:w="336"/>
        <w:gridCol w:w="2016"/>
        <w:gridCol w:w="803"/>
        <w:gridCol w:w="2198"/>
        <w:gridCol w:w="803"/>
        <w:gridCol w:w="2854"/>
      </w:tblGrid>
      <w:tr w:rsidR="006C543B" w:rsidRPr="0005211C" w14:paraId="4D5F93C5" w14:textId="77777777" w:rsidTr="001753E8">
        <w:trPr>
          <w:tblHeader/>
        </w:trPr>
        <w:tc>
          <w:tcPr>
            <w:tcW w:w="182" w:type="pct"/>
            <w:tcBorders>
              <w:top w:val="single" w:sz="4" w:space="0" w:color="auto"/>
              <w:left w:val="single" w:sz="4" w:space="0" w:color="auto"/>
              <w:bottom w:val="single" w:sz="4" w:space="0" w:color="auto"/>
              <w:right w:val="single" w:sz="4" w:space="0" w:color="auto"/>
            </w:tcBorders>
            <w:vAlign w:val="center"/>
          </w:tcPr>
          <w:p w14:paraId="39D3A509" w14:textId="77777777" w:rsidR="006C543B" w:rsidRPr="0005211C" w:rsidRDefault="006C543B" w:rsidP="001753E8">
            <w:pPr>
              <w:jc w:val="center"/>
              <w:rPr>
                <w:rFonts w:ascii="Times New Roman" w:hAnsi="Times New Roman"/>
                <w:bCs/>
              </w:rPr>
            </w:pPr>
          </w:p>
        </w:tc>
        <w:tc>
          <w:tcPr>
            <w:tcW w:w="1128" w:type="pct"/>
            <w:tcBorders>
              <w:top w:val="single" w:sz="4" w:space="0" w:color="auto"/>
              <w:left w:val="single" w:sz="4" w:space="0" w:color="auto"/>
              <w:bottom w:val="single" w:sz="4" w:space="0" w:color="auto"/>
              <w:right w:val="single" w:sz="4" w:space="0" w:color="auto"/>
            </w:tcBorders>
            <w:vAlign w:val="center"/>
            <w:hideMark/>
          </w:tcPr>
          <w:p w14:paraId="076F0C36" w14:textId="77777777" w:rsidR="006C543B" w:rsidRPr="0005211C" w:rsidRDefault="006C543B" w:rsidP="001753E8">
            <w:pPr>
              <w:jc w:val="center"/>
              <w:rPr>
                <w:rFonts w:ascii="Times New Roman" w:hAnsi="Times New Roman"/>
                <w:b/>
                <w:bCs/>
              </w:rPr>
            </w:pPr>
            <w:r w:rsidRPr="0005211C">
              <w:rPr>
                <w:rFonts w:ascii="Times New Roman" w:hAnsi="Times New Roman"/>
                <w:b/>
                <w:bCs/>
              </w:rPr>
              <w:t>Statement</w:t>
            </w:r>
          </w:p>
        </w:tc>
        <w:tc>
          <w:tcPr>
            <w:tcW w:w="434" w:type="pct"/>
            <w:tcBorders>
              <w:top w:val="single" w:sz="4" w:space="0" w:color="auto"/>
              <w:left w:val="single" w:sz="4" w:space="0" w:color="auto"/>
              <w:bottom w:val="single" w:sz="4" w:space="0" w:color="auto"/>
              <w:right w:val="single" w:sz="4" w:space="0" w:color="auto"/>
            </w:tcBorders>
            <w:vAlign w:val="center"/>
            <w:hideMark/>
          </w:tcPr>
          <w:p w14:paraId="4A342119" w14:textId="77777777" w:rsidR="006C543B" w:rsidRPr="0005211C" w:rsidRDefault="006C543B" w:rsidP="001753E8">
            <w:pPr>
              <w:jc w:val="center"/>
              <w:rPr>
                <w:rFonts w:ascii="Times New Roman" w:hAnsi="Times New Roman"/>
                <w:b/>
                <w:bCs/>
              </w:rPr>
            </w:pPr>
            <w:r w:rsidRPr="0005211C">
              <w:rPr>
                <w:rFonts w:ascii="Times New Roman" w:hAnsi="Times New Roman"/>
                <w:b/>
                <w:bCs/>
              </w:rPr>
              <w:t>Mean</w:t>
            </w:r>
          </w:p>
        </w:tc>
        <w:tc>
          <w:tcPr>
            <w:tcW w:w="1229" w:type="pct"/>
            <w:tcBorders>
              <w:top w:val="single" w:sz="4" w:space="0" w:color="auto"/>
              <w:left w:val="single" w:sz="4" w:space="0" w:color="auto"/>
              <w:bottom w:val="single" w:sz="4" w:space="0" w:color="auto"/>
              <w:right w:val="single" w:sz="4" w:space="0" w:color="auto"/>
            </w:tcBorders>
            <w:vAlign w:val="center"/>
            <w:hideMark/>
          </w:tcPr>
          <w:p w14:paraId="4CE69FBC" w14:textId="77777777" w:rsidR="006C543B" w:rsidRPr="0005211C" w:rsidRDefault="006C543B" w:rsidP="001753E8">
            <w:pPr>
              <w:jc w:val="center"/>
              <w:rPr>
                <w:rFonts w:ascii="Times New Roman" w:hAnsi="Times New Roman"/>
                <w:b/>
                <w:bCs/>
              </w:rPr>
            </w:pPr>
            <w:r w:rsidRPr="0005211C">
              <w:rPr>
                <w:rFonts w:ascii="Times New Roman" w:hAnsi="Times New Roman"/>
                <w:b/>
                <w:bCs/>
              </w:rPr>
              <w:t>Statement</w:t>
            </w:r>
          </w:p>
        </w:tc>
        <w:tc>
          <w:tcPr>
            <w:tcW w:w="434" w:type="pct"/>
            <w:tcBorders>
              <w:top w:val="single" w:sz="4" w:space="0" w:color="auto"/>
              <w:left w:val="single" w:sz="4" w:space="0" w:color="auto"/>
              <w:bottom w:val="single" w:sz="4" w:space="0" w:color="auto"/>
              <w:right w:val="single" w:sz="4" w:space="0" w:color="auto"/>
            </w:tcBorders>
            <w:vAlign w:val="center"/>
            <w:hideMark/>
          </w:tcPr>
          <w:p w14:paraId="468ADF77" w14:textId="77777777" w:rsidR="006C543B" w:rsidRPr="0005211C" w:rsidRDefault="006C543B" w:rsidP="001753E8">
            <w:pPr>
              <w:jc w:val="center"/>
              <w:rPr>
                <w:rFonts w:ascii="Times New Roman" w:hAnsi="Times New Roman"/>
                <w:b/>
                <w:bCs/>
              </w:rPr>
            </w:pPr>
            <w:r w:rsidRPr="0005211C">
              <w:rPr>
                <w:rFonts w:ascii="Times New Roman" w:hAnsi="Times New Roman"/>
                <w:b/>
                <w:bCs/>
              </w:rPr>
              <w:t>Mean</w:t>
            </w:r>
          </w:p>
        </w:tc>
        <w:tc>
          <w:tcPr>
            <w:tcW w:w="1593" w:type="pct"/>
            <w:tcBorders>
              <w:top w:val="single" w:sz="4" w:space="0" w:color="auto"/>
              <w:left w:val="single" w:sz="4" w:space="0" w:color="auto"/>
              <w:bottom w:val="single" w:sz="4" w:space="0" w:color="auto"/>
              <w:right w:val="single" w:sz="4" w:space="0" w:color="auto"/>
            </w:tcBorders>
            <w:vAlign w:val="center"/>
            <w:hideMark/>
          </w:tcPr>
          <w:p w14:paraId="58ABAED9" w14:textId="77777777" w:rsidR="006C543B" w:rsidRPr="0005211C" w:rsidRDefault="006C543B" w:rsidP="001753E8">
            <w:pPr>
              <w:jc w:val="center"/>
              <w:rPr>
                <w:rFonts w:ascii="Times New Roman" w:hAnsi="Times New Roman"/>
                <w:b/>
                <w:bCs/>
              </w:rPr>
            </w:pPr>
            <w:r w:rsidRPr="0005211C">
              <w:rPr>
                <w:rFonts w:ascii="Times New Roman" w:hAnsi="Times New Roman"/>
                <w:b/>
                <w:bCs/>
              </w:rPr>
              <w:t>Significance of Difference</w:t>
            </w:r>
          </w:p>
        </w:tc>
      </w:tr>
      <w:tr w:rsidR="006C543B" w:rsidRPr="0005211C" w14:paraId="0D9C5945"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66B4DDB5" w14:textId="77777777" w:rsidR="006C543B" w:rsidRPr="0005211C" w:rsidRDefault="006C543B" w:rsidP="001753E8">
            <w:pPr>
              <w:rPr>
                <w:rFonts w:ascii="Times New Roman" w:hAnsi="Times New Roman"/>
                <w:bCs/>
              </w:rPr>
            </w:pPr>
            <w:r w:rsidRPr="0005211C">
              <w:rPr>
                <w:rFonts w:ascii="Times New Roman" w:hAnsi="Times New Roman"/>
                <w:bCs/>
              </w:rPr>
              <w:t>1</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3AA4D3C" w14:textId="77777777" w:rsidR="006C543B" w:rsidRPr="0005211C" w:rsidRDefault="006C543B" w:rsidP="001753E8">
            <w:pPr>
              <w:rPr>
                <w:rFonts w:ascii="Times New Roman" w:hAnsi="Times New Roman"/>
                <w:bCs/>
              </w:rPr>
            </w:pPr>
            <w:r w:rsidRPr="0005211C">
              <w:rPr>
                <w:rFonts w:ascii="Times New Roman" w:hAnsi="Times New Roman"/>
              </w:rPr>
              <w:t>Learning to operate PayPal would be easy for me</w:t>
            </w:r>
          </w:p>
        </w:tc>
        <w:tc>
          <w:tcPr>
            <w:tcW w:w="434" w:type="pct"/>
            <w:tcBorders>
              <w:top w:val="single" w:sz="4" w:space="0" w:color="auto"/>
              <w:left w:val="single" w:sz="4" w:space="0" w:color="auto"/>
              <w:bottom w:val="single" w:sz="4" w:space="0" w:color="auto"/>
              <w:right w:val="single" w:sz="4" w:space="0" w:color="auto"/>
            </w:tcBorders>
            <w:hideMark/>
          </w:tcPr>
          <w:p w14:paraId="7761C086" w14:textId="77777777" w:rsidR="006C543B" w:rsidRPr="0005211C" w:rsidRDefault="006C543B" w:rsidP="001753E8">
            <w:pPr>
              <w:jc w:val="center"/>
              <w:rPr>
                <w:rFonts w:ascii="Times New Roman" w:hAnsi="Times New Roman"/>
                <w:bCs/>
              </w:rPr>
            </w:pPr>
            <w:r w:rsidRPr="0005211C">
              <w:rPr>
                <w:rFonts w:ascii="Times New Roman" w:hAnsi="Times New Roman"/>
                <w:bCs/>
              </w:rPr>
              <w:t>6.10</w:t>
            </w:r>
          </w:p>
        </w:tc>
        <w:tc>
          <w:tcPr>
            <w:tcW w:w="1229" w:type="pct"/>
            <w:tcBorders>
              <w:top w:val="single" w:sz="4" w:space="0" w:color="auto"/>
              <w:left w:val="single" w:sz="4" w:space="0" w:color="auto"/>
              <w:bottom w:val="single" w:sz="4" w:space="0" w:color="auto"/>
              <w:right w:val="single" w:sz="4" w:space="0" w:color="auto"/>
            </w:tcBorders>
            <w:vAlign w:val="center"/>
            <w:hideMark/>
          </w:tcPr>
          <w:p w14:paraId="7C23CAB0" w14:textId="77777777" w:rsidR="006C543B" w:rsidRPr="0005211C" w:rsidRDefault="006C543B" w:rsidP="001753E8">
            <w:pPr>
              <w:rPr>
                <w:rFonts w:ascii="Times New Roman" w:hAnsi="Times New Roman"/>
                <w:bCs/>
              </w:rPr>
            </w:pPr>
            <w:r w:rsidRPr="0005211C">
              <w:rPr>
                <w:rFonts w:ascii="Times New Roman" w:hAnsi="Times New Roman"/>
              </w:rPr>
              <w:t xml:space="preserve">Learning to operate a credit card would be easy for me </w:t>
            </w:r>
          </w:p>
        </w:tc>
        <w:tc>
          <w:tcPr>
            <w:tcW w:w="434" w:type="pct"/>
            <w:tcBorders>
              <w:top w:val="single" w:sz="4" w:space="0" w:color="auto"/>
              <w:left w:val="single" w:sz="4" w:space="0" w:color="auto"/>
              <w:bottom w:val="single" w:sz="4" w:space="0" w:color="auto"/>
              <w:right w:val="single" w:sz="4" w:space="0" w:color="auto"/>
            </w:tcBorders>
            <w:hideMark/>
          </w:tcPr>
          <w:p w14:paraId="0423C571" w14:textId="77777777" w:rsidR="006C543B" w:rsidRPr="0005211C" w:rsidRDefault="006C543B" w:rsidP="001753E8">
            <w:pPr>
              <w:jc w:val="center"/>
              <w:rPr>
                <w:rFonts w:ascii="Times New Roman" w:hAnsi="Times New Roman"/>
                <w:bCs/>
              </w:rPr>
            </w:pPr>
            <w:r w:rsidRPr="0005211C">
              <w:rPr>
                <w:rFonts w:ascii="Times New Roman" w:hAnsi="Times New Roman"/>
                <w:bCs/>
              </w:rPr>
              <w:t>6.20</w:t>
            </w:r>
          </w:p>
        </w:tc>
        <w:tc>
          <w:tcPr>
            <w:tcW w:w="1593" w:type="pct"/>
            <w:tcBorders>
              <w:top w:val="single" w:sz="4" w:space="0" w:color="auto"/>
              <w:left w:val="single" w:sz="4" w:space="0" w:color="auto"/>
              <w:bottom w:val="single" w:sz="4" w:space="0" w:color="auto"/>
              <w:right w:val="single" w:sz="4" w:space="0" w:color="auto"/>
            </w:tcBorders>
            <w:vAlign w:val="center"/>
            <w:hideMark/>
          </w:tcPr>
          <w:p w14:paraId="6B5A2B22" w14:textId="77777777" w:rsidR="006C543B" w:rsidRPr="0005211C" w:rsidRDefault="006C543B" w:rsidP="001753E8">
            <w:pPr>
              <w:rPr>
                <w:rFonts w:ascii="Times New Roman" w:hAnsi="Times New Roman"/>
                <w:bCs/>
              </w:rPr>
            </w:pPr>
            <w:r w:rsidRPr="0005211C">
              <w:rPr>
                <w:rFonts w:ascii="Times New Roman" w:hAnsi="Times New Roman"/>
                <w:bCs/>
              </w:rPr>
              <w:t>P value = 0.005, which is &lt; 0.05</w:t>
            </w:r>
          </w:p>
          <w:p w14:paraId="7D35A232" w14:textId="77777777" w:rsidR="006C543B" w:rsidRPr="0005211C" w:rsidRDefault="006C543B" w:rsidP="001753E8">
            <w:pPr>
              <w:rPr>
                <w:rFonts w:ascii="Times New Roman" w:hAnsi="Times New Roman"/>
                <w:bCs/>
              </w:rPr>
            </w:pPr>
            <w:r w:rsidRPr="0005211C">
              <w:rPr>
                <w:rFonts w:ascii="Times New Roman" w:hAnsi="Times New Roman"/>
                <w:bCs/>
              </w:rPr>
              <w:t>Mean difference is Significant</w:t>
            </w:r>
          </w:p>
        </w:tc>
      </w:tr>
      <w:tr w:rsidR="006C543B" w:rsidRPr="0005211C" w14:paraId="75789255"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42195E58" w14:textId="77777777" w:rsidR="006C543B" w:rsidRPr="0005211C" w:rsidRDefault="006C543B" w:rsidP="001753E8">
            <w:pPr>
              <w:rPr>
                <w:rFonts w:ascii="Times New Roman" w:hAnsi="Times New Roman"/>
                <w:bCs/>
              </w:rPr>
            </w:pPr>
            <w:r w:rsidRPr="0005211C">
              <w:rPr>
                <w:rFonts w:ascii="Times New Roman" w:hAnsi="Times New Roman"/>
                <w:bCs/>
              </w:rPr>
              <w:t>2</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2452B3C" w14:textId="77777777" w:rsidR="006C543B" w:rsidRPr="0005211C" w:rsidRDefault="006C543B" w:rsidP="001753E8">
            <w:pPr>
              <w:rPr>
                <w:rFonts w:ascii="Times New Roman" w:hAnsi="Times New Roman"/>
                <w:bCs/>
              </w:rPr>
            </w:pPr>
            <w:r w:rsidRPr="0005211C">
              <w:rPr>
                <w:rFonts w:ascii="Times New Roman" w:hAnsi="Times New Roman"/>
              </w:rPr>
              <w:t>I would find it easy to get PayPal to do what I want it to do</w:t>
            </w:r>
          </w:p>
        </w:tc>
        <w:tc>
          <w:tcPr>
            <w:tcW w:w="434" w:type="pct"/>
            <w:tcBorders>
              <w:top w:val="single" w:sz="4" w:space="0" w:color="auto"/>
              <w:left w:val="single" w:sz="4" w:space="0" w:color="auto"/>
              <w:bottom w:val="single" w:sz="4" w:space="0" w:color="auto"/>
              <w:right w:val="single" w:sz="4" w:space="0" w:color="auto"/>
            </w:tcBorders>
            <w:hideMark/>
          </w:tcPr>
          <w:p w14:paraId="129891C3" w14:textId="77777777" w:rsidR="006C543B" w:rsidRPr="0005211C" w:rsidRDefault="006C543B" w:rsidP="001753E8">
            <w:pPr>
              <w:jc w:val="center"/>
              <w:rPr>
                <w:rFonts w:ascii="Times New Roman" w:hAnsi="Times New Roman"/>
                <w:bCs/>
              </w:rPr>
            </w:pPr>
            <w:r w:rsidRPr="0005211C">
              <w:rPr>
                <w:rFonts w:ascii="Times New Roman" w:hAnsi="Times New Roman"/>
                <w:bCs/>
              </w:rPr>
              <w:t>6.03</w:t>
            </w:r>
          </w:p>
        </w:tc>
        <w:tc>
          <w:tcPr>
            <w:tcW w:w="1229" w:type="pct"/>
            <w:tcBorders>
              <w:top w:val="single" w:sz="4" w:space="0" w:color="auto"/>
              <w:left w:val="single" w:sz="4" w:space="0" w:color="auto"/>
              <w:bottom w:val="single" w:sz="4" w:space="0" w:color="auto"/>
              <w:right w:val="single" w:sz="4" w:space="0" w:color="auto"/>
            </w:tcBorders>
            <w:vAlign w:val="center"/>
            <w:hideMark/>
          </w:tcPr>
          <w:p w14:paraId="021CAE13" w14:textId="77777777" w:rsidR="006C543B" w:rsidRPr="0005211C" w:rsidRDefault="006C543B" w:rsidP="001753E8">
            <w:pPr>
              <w:rPr>
                <w:rFonts w:ascii="Times New Roman" w:hAnsi="Times New Roman"/>
                <w:bCs/>
              </w:rPr>
            </w:pPr>
            <w:r w:rsidRPr="0005211C">
              <w:rPr>
                <w:rFonts w:ascii="Times New Roman" w:hAnsi="Times New Roman"/>
              </w:rPr>
              <w:t>I would find it easy to get a credit card to do what I want it to do</w:t>
            </w:r>
          </w:p>
        </w:tc>
        <w:tc>
          <w:tcPr>
            <w:tcW w:w="434" w:type="pct"/>
            <w:tcBorders>
              <w:top w:val="single" w:sz="4" w:space="0" w:color="auto"/>
              <w:left w:val="single" w:sz="4" w:space="0" w:color="auto"/>
              <w:bottom w:val="single" w:sz="4" w:space="0" w:color="auto"/>
              <w:right w:val="single" w:sz="4" w:space="0" w:color="auto"/>
            </w:tcBorders>
            <w:hideMark/>
          </w:tcPr>
          <w:p w14:paraId="214EC647" w14:textId="77777777" w:rsidR="006C543B" w:rsidRPr="0005211C" w:rsidRDefault="006C543B" w:rsidP="001753E8">
            <w:pPr>
              <w:jc w:val="center"/>
              <w:rPr>
                <w:rFonts w:ascii="Times New Roman" w:hAnsi="Times New Roman"/>
                <w:bCs/>
              </w:rPr>
            </w:pPr>
            <w:r w:rsidRPr="0005211C">
              <w:rPr>
                <w:rFonts w:ascii="Times New Roman" w:hAnsi="Times New Roman"/>
                <w:bCs/>
              </w:rPr>
              <w:t>6.05</w:t>
            </w:r>
          </w:p>
        </w:tc>
        <w:tc>
          <w:tcPr>
            <w:tcW w:w="1593" w:type="pct"/>
            <w:tcBorders>
              <w:top w:val="single" w:sz="4" w:space="0" w:color="auto"/>
              <w:left w:val="single" w:sz="4" w:space="0" w:color="auto"/>
              <w:bottom w:val="single" w:sz="4" w:space="0" w:color="auto"/>
              <w:right w:val="single" w:sz="4" w:space="0" w:color="auto"/>
            </w:tcBorders>
            <w:vAlign w:val="center"/>
            <w:hideMark/>
          </w:tcPr>
          <w:p w14:paraId="66194E2F" w14:textId="77777777" w:rsidR="006C543B" w:rsidRPr="0005211C" w:rsidRDefault="006C543B" w:rsidP="001753E8">
            <w:pPr>
              <w:rPr>
                <w:rFonts w:ascii="Times New Roman" w:hAnsi="Times New Roman"/>
                <w:bCs/>
              </w:rPr>
            </w:pPr>
            <w:r w:rsidRPr="0005211C">
              <w:rPr>
                <w:rFonts w:ascii="Times New Roman" w:hAnsi="Times New Roman"/>
                <w:bCs/>
              </w:rPr>
              <w:t>P value = 0.016, which is &lt; 0.05</w:t>
            </w:r>
          </w:p>
          <w:p w14:paraId="73D96159" w14:textId="77777777" w:rsidR="006C543B" w:rsidRPr="0005211C" w:rsidRDefault="006C543B" w:rsidP="001753E8">
            <w:pPr>
              <w:rPr>
                <w:rFonts w:ascii="Times New Roman" w:hAnsi="Times New Roman"/>
                <w:bCs/>
              </w:rPr>
            </w:pPr>
            <w:r w:rsidRPr="0005211C">
              <w:rPr>
                <w:rFonts w:ascii="Times New Roman" w:hAnsi="Times New Roman"/>
                <w:bCs/>
              </w:rPr>
              <w:t>Mean difference is Significant</w:t>
            </w:r>
          </w:p>
        </w:tc>
      </w:tr>
      <w:tr w:rsidR="006C543B" w:rsidRPr="0005211C" w14:paraId="3A93E4A3"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2D92C296" w14:textId="77777777" w:rsidR="006C543B" w:rsidRPr="0005211C" w:rsidRDefault="006C543B" w:rsidP="001753E8">
            <w:pPr>
              <w:rPr>
                <w:rFonts w:ascii="Times New Roman" w:hAnsi="Times New Roman"/>
                <w:bCs/>
              </w:rPr>
            </w:pPr>
            <w:r w:rsidRPr="0005211C">
              <w:rPr>
                <w:rFonts w:ascii="Times New Roman" w:hAnsi="Times New Roman"/>
                <w:bCs/>
              </w:rPr>
              <w:t>3</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23FCA22" w14:textId="77777777" w:rsidR="006C543B" w:rsidRPr="0005211C" w:rsidRDefault="006C543B" w:rsidP="001753E8">
            <w:pPr>
              <w:rPr>
                <w:rFonts w:ascii="Times New Roman" w:hAnsi="Times New Roman"/>
                <w:bCs/>
              </w:rPr>
            </w:pPr>
            <w:r w:rsidRPr="0005211C">
              <w:rPr>
                <w:rFonts w:ascii="Times New Roman" w:hAnsi="Times New Roman"/>
              </w:rPr>
              <w:t>My interaction with PayPal would be clear and understandable</w:t>
            </w:r>
          </w:p>
        </w:tc>
        <w:tc>
          <w:tcPr>
            <w:tcW w:w="434" w:type="pct"/>
            <w:tcBorders>
              <w:top w:val="single" w:sz="4" w:space="0" w:color="auto"/>
              <w:left w:val="single" w:sz="4" w:space="0" w:color="auto"/>
              <w:bottom w:val="single" w:sz="4" w:space="0" w:color="auto"/>
              <w:right w:val="single" w:sz="4" w:space="0" w:color="auto"/>
            </w:tcBorders>
            <w:hideMark/>
          </w:tcPr>
          <w:p w14:paraId="143A6BCC" w14:textId="77777777" w:rsidR="006C543B" w:rsidRPr="0005211C" w:rsidRDefault="006C543B" w:rsidP="001753E8">
            <w:pPr>
              <w:jc w:val="center"/>
              <w:rPr>
                <w:rFonts w:ascii="Times New Roman" w:hAnsi="Times New Roman"/>
                <w:bCs/>
              </w:rPr>
            </w:pPr>
            <w:r w:rsidRPr="0005211C">
              <w:rPr>
                <w:rFonts w:ascii="Times New Roman" w:hAnsi="Times New Roman"/>
                <w:bCs/>
              </w:rPr>
              <w:t>6.10</w:t>
            </w:r>
          </w:p>
        </w:tc>
        <w:tc>
          <w:tcPr>
            <w:tcW w:w="1229" w:type="pct"/>
            <w:tcBorders>
              <w:top w:val="single" w:sz="4" w:space="0" w:color="auto"/>
              <w:left w:val="single" w:sz="4" w:space="0" w:color="auto"/>
              <w:bottom w:val="single" w:sz="4" w:space="0" w:color="auto"/>
              <w:right w:val="single" w:sz="4" w:space="0" w:color="auto"/>
            </w:tcBorders>
            <w:vAlign w:val="center"/>
            <w:hideMark/>
          </w:tcPr>
          <w:p w14:paraId="204624E3" w14:textId="77777777" w:rsidR="006C543B" w:rsidRPr="0005211C" w:rsidRDefault="006C543B" w:rsidP="001753E8">
            <w:pPr>
              <w:rPr>
                <w:rFonts w:ascii="Times New Roman" w:hAnsi="Times New Roman"/>
                <w:bCs/>
              </w:rPr>
            </w:pPr>
            <w:r w:rsidRPr="0005211C">
              <w:rPr>
                <w:rFonts w:ascii="Times New Roman" w:hAnsi="Times New Roman"/>
              </w:rPr>
              <w:t>My interaction with a credit card would be clear and understandable</w:t>
            </w:r>
          </w:p>
        </w:tc>
        <w:tc>
          <w:tcPr>
            <w:tcW w:w="434" w:type="pct"/>
            <w:tcBorders>
              <w:top w:val="single" w:sz="4" w:space="0" w:color="auto"/>
              <w:left w:val="single" w:sz="4" w:space="0" w:color="auto"/>
              <w:bottom w:val="single" w:sz="4" w:space="0" w:color="auto"/>
              <w:right w:val="single" w:sz="4" w:space="0" w:color="auto"/>
            </w:tcBorders>
            <w:hideMark/>
          </w:tcPr>
          <w:p w14:paraId="3E01DFA6" w14:textId="77777777" w:rsidR="006C543B" w:rsidRPr="0005211C" w:rsidRDefault="006C543B" w:rsidP="001753E8">
            <w:pPr>
              <w:jc w:val="center"/>
              <w:rPr>
                <w:rFonts w:ascii="Times New Roman" w:hAnsi="Times New Roman"/>
                <w:bCs/>
              </w:rPr>
            </w:pPr>
            <w:r w:rsidRPr="0005211C">
              <w:rPr>
                <w:rFonts w:ascii="Times New Roman" w:hAnsi="Times New Roman"/>
                <w:bCs/>
              </w:rPr>
              <w:t>6.29</w:t>
            </w:r>
          </w:p>
        </w:tc>
        <w:tc>
          <w:tcPr>
            <w:tcW w:w="1593" w:type="pct"/>
            <w:tcBorders>
              <w:top w:val="single" w:sz="4" w:space="0" w:color="auto"/>
              <w:left w:val="single" w:sz="4" w:space="0" w:color="auto"/>
              <w:bottom w:val="single" w:sz="4" w:space="0" w:color="auto"/>
              <w:right w:val="single" w:sz="4" w:space="0" w:color="auto"/>
            </w:tcBorders>
            <w:vAlign w:val="center"/>
            <w:hideMark/>
          </w:tcPr>
          <w:p w14:paraId="68EDAC35" w14:textId="77777777" w:rsidR="006C543B" w:rsidRPr="0005211C" w:rsidRDefault="006C543B" w:rsidP="001753E8">
            <w:pPr>
              <w:rPr>
                <w:rFonts w:ascii="Times New Roman" w:hAnsi="Times New Roman"/>
                <w:bCs/>
              </w:rPr>
            </w:pPr>
            <w:r w:rsidRPr="0005211C">
              <w:rPr>
                <w:rFonts w:ascii="Times New Roman" w:hAnsi="Times New Roman"/>
                <w:bCs/>
              </w:rPr>
              <w:t>P value = 0.003, which is &lt; 0.05</w:t>
            </w:r>
          </w:p>
          <w:p w14:paraId="00F46358" w14:textId="77777777" w:rsidR="006C543B" w:rsidRPr="0005211C" w:rsidRDefault="006C543B" w:rsidP="001753E8">
            <w:pPr>
              <w:rPr>
                <w:rFonts w:ascii="Times New Roman" w:hAnsi="Times New Roman"/>
                <w:bCs/>
              </w:rPr>
            </w:pPr>
            <w:r w:rsidRPr="0005211C">
              <w:rPr>
                <w:rFonts w:ascii="Times New Roman" w:hAnsi="Times New Roman"/>
                <w:bCs/>
              </w:rPr>
              <w:t>Mean difference is Significant</w:t>
            </w:r>
          </w:p>
        </w:tc>
      </w:tr>
      <w:tr w:rsidR="006C543B" w:rsidRPr="0005211C" w14:paraId="45BA4242"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56B7077F" w14:textId="77777777" w:rsidR="006C543B" w:rsidRPr="0005211C" w:rsidRDefault="006C543B" w:rsidP="001753E8">
            <w:pPr>
              <w:rPr>
                <w:rFonts w:ascii="Times New Roman" w:hAnsi="Times New Roman"/>
                <w:bCs/>
              </w:rPr>
            </w:pPr>
            <w:r w:rsidRPr="0005211C">
              <w:rPr>
                <w:rFonts w:ascii="Times New Roman" w:hAnsi="Times New Roman"/>
                <w:bCs/>
              </w:rPr>
              <w:t>4</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6A786FA" w14:textId="77777777" w:rsidR="006C543B" w:rsidRPr="0005211C" w:rsidRDefault="006C543B" w:rsidP="001753E8">
            <w:pPr>
              <w:rPr>
                <w:rFonts w:ascii="Times New Roman" w:hAnsi="Times New Roman"/>
                <w:bCs/>
              </w:rPr>
            </w:pPr>
            <w:r w:rsidRPr="0005211C">
              <w:rPr>
                <w:rFonts w:ascii="Times New Roman" w:hAnsi="Times New Roman"/>
              </w:rPr>
              <w:t>I would find PayPal to be flexible to interact with</w:t>
            </w:r>
          </w:p>
        </w:tc>
        <w:tc>
          <w:tcPr>
            <w:tcW w:w="434" w:type="pct"/>
            <w:tcBorders>
              <w:top w:val="single" w:sz="4" w:space="0" w:color="auto"/>
              <w:left w:val="single" w:sz="4" w:space="0" w:color="auto"/>
              <w:bottom w:val="single" w:sz="4" w:space="0" w:color="auto"/>
              <w:right w:val="single" w:sz="4" w:space="0" w:color="auto"/>
            </w:tcBorders>
            <w:hideMark/>
          </w:tcPr>
          <w:p w14:paraId="23F1F79E" w14:textId="77777777" w:rsidR="006C543B" w:rsidRPr="0005211C" w:rsidRDefault="006C543B" w:rsidP="001753E8">
            <w:pPr>
              <w:jc w:val="center"/>
              <w:rPr>
                <w:rFonts w:ascii="Times New Roman" w:hAnsi="Times New Roman"/>
                <w:bCs/>
              </w:rPr>
            </w:pPr>
            <w:r w:rsidRPr="0005211C">
              <w:rPr>
                <w:rFonts w:ascii="Times New Roman" w:hAnsi="Times New Roman"/>
                <w:bCs/>
              </w:rPr>
              <w:t>5.77</w:t>
            </w:r>
          </w:p>
        </w:tc>
        <w:tc>
          <w:tcPr>
            <w:tcW w:w="1229" w:type="pct"/>
            <w:tcBorders>
              <w:top w:val="single" w:sz="4" w:space="0" w:color="auto"/>
              <w:left w:val="single" w:sz="4" w:space="0" w:color="auto"/>
              <w:bottom w:val="single" w:sz="4" w:space="0" w:color="auto"/>
              <w:right w:val="single" w:sz="4" w:space="0" w:color="auto"/>
            </w:tcBorders>
            <w:vAlign w:val="center"/>
            <w:hideMark/>
          </w:tcPr>
          <w:p w14:paraId="14B5373A" w14:textId="77777777" w:rsidR="006C543B" w:rsidRPr="0005211C" w:rsidRDefault="006C543B" w:rsidP="001753E8">
            <w:pPr>
              <w:rPr>
                <w:rFonts w:ascii="Times New Roman" w:hAnsi="Times New Roman"/>
                <w:bCs/>
              </w:rPr>
            </w:pPr>
            <w:r w:rsidRPr="0005211C">
              <w:rPr>
                <w:rFonts w:ascii="Times New Roman" w:hAnsi="Times New Roman"/>
              </w:rPr>
              <w:t xml:space="preserve">I would find a credit card to be flexible to interact with </w:t>
            </w:r>
          </w:p>
        </w:tc>
        <w:tc>
          <w:tcPr>
            <w:tcW w:w="434" w:type="pct"/>
            <w:tcBorders>
              <w:top w:val="single" w:sz="4" w:space="0" w:color="auto"/>
              <w:left w:val="single" w:sz="4" w:space="0" w:color="auto"/>
              <w:bottom w:val="single" w:sz="4" w:space="0" w:color="auto"/>
              <w:right w:val="single" w:sz="4" w:space="0" w:color="auto"/>
            </w:tcBorders>
            <w:hideMark/>
          </w:tcPr>
          <w:p w14:paraId="071462D9" w14:textId="77777777" w:rsidR="006C543B" w:rsidRPr="0005211C" w:rsidRDefault="006C543B" w:rsidP="001753E8">
            <w:pPr>
              <w:jc w:val="center"/>
              <w:rPr>
                <w:rFonts w:ascii="Times New Roman" w:hAnsi="Times New Roman"/>
                <w:bCs/>
              </w:rPr>
            </w:pPr>
            <w:r w:rsidRPr="0005211C">
              <w:rPr>
                <w:rFonts w:ascii="Times New Roman" w:hAnsi="Times New Roman"/>
                <w:bCs/>
              </w:rPr>
              <w:t>6.20</w:t>
            </w:r>
          </w:p>
        </w:tc>
        <w:tc>
          <w:tcPr>
            <w:tcW w:w="1593" w:type="pct"/>
            <w:tcBorders>
              <w:top w:val="single" w:sz="4" w:space="0" w:color="auto"/>
              <w:left w:val="single" w:sz="4" w:space="0" w:color="auto"/>
              <w:bottom w:val="single" w:sz="4" w:space="0" w:color="auto"/>
              <w:right w:val="single" w:sz="4" w:space="0" w:color="auto"/>
            </w:tcBorders>
            <w:vAlign w:val="center"/>
            <w:hideMark/>
          </w:tcPr>
          <w:p w14:paraId="3420C9D8" w14:textId="77777777" w:rsidR="006C543B" w:rsidRPr="0005211C" w:rsidRDefault="006C543B" w:rsidP="001753E8">
            <w:pPr>
              <w:rPr>
                <w:rFonts w:ascii="Times New Roman" w:hAnsi="Times New Roman"/>
                <w:bCs/>
              </w:rPr>
            </w:pPr>
            <w:r w:rsidRPr="0005211C">
              <w:rPr>
                <w:rFonts w:ascii="Times New Roman" w:hAnsi="Times New Roman"/>
                <w:bCs/>
              </w:rPr>
              <w:t>P value = 0.131, which is &lt; 0.05</w:t>
            </w:r>
          </w:p>
          <w:p w14:paraId="68EC20FC" w14:textId="77777777" w:rsidR="006C543B" w:rsidRPr="0005211C" w:rsidRDefault="006C543B" w:rsidP="001753E8">
            <w:pPr>
              <w:rPr>
                <w:rFonts w:ascii="Times New Roman" w:hAnsi="Times New Roman"/>
                <w:bCs/>
              </w:rPr>
            </w:pPr>
            <w:r w:rsidRPr="0005211C">
              <w:rPr>
                <w:rFonts w:ascii="Times New Roman" w:hAnsi="Times New Roman"/>
                <w:bCs/>
              </w:rPr>
              <w:t>Mean difference is Significant</w:t>
            </w:r>
          </w:p>
        </w:tc>
      </w:tr>
      <w:tr w:rsidR="006C543B" w:rsidRPr="0005211C" w14:paraId="6FFE0049" w14:textId="77777777" w:rsidTr="001753E8">
        <w:trPr>
          <w:cantSplit/>
        </w:trPr>
        <w:tc>
          <w:tcPr>
            <w:tcW w:w="182" w:type="pct"/>
            <w:tcBorders>
              <w:top w:val="single" w:sz="4" w:space="0" w:color="auto"/>
              <w:left w:val="single" w:sz="4" w:space="0" w:color="auto"/>
              <w:bottom w:val="single" w:sz="4" w:space="0" w:color="auto"/>
              <w:right w:val="single" w:sz="4" w:space="0" w:color="auto"/>
            </w:tcBorders>
            <w:hideMark/>
          </w:tcPr>
          <w:p w14:paraId="158CA83C" w14:textId="77777777" w:rsidR="006C543B" w:rsidRPr="0005211C" w:rsidRDefault="006C543B" w:rsidP="001753E8">
            <w:pPr>
              <w:rPr>
                <w:rFonts w:ascii="Times New Roman" w:hAnsi="Times New Roman"/>
                <w:bCs/>
              </w:rPr>
            </w:pPr>
            <w:r w:rsidRPr="0005211C">
              <w:rPr>
                <w:rFonts w:ascii="Times New Roman" w:hAnsi="Times New Roman"/>
                <w:bCs/>
              </w:rPr>
              <w:t>5</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01EB97F" w14:textId="77777777" w:rsidR="006C543B" w:rsidRPr="0005211C" w:rsidRDefault="006C543B" w:rsidP="001753E8">
            <w:pPr>
              <w:rPr>
                <w:rFonts w:ascii="Times New Roman" w:hAnsi="Times New Roman"/>
                <w:bCs/>
              </w:rPr>
            </w:pPr>
            <w:r w:rsidRPr="0005211C">
              <w:rPr>
                <w:rFonts w:ascii="Times New Roman" w:hAnsi="Times New Roman"/>
              </w:rPr>
              <w:t>It would be easy for me to become skillful at using PayPal</w:t>
            </w:r>
          </w:p>
        </w:tc>
        <w:tc>
          <w:tcPr>
            <w:tcW w:w="434" w:type="pct"/>
            <w:tcBorders>
              <w:top w:val="single" w:sz="4" w:space="0" w:color="auto"/>
              <w:left w:val="single" w:sz="4" w:space="0" w:color="auto"/>
              <w:bottom w:val="single" w:sz="4" w:space="0" w:color="auto"/>
              <w:right w:val="single" w:sz="4" w:space="0" w:color="auto"/>
            </w:tcBorders>
            <w:hideMark/>
          </w:tcPr>
          <w:p w14:paraId="45BF23B7" w14:textId="77777777" w:rsidR="006C543B" w:rsidRPr="0005211C" w:rsidRDefault="006C543B" w:rsidP="001753E8">
            <w:pPr>
              <w:jc w:val="center"/>
              <w:rPr>
                <w:rFonts w:ascii="Times New Roman" w:hAnsi="Times New Roman"/>
                <w:bCs/>
              </w:rPr>
            </w:pPr>
            <w:r w:rsidRPr="0005211C">
              <w:rPr>
                <w:rFonts w:ascii="Times New Roman" w:hAnsi="Times New Roman"/>
                <w:bCs/>
              </w:rPr>
              <w:t>5.92</w:t>
            </w:r>
          </w:p>
        </w:tc>
        <w:tc>
          <w:tcPr>
            <w:tcW w:w="1229" w:type="pct"/>
            <w:tcBorders>
              <w:top w:val="single" w:sz="4" w:space="0" w:color="auto"/>
              <w:left w:val="single" w:sz="4" w:space="0" w:color="auto"/>
              <w:bottom w:val="single" w:sz="4" w:space="0" w:color="auto"/>
              <w:right w:val="single" w:sz="4" w:space="0" w:color="auto"/>
            </w:tcBorders>
            <w:vAlign w:val="center"/>
            <w:hideMark/>
          </w:tcPr>
          <w:p w14:paraId="50C9F082" w14:textId="77777777" w:rsidR="006C543B" w:rsidRPr="0005211C" w:rsidRDefault="006C543B" w:rsidP="001753E8">
            <w:pPr>
              <w:rPr>
                <w:rFonts w:ascii="Times New Roman" w:hAnsi="Times New Roman"/>
                <w:bCs/>
              </w:rPr>
            </w:pPr>
            <w:r w:rsidRPr="0005211C">
              <w:rPr>
                <w:rFonts w:ascii="Times New Roman" w:hAnsi="Times New Roman"/>
              </w:rPr>
              <w:t>It would be easy for me to become skillful at using a credit card</w:t>
            </w:r>
          </w:p>
        </w:tc>
        <w:tc>
          <w:tcPr>
            <w:tcW w:w="434" w:type="pct"/>
            <w:tcBorders>
              <w:top w:val="single" w:sz="4" w:space="0" w:color="auto"/>
              <w:left w:val="single" w:sz="4" w:space="0" w:color="auto"/>
              <w:bottom w:val="single" w:sz="4" w:space="0" w:color="auto"/>
              <w:right w:val="single" w:sz="4" w:space="0" w:color="auto"/>
            </w:tcBorders>
            <w:hideMark/>
          </w:tcPr>
          <w:p w14:paraId="6E1C7A93" w14:textId="77777777" w:rsidR="006C543B" w:rsidRPr="0005211C" w:rsidRDefault="006C543B" w:rsidP="001753E8">
            <w:pPr>
              <w:jc w:val="center"/>
              <w:rPr>
                <w:rFonts w:ascii="Times New Roman" w:hAnsi="Times New Roman"/>
                <w:bCs/>
              </w:rPr>
            </w:pPr>
            <w:r w:rsidRPr="0005211C">
              <w:rPr>
                <w:rFonts w:ascii="Times New Roman" w:hAnsi="Times New Roman"/>
                <w:bCs/>
              </w:rPr>
              <w:t>6.25</w:t>
            </w:r>
          </w:p>
        </w:tc>
        <w:tc>
          <w:tcPr>
            <w:tcW w:w="1593" w:type="pct"/>
            <w:tcBorders>
              <w:top w:val="single" w:sz="4" w:space="0" w:color="auto"/>
              <w:left w:val="single" w:sz="4" w:space="0" w:color="auto"/>
              <w:bottom w:val="single" w:sz="4" w:space="0" w:color="auto"/>
              <w:right w:val="single" w:sz="4" w:space="0" w:color="auto"/>
            </w:tcBorders>
            <w:vAlign w:val="center"/>
            <w:hideMark/>
          </w:tcPr>
          <w:p w14:paraId="559740F4" w14:textId="77777777" w:rsidR="006C543B" w:rsidRPr="0005211C" w:rsidRDefault="006C543B" w:rsidP="001753E8">
            <w:pPr>
              <w:rPr>
                <w:rFonts w:ascii="Times New Roman" w:hAnsi="Times New Roman"/>
                <w:bCs/>
              </w:rPr>
            </w:pPr>
            <w:r w:rsidRPr="0005211C">
              <w:rPr>
                <w:rFonts w:ascii="Times New Roman" w:hAnsi="Times New Roman"/>
                <w:bCs/>
              </w:rPr>
              <w:t>P value = 0.196, which is &gt; 0.05</w:t>
            </w:r>
          </w:p>
          <w:p w14:paraId="26A3ABAE" w14:textId="77777777" w:rsidR="006C543B" w:rsidRPr="0005211C" w:rsidRDefault="006C543B" w:rsidP="001753E8">
            <w:pPr>
              <w:rPr>
                <w:rFonts w:ascii="Times New Roman" w:hAnsi="Times New Roman"/>
                <w:bCs/>
              </w:rPr>
            </w:pPr>
            <w:r w:rsidRPr="0005211C">
              <w:rPr>
                <w:rFonts w:ascii="Times New Roman" w:hAnsi="Times New Roman"/>
                <w:bCs/>
              </w:rPr>
              <w:t>Mean difference is not Significant</w:t>
            </w:r>
          </w:p>
        </w:tc>
      </w:tr>
      <w:tr w:rsidR="006C543B" w:rsidRPr="0005211C" w14:paraId="53A33CC5"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7E5DD4B2" w14:textId="77777777" w:rsidR="006C543B" w:rsidRPr="0005211C" w:rsidRDefault="006C543B" w:rsidP="001753E8">
            <w:pPr>
              <w:rPr>
                <w:rFonts w:ascii="Times New Roman" w:hAnsi="Times New Roman"/>
                <w:bCs/>
              </w:rPr>
            </w:pPr>
            <w:r w:rsidRPr="0005211C">
              <w:rPr>
                <w:rFonts w:ascii="Times New Roman" w:hAnsi="Times New Roman"/>
                <w:bCs/>
              </w:rPr>
              <w:t>6</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0B5AB52" w14:textId="77777777" w:rsidR="006C543B" w:rsidRPr="0005211C" w:rsidRDefault="006C543B" w:rsidP="001753E8">
            <w:pPr>
              <w:rPr>
                <w:rFonts w:ascii="Times New Roman" w:hAnsi="Times New Roman"/>
                <w:bCs/>
              </w:rPr>
            </w:pPr>
            <w:r w:rsidRPr="0005211C">
              <w:rPr>
                <w:rFonts w:ascii="Times New Roman" w:hAnsi="Times New Roman"/>
              </w:rPr>
              <w:t>I would find PayPal easy to use</w:t>
            </w:r>
          </w:p>
        </w:tc>
        <w:tc>
          <w:tcPr>
            <w:tcW w:w="434" w:type="pct"/>
            <w:tcBorders>
              <w:top w:val="single" w:sz="4" w:space="0" w:color="auto"/>
              <w:left w:val="single" w:sz="4" w:space="0" w:color="auto"/>
              <w:bottom w:val="single" w:sz="4" w:space="0" w:color="auto"/>
              <w:right w:val="single" w:sz="4" w:space="0" w:color="auto"/>
            </w:tcBorders>
            <w:hideMark/>
          </w:tcPr>
          <w:p w14:paraId="047A4FF8" w14:textId="77777777" w:rsidR="006C543B" w:rsidRPr="0005211C" w:rsidRDefault="006C543B" w:rsidP="001753E8">
            <w:pPr>
              <w:jc w:val="center"/>
              <w:rPr>
                <w:rFonts w:ascii="Times New Roman" w:hAnsi="Times New Roman"/>
                <w:bCs/>
              </w:rPr>
            </w:pPr>
            <w:r w:rsidRPr="0005211C">
              <w:rPr>
                <w:rFonts w:ascii="Times New Roman" w:hAnsi="Times New Roman"/>
                <w:bCs/>
              </w:rPr>
              <w:t>6.13</w:t>
            </w:r>
          </w:p>
        </w:tc>
        <w:tc>
          <w:tcPr>
            <w:tcW w:w="1229" w:type="pct"/>
            <w:tcBorders>
              <w:top w:val="single" w:sz="4" w:space="0" w:color="auto"/>
              <w:left w:val="single" w:sz="4" w:space="0" w:color="auto"/>
              <w:bottom w:val="single" w:sz="4" w:space="0" w:color="auto"/>
              <w:right w:val="single" w:sz="4" w:space="0" w:color="auto"/>
            </w:tcBorders>
            <w:vAlign w:val="center"/>
            <w:hideMark/>
          </w:tcPr>
          <w:p w14:paraId="635A9537" w14:textId="77777777" w:rsidR="006C543B" w:rsidRPr="0005211C" w:rsidRDefault="006C543B" w:rsidP="001753E8">
            <w:pPr>
              <w:rPr>
                <w:rFonts w:ascii="Times New Roman" w:hAnsi="Times New Roman"/>
                <w:bCs/>
              </w:rPr>
            </w:pPr>
            <w:r w:rsidRPr="0005211C">
              <w:rPr>
                <w:rFonts w:ascii="Times New Roman" w:hAnsi="Times New Roman"/>
              </w:rPr>
              <w:t>I would find a credit card easy to use</w:t>
            </w:r>
          </w:p>
        </w:tc>
        <w:tc>
          <w:tcPr>
            <w:tcW w:w="434" w:type="pct"/>
            <w:tcBorders>
              <w:top w:val="single" w:sz="4" w:space="0" w:color="auto"/>
              <w:left w:val="single" w:sz="4" w:space="0" w:color="auto"/>
              <w:bottom w:val="single" w:sz="4" w:space="0" w:color="auto"/>
              <w:right w:val="single" w:sz="4" w:space="0" w:color="auto"/>
            </w:tcBorders>
            <w:hideMark/>
          </w:tcPr>
          <w:p w14:paraId="251B3AB2" w14:textId="77777777" w:rsidR="006C543B" w:rsidRPr="0005211C" w:rsidRDefault="006C543B" w:rsidP="001753E8">
            <w:pPr>
              <w:jc w:val="center"/>
              <w:rPr>
                <w:rFonts w:ascii="Times New Roman" w:hAnsi="Times New Roman"/>
                <w:bCs/>
              </w:rPr>
            </w:pPr>
            <w:r w:rsidRPr="0005211C">
              <w:rPr>
                <w:rFonts w:ascii="Times New Roman" w:hAnsi="Times New Roman"/>
                <w:bCs/>
              </w:rPr>
              <w:t>6.34</w:t>
            </w:r>
          </w:p>
        </w:tc>
        <w:tc>
          <w:tcPr>
            <w:tcW w:w="1593" w:type="pct"/>
            <w:tcBorders>
              <w:top w:val="single" w:sz="4" w:space="0" w:color="auto"/>
              <w:left w:val="single" w:sz="4" w:space="0" w:color="auto"/>
              <w:bottom w:val="single" w:sz="4" w:space="0" w:color="auto"/>
              <w:right w:val="single" w:sz="4" w:space="0" w:color="auto"/>
            </w:tcBorders>
            <w:vAlign w:val="center"/>
            <w:hideMark/>
          </w:tcPr>
          <w:p w14:paraId="20A77EBB" w14:textId="77777777" w:rsidR="006C543B" w:rsidRPr="0005211C" w:rsidRDefault="006C543B" w:rsidP="001753E8">
            <w:pPr>
              <w:rPr>
                <w:rFonts w:ascii="Times New Roman" w:hAnsi="Times New Roman"/>
                <w:bCs/>
              </w:rPr>
            </w:pPr>
            <w:r w:rsidRPr="0005211C">
              <w:rPr>
                <w:rFonts w:ascii="Times New Roman" w:hAnsi="Times New Roman"/>
                <w:bCs/>
              </w:rPr>
              <w:t>P value = 0.041, which is &lt; 0.05</w:t>
            </w:r>
          </w:p>
          <w:p w14:paraId="54B58B06" w14:textId="77777777" w:rsidR="006C543B" w:rsidRPr="0005211C" w:rsidRDefault="006C543B" w:rsidP="001753E8">
            <w:pPr>
              <w:rPr>
                <w:rFonts w:ascii="Times New Roman" w:hAnsi="Times New Roman"/>
                <w:bCs/>
              </w:rPr>
            </w:pPr>
            <w:r w:rsidRPr="0005211C">
              <w:rPr>
                <w:rFonts w:ascii="Times New Roman" w:hAnsi="Times New Roman"/>
                <w:bCs/>
              </w:rPr>
              <w:t>Mean difference is Significant</w:t>
            </w:r>
          </w:p>
        </w:tc>
      </w:tr>
      <w:tr w:rsidR="006C543B" w:rsidRPr="0005211C" w14:paraId="6DBBB0A2"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385F385E" w14:textId="77777777" w:rsidR="006C543B" w:rsidRPr="0005211C" w:rsidRDefault="006C543B" w:rsidP="001753E8">
            <w:pPr>
              <w:rPr>
                <w:rFonts w:ascii="Times New Roman" w:hAnsi="Times New Roman"/>
                <w:bCs/>
              </w:rPr>
            </w:pPr>
            <w:r w:rsidRPr="0005211C">
              <w:rPr>
                <w:rFonts w:ascii="Times New Roman" w:hAnsi="Times New Roman"/>
                <w:bCs/>
              </w:rPr>
              <w:t>7</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8025015" w14:textId="77777777" w:rsidR="006C543B" w:rsidRPr="0005211C" w:rsidRDefault="006C543B" w:rsidP="001753E8">
            <w:pPr>
              <w:rPr>
                <w:rFonts w:ascii="Times New Roman" w:hAnsi="Times New Roman"/>
                <w:bCs/>
              </w:rPr>
            </w:pPr>
            <w:r w:rsidRPr="0005211C">
              <w:rPr>
                <w:rFonts w:ascii="Times New Roman" w:hAnsi="Times New Roman"/>
              </w:rPr>
              <w:t>I can’t trust PayPal online</w:t>
            </w:r>
          </w:p>
        </w:tc>
        <w:tc>
          <w:tcPr>
            <w:tcW w:w="434" w:type="pct"/>
            <w:tcBorders>
              <w:top w:val="single" w:sz="4" w:space="0" w:color="auto"/>
              <w:left w:val="single" w:sz="4" w:space="0" w:color="auto"/>
              <w:bottom w:val="single" w:sz="4" w:space="0" w:color="auto"/>
              <w:right w:val="single" w:sz="4" w:space="0" w:color="auto"/>
            </w:tcBorders>
            <w:hideMark/>
          </w:tcPr>
          <w:p w14:paraId="4BC6F89D" w14:textId="77777777" w:rsidR="006C543B" w:rsidRPr="0005211C" w:rsidRDefault="006C543B" w:rsidP="001753E8">
            <w:pPr>
              <w:jc w:val="center"/>
              <w:rPr>
                <w:rFonts w:ascii="Times New Roman" w:hAnsi="Times New Roman"/>
                <w:bCs/>
              </w:rPr>
            </w:pPr>
            <w:r w:rsidRPr="0005211C">
              <w:rPr>
                <w:rFonts w:ascii="Times New Roman" w:hAnsi="Times New Roman"/>
                <w:bCs/>
              </w:rPr>
              <w:t>2.69</w:t>
            </w:r>
          </w:p>
        </w:tc>
        <w:tc>
          <w:tcPr>
            <w:tcW w:w="1229" w:type="pct"/>
            <w:tcBorders>
              <w:top w:val="single" w:sz="4" w:space="0" w:color="auto"/>
              <w:left w:val="single" w:sz="4" w:space="0" w:color="auto"/>
              <w:bottom w:val="single" w:sz="4" w:space="0" w:color="auto"/>
              <w:right w:val="single" w:sz="4" w:space="0" w:color="auto"/>
            </w:tcBorders>
            <w:vAlign w:val="center"/>
            <w:hideMark/>
          </w:tcPr>
          <w:p w14:paraId="2B3C87B6" w14:textId="77777777" w:rsidR="006C543B" w:rsidRPr="0005211C" w:rsidRDefault="006C543B" w:rsidP="001753E8">
            <w:pPr>
              <w:rPr>
                <w:rFonts w:ascii="Times New Roman" w:hAnsi="Times New Roman"/>
                <w:bCs/>
              </w:rPr>
            </w:pPr>
            <w:r w:rsidRPr="0005211C">
              <w:rPr>
                <w:rFonts w:ascii="Times New Roman" w:hAnsi="Times New Roman"/>
              </w:rPr>
              <w:t>I can’t trust a credit card online</w:t>
            </w:r>
          </w:p>
        </w:tc>
        <w:tc>
          <w:tcPr>
            <w:tcW w:w="434" w:type="pct"/>
            <w:tcBorders>
              <w:top w:val="single" w:sz="4" w:space="0" w:color="auto"/>
              <w:left w:val="single" w:sz="4" w:space="0" w:color="auto"/>
              <w:bottom w:val="single" w:sz="4" w:space="0" w:color="auto"/>
              <w:right w:val="single" w:sz="4" w:space="0" w:color="auto"/>
            </w:tcBorders>
            <w:hideMark/>
          </w:tcPr>
          <w:p w14:paraId="4C2F2171" w14:textId="77777777" w:rsidR="006C543B" w:rsidRPr="0005211C" w:rsidRDefault="006C543B" w:rsidP="001753E8">
            <w:pPr>
              <w:jc w:val="center"/>
              <w:rPr>
                <w:rFonts w:ascii="Times New Roman" w:hAnsi="Times New Roman"/>
                <w:bCs/>
              </w:rPr>
            </w:pPr>
            <w:r w:rsidRPr="0005211C">
              <w:rPr>
                <w:rFonts w:ascii="Times New Roman" w:hAnsi="Times New Roman"/>
                <w:bCs/>
              </w:rPr>
              <w:t>3.41</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722BB1A" w14:textId="77777777" w:rsidR="006C543B" w:rsidRPr="0005211C" w:rsidRDefault="006C543B" w:rsidP="001753E8">
            <w:pPr>
              <w:rPr>
                <w:rFonts w:ascii="Times New Roman" w:hAnsi="Times New Roman"/>
                <w:bCs/>
              </w:rPr>
            </w:pPr>
            <w:r w:rsidRPr="0005211C">
              <w:rPr>
                <w:rFonts w:ascii="Times New Roman" w:hAnsi="Times New Roman"/>
                <w:bCs/>
              </w:rPr>
              <w:t>P value = 0.344, which is &gt; 0.05</w:t>
            </w:r>
          </w:p>
          <w:p w14:paraId="1A70A020" w14:textId="77777777" w:rsidR="006C543B" w:rsidRPr="0005211C" w:rsidRDefault="006C543B" w:rsidP="001753E8">
            <w:pPr>
              <w:rPr>
                <w:rFonts w:ascii="Times New Roman" w:hAnsi="Times New Roman"/>
                <w:bCs/>
              </w:rPr>
            </w:pPr>
            <w:r w:rsidRPr="0005211C">
              <w:rPr>
                <w:rFonts w:ascii="Times New Roman" w:hAnsi="Times New Roman"/>
                <w:bCs/>
              </w:rPr>
              <w:t>Mean difference is not Significant</w:t>
            </w:r>
          </w:p>
        </w:tc>
      </w:tr>
      <w:tr w:rsidR="006C543B" w:rsidRPr="0005211C" w14:paraId="7D8820AB"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54741BDB" w14:textId="77777777" w:rsidR="006C543B" w:rsidRPr="0005211C" w:rsidRDefault="006C543B" w:rsidP="001753E8">
            <w:pPr>
              <w:rPr>
                <w:rFonts w:ascii="Times New Roman" w:hAnsi="Times New Roman"/>
                <w:bCs/>
              </w:rPr>
            </w:pPr>
            <w:r w:rsidRPr="0005211C">
              <w:rPr>
                <w:rFonts w:ascii="Times New Roman" w:hAnsi="Times New Roman"/>
                <w:bCs/>
              </w:rPr>
              <w:t>8</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55D74B5" w14:textId="77777777" w:rsidR="006C543B" w:rsidRPr="0005211C" w:rsidRDefault="006C543B" w:rsidP="001753E8">
            <w:pPr>
              <w:rPr>
                <w:rFonts w:ascii="Times New Roman" w:hAnsi="Times New Roman"/>
                <w:bCs/>
              </w:rPr>
            </w:pPr>
            <w:r w:rsidRPr="0005211C">
              <w:rPr>
                <w:rFonts w:ascii="Times New Roman" w:hAnsi="Times New Roman"/>
              </w:rPr>
              <w:t>My personal information may not be kept private</w:t>
            </w:r>
          </w:p>
        </w:tc>
        <w:tc>
          <w:tcPr>
            <w:tcW w:w="434" w:type="pct"/>
            <w:tcBorders>
              <w:top w:val="single" w:sz="4" w:space="0" w:color="auto"/>
              <w:left w:val="single" w:sz="4" w:space="0" w:color="auto"/>
              <w:bottom w:val="single" w:sz="4" w:space="0" w:color="auto"/>
              <w:right w:val="single" w:sz="4" w:space="0" w:color="auto"/>
            </w:tcBorders>
            <w:hideMark/>
          </w:tcPr>
          <w:p w14:paraId="6D52F68E" w14:textId="77777777" w:rsidR="006C543B" w:rsidRPr="0005211C" w:rsidRDefault="006C543B" w:rsidP="001753E8">
            <w:pPr>
              <w:jc w:val="center"/>
              <w:rPr>
                <w:rFonts w:ascii="Times New Roman" w:hAnsi="Times New Roman"/>
                <w:bCs/>
              </w:rPr>
            </w:pPr>
            <w:r w:rsidRPr="0005211C">
              <w:rPr>
                <w:rFonts w:ascii="Times New Roman" w:hAnsi="Times New Roman"/>
                <w:bCs/>
              </w:rPr>
              <w:t>3.26</w:t>
            </w:r>
          </w:p>
        </w:tc>
        <w:tc>
          <w:tcPr>
            <w:tcW w:w="1229" w:type="pct"/>
            <w:tcBorders>
              <w:top w:val="single" w:sz="4" w:space="0" w:color="auto"/>
              <w:left w:val="single" w:sz="4" w:space="0" w:color="auto"/>
              <w:bottom w:val="single" w:sz="4" w:space="0" w:color="auto"/>
              <w:right w:val="single" w:sz="4" w:space="0" w:color="auto"/>
            </w:tcBorders>
            <w:vAlign w:val="center"/>
            <w:hideMark/>
          </w:tcPr>
          <w:p w14:paraId="22C98545" w14:textId="77777777" w:rsidR="006C543B" w:rsidRPr="0005211C" w:rsidRDefault="006C543B" w:rsidP="001753E8">
            <w:pPr>
              <w:rPr>
                <w:rFonts w:ascii="Times New Roman" w:hAnsi="Times New Roman"/>
                <w:bCs/>
              </w:rPr>
            </w:pPr>
            <w:r w:rsidRPr="0005211C">
              <w:rPr>
                <w:rFonts w:ascii="Times New Roman" w:hAnsi="Times New Roman"/>
              </w:rPr>
              <w:t>My personal information may not be kept private</w:t>
            </w:r>
          </w:p>
        </w:tc>
        <w:tc>
          <w:tcPr>
            <w:tcW w:w="434" w:type="pct"/>
            <w:tcBorders>
              <w:top w:val="single" w:sz="4" w:space="0" w:color="auto"/>
              <w:left w:val="single" w:sz="4" w:space="0" w:color="auto"/>
              <w:bottom w:val="single" w:sz="4" w:space="0" w:color="auto"/>
              <w:right w:val="single" w:sz="4" w:space="0" w:color="auto"/>
            </w:tcBorders>
            <w:hideMark/>
          </w:tcPr>
          <w:p w14:paraId="280A8042" w14:textId="77777777" w:rsidR="006C543B" w:rsidRPr="0005211C" w:rsidRDefault="006C543B" w:rsidP="001753E8">
            <w:pPr>
              <w:jc w:val="center"/>
              <w:rPr>
                <w:rFonts w:ascii="Times New Roman" w:hAnsi="Times New Roman"/>
                <w:bCs/>
              </w:rPr>
            </w:pPr>
            <w:r w:rsidRPr="0005211C">
              <w:rPr>
                <w:rFonts w:ascii="Times New Roman" w:hAnsi="Times New Roman"/>
                <w:bCs/>
              </w:rPr>
              <w:t>3.95</w:t>
            </w:r>
          </w:p>
        </w:tc>
        <w:tc>
          <w:tcPr>
            <w:tcW w:w="1593" w:type="pct"/>
            <w:tcBorders>
              <w:top w:val="single" w:sz="4" w:space="0" w:color="auto"/>
              <w:left w:val="single" w:sz="4" w:space="0" w:color="auto"/>
              <w:bottom w:val="single" w:sz="4" w:space="0" w:color="auto"/>
              <w:right w:val="single" w:sz="4" w:space="0" w:color="auto"/>
            </w:tcBorders>
            <w:vAlign w:val="center"/>
            <w:hideMark/>
          </w:tcPr>
          <w:p w14:paraId="35E735CD" w14:textId="77777777" w:rsidR="006C543B" w:rsidRPr="0005211C" w:rsidRDefault="006C543B" w:rsidP="001753E8">
            <w:pPr>
              <w:rPr>
                <w:rFonts w:ascii="Times New Roman" w:hAnsi="Times New Roman"/>
                <w:bCs/>
              </w:rPr>
            </w:pPr>
            <w:r w:rsidRPr="0005211C">
              <w:rPr>
                <w:rFonts w:ascii="Times New Roman" w:hAnsi="Times New Roman"/>
                <w:bCs/>
              </w:rPr>
              <w:t>P value = 0.742, which is &gt; 0.05</w:t>
            </w:r>
          </w:p>
          <w:p w14:paraId="0207BA71" w14:textId="77777777" w:rsidR="006C543B" w:rsidRPr="0005211C" w:rsidRDefault="006C543B" w:rsidP="001753E8">
            <w:pPr>
              <w:rPr>
                <w:rFonts w:ascii="Times New Roman" w:hAnsi="Times New Roman"/>
                <w:bCs/>
              </w:rPr>
            </w:pPr>
            <w:r w:rsidRPr="0005211C">
              <w:rPr>
                <w:rFonts w:ascii="Times New Roman" w:hAnsi="Times New Roman"/>
                <w:bCs/>
              </w:rPr>
              <w:t>Mean difference is not Significant</w:t>
            </w:r>
          </w:p>
        </w:tc>
      </w:tr>
      <w:tr w:rsidR="006C543B" w:rsidRPr="0005211C" w14:paraId="4DF99486" w14:textId="77777777" w:rsidTr="001753E8">
        <w:tc>
          <w:tcPr>
            <w:tcW w:w="182" w:type="pct"/>
            <w:tcBorders>
              <w:top w:val="single" w:sz="4" w:space="0" w:color="auto"/>
              <w:left w:val="single" w:sz="4" w:space="0" w:color="auto"/>
              <w:bottom w:val="single" w:sz="4" w:space="0" w:color="auto"/>
              <w:right w:val="single" w:sz="4" w:space="0" w:color="auto"/>
            </w:tcBorders>
            <w:hideMark/>
          </w:tcPr>
          <w:p w14:paraId="6A5A32FC" w14:textId="77777777" w:rsidR="006C543B" w:rsidRPr="0005211C" w:rsidRDefault="006C543B" w:rsidP="001753E8">
            <w:pPr>
              <w:rPr>
                <w:rFonts w:ascii="Times New Roman" w:hAnsi="Times New Roman"/>
                <w:bCs/>
              </w:rPr>
            </w:pPr>
            <w:r w:rsidRPr="0005211C">
              <w:rPr>
                <w:rFonts w:ascii="Times New Roman" w:hAnsi="Times New Roman"/>
                <w:bCs/>
              </w:rPr>
              <w:t>9</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162EFD9" w14:textId="77777777" w:rsidR="006C543B" w:rsidRPr="0005211C" w:rsidRDefault="006C543B" w:rsidP="001753E8">
            <w:pPr>
              <w:rPr>
                <w:rFonts w:ascii="Times New Roman" w:hAnsi="Times New Roman"/>
                <w:bCs/>
              </w:rPr>
            </w:pPr>
            <w:r w:rsidRPr="0005211C">
              <w:rPr>
                <w:rFonts w:ascii="Times New Roman" w:hAnsi="Times New Roman"/>
              </w:rPr>
              <w:t>PayPal may not be secure</w:t>
            </w:r>
          </w:p>
        </w:tc>
        <w:tc>
          <w:tcPr>
            <w:tcW w:w="434" w:type="pct"/>
            <w:tcBorders>
              <w:top w:val="single" w:sz="4" w:space="0" w:color="auto"/>
              <w:left w:val="single" w:sz="4" w:space="0" w:color="auto"/>
              <w:bottom w:val="single" w:sz="4" w:space="0" w:color="auto"/>
              <w:right w:val="single" w:sz="4" w:space="0" w:color="auto"/>
            </w:tcBorders>
            <w:hideMark/>
          </w:tcPr>
          <w:p w14:paraId="6B982CCC" w14:textId="77777777" w:rsidR="006C543B" w:rsidRPr="0005211C" w:rsidRDefault="006C543B" w:rsidP="001753E8">
            <w:pPr>
              <w:jc w:val="center"/>
              <w:rPr>
                <w:rFonts w:ascii="Times New Roman" w:hAnsi="Times New Roman"/>
                <w:bCs/>
              </w:rPr>
            </w:pPr>
            <w:r w:rsidRPr="0005211C">
              <w:rPr>
                <w:rFonts w:ascii="Times New Roman" w:hAnsi="Times New Roman"/>
                <w:bCs/>
              </w:rPr>
              <w:t>2.69</w:t>
            </w:r>
          </w:p>
        </w:tc>
        <w:tc>
          <w:tcPr>
            <w:tcW w:w="1229" w:type="pct"/>
            <w:tcBorders>
              <w:top w:val="single" w:sz="4" w:space="0" w:color="auto"/>
              <w:left w:val="single" w:sz="4" w:space="0" w:color="auto"/>
              <w:bottom w:val="single" w:sz="4" w:space="0" w:color="auto"/>
              <w:right w:val="single" w:sz="4" w:space="0" w:color="auto"/>
            </w:tcBorders>
            <w:vAlign w:val="center"/>
            <w:hideMark/>
          </w:tcPr>
          <w:p w14:paraId="47FB8D90" w14:textId="77777777" w:rsidR="006C543B" w:rsidRPr="0005211C" w:rsidRDefault="006C543B" w:rsidP="001753E8">
            <w:pPr>
              <w:rPr>
                <w:rFonts w:ascii="Times New Roman" w:hAnsi="Times New Roman"/>
                <w:bCs/>
              </w:rPr>
            </w:pPr>
            <w:r w:rsidRPr="0005211C">
              <w:rPr>
                <w:rFonts w:ascii="Times New Roman" w:hAnsi="Times New Roman"/>
              </w:rPr>
              <w:t>My credit card number may not be secure</w:t>
            </w:r>
          </w:p>
        </w:tc>
        <w:tc>
          <w:tcPr>
            <w:tcW w:w="434" w:type="pct"/>
            <w:tcBorders>
              <w:top w:val="single" w:sz="4" w:space="0" w:color="auto"/>
              <w:left w:val="single" w:sz="4" w:space="0" w:color="auto"/>
              <w:bottom w:val="single" w:sz="4" w:space="0" w:color="auto"/>
              <w:right w:val="single" w:sz="4" w:space="0" w:color="auto"/>
            </w:tcBorders>
            <w:hideMark/>
          </w:tcPr>
          <w:p w14:paraId="1872A61B" w14:textId="77777777" w:rsidR="006C543B" w:rsidRPr="0005211C" w:rsidRDefault="006C543B" w:rsidP="001753E8">
            <w:pPr>
              <w:jc w:val="center"/>
              <w:rPr>
                <w:rFonts w:ascii="Times New Roman" w:hAnsi="Times New Roman"/>
                <w:bCs/>
              </w:rPr>
            </w:pPr>
            <w:r w:rsidRPr="0005211C">
              <w:rPr>
                <w:rFonts w:ascii="Times New Roman" w:hAnsi="Times New Roman"/>
                <w:bCs/>
              </w:rPr>
              <w:t>3.75</w:t>
            </w:r>
          </w:p>
        </w:tc>
        <w:tc>
          <w:tcPr>
            <w:tcW w:w="1593" w:type="pct"/>
            <w:tcBorders>
              <w:top w:val="single" w:sz="4" w:space="0" w:color="auto"/>
              <w:left w:val="single" w:sz="4" w:space="0" w:color="auto"/>
              <w:bottom w:val="single" w:sz="4" w:space="0" w:color="auto"/>
              <w:right w:val="single" w:sz="4" w:space="0" w:color="auto"/>
            </w:tcBorders>
            <w:vAlign w:val="center"/>
            <w:hideMark/>
          </w:tcPr>
          <w:p w14:paraId="015B16A8" w14:textId="77777777" w:rsidR="006C543B" w:rsidRPr="0005211C" w:rsidRDefault="006C543B" w:rsidP="001753E8">
            <w:pPr>
              <w:rPr>
                <w:rFonts w:ascii="Times New Roman" w:hAnsi="Times New Roman"/>
                <w:bCs/>
              </w:rPr>
            </w:pPr>
            <w:r w:rsidRPr="0005211C">
              <w:rPr>
                <w:rFonts w:ascii="Times New Roman" w:hAnsi="Times New Roman"/>
                <w:bCs/>
              </w:rPr>
              <w:t>P value = 0.034, which is &lt; 0.05</w:t>
            </w:r>
          </w:p>
          <w:p w14:paraId="1E80CB07" w14:textId="77777777" w:rsidR="006C543B" w:rsidRPr="0005211C" w:rsidRDefault="006C543B" w:rsidP="001753E8">
            <w:pPr>
              <w:rPr>
                <w:rFonts w:ascii="Times New Roman" w:hAnsi="Times New Roman"/>
                <w:bCs/>
              </w:rPr>
            </w:pPr>
            <w:r w:rsidRPr="0005211C">
              <w:rPr>
                <w:rFonts w:ascii="Times New Roman" w:hAnsi="Times New Roman"/>
                <w:bCs/>
              </w:rPr>
              <w:t>Mean difference is Significant</w:t>
            </w:r>
          </w:p>
        </w:tc>
      </w:tr>
    </w:tbl>
    <w:p w14:paraId="7AC3BADF" w14:textId="77777777" w:rsidR="006C543B" w:rsidRPr="0005211C" w:rsidRDefault="006C543B" w:rsidP="006C543B">
      <w:pPr>
        <w:spacing w:line="480" w:lineRule="auto"/>
        <w:rPr>
          <w:rFonts w:ascii="Times New Roman" w:hAnsi="Times New Roman"/>
          <w:bCs/>
        </w:rPr>
      </w:pPr>
    </w:p>
    <w:p w14:paraId="41E4EB9B" w14:textId="77777777" w:rsidR="006C543B" w:rsidRPr="0005211C" w:rsidRDefault="006C543B" w:rsidP="006C543B">
      <w:pPr>
        <w:spacing w:line="360" w:lineRule="auto"/>
        <w:rPr>
          <w:rFonts w:ascii="Times New Roman" w:hAnsi="Times New Roman"/>
          <w:bCs/>
        </w:rPr>
      </w:pPr>
      <w:r w:rsidRPr="0005211C">
        <w:rPr>
          <w:rFonts w:ascii="Times New Roman" w:hAnsi="Times New Roman"/>
          <w:bCs/>
        </w:rPr>
        <w:t>Referring to the</w:t>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_Ref16152075 \h  \* MERGEFORMAT </w:instrText>
      </w:r>
      <w:r>
        <w:rPr>
          <w:rFonts w:ascii="Times New Roman" w:hAnsi="Times New Roman"/>
          <w:bCs/>
        </w:rPr>
        <w:fldChar w:fldCharType="separate"/>
      </w:r>
      <w:r>
        <w:rPr>
          <w:rFonts w:ascii="Times New Roman" w:hAnsi="Times New Roman"/>
          <w:b/>
        </w:rPr>
        <w:t>Error! Reference source not found.</w:t>
      </w:r>
      <w:r>
        <w:rPr>
          <w:rFonts w:ascii="Times New Roman" w:hAnsi="Times New Roman"/>
          <w:bCs/>
        </w:rPr>
        <w:fldChar w:fldCharType="end"/>
      </w:r>
      <w:r w:rsidRPr="0005211C">
        <w:rPr>
          <w:rFonts w:ascii="Times New Roman" w:hAnsi="Times New Roman"/>
          <w:bCs/>
        </w:rPr>
        <w:t xml:space="preserve">, it can be noted that there is a significant difference in </w:t>
      </w:r>
      <w:r>
        <w:rPr>
          <w:rFonts w:ascii="Times New Roman" w:hAnsi="Times New Roman"/>
          <w:bCs/>
        </w:rPr>
        <w:t>the</w:t>
      </w:r>
      <w:r w:rsidRPr="0005211C">
        <w:rPr>
          <w:rFonts w:ascii="Times New Roman" w:hAnsi="Times New Roman"/>
          <w:bCs/>
        </w:rPr>
        <w:t xml:space="preserve"> mean values of the responses for statements pertaining to PayPal and credit card preferences respectively. </w:t>
      </w:r>
      <w:r>
        <w:rPr>
          <w:rFonts w:ascii="Times New Roman" w:hAnsi="Times New Roman"/>
          <w:bCs/>
        </w:rPr>
        <w:t>R</w:t>
      </w:r>
      <w:r w:rsidRPr="0005211C">
        <w:rPr>
          <w:rFonts w:ascii="Times New Roman" w:hAnsi="Times New Roman"/>
          <w:bCs/>
        </w:rPr>
        <w:t>espondents view credit cards as significantly better than PayPal as a payment method for online shopping</w:t>
      </w:r>
      <w:r>
        <w:rPr>
          <w:rFonts w:ascii="Times New Roman" w:hAnsi="Times New Roman"/>
          <w:bCs/>
        </w:rPr>
        <w:t>,</w:t>
      </w:r>
      <w:r w:rsidRPr="0005211C">
        <w:rPr>
          <w:rFonts w:ascii="Times New Roman" w:hAnsi="Times New Roman"/>
          <w:bCs/>
        </w:rPr>
        <w:t xml:space="preserve"> </w:t>
      </w:r>
      <w:r>
        <w:rPr>
          <w:rFonts w:ascii="Times New Roman" w:hAnsi="Times New Roman"/>
          <w:bCs/>
        </w:rPr>
        <w:t>due</w:t>
      </w:r>
      <w:r w:rsidRPr="0005211C">
        <w:rPr>
          <w:rFonts w:ascii="Times New Roman" w:hAnsi="Times New Roman"/>
          <w:bCs/>
        </w:rPr>
        <w:t xml:space="preserve"> to ease of use, </w:t>
      </w:r>
      <w:r>
        <w:rPr>
          <w:rFonts w:ascii="Times New Roman" w:hAnsi="Times New Roman"/>
          <w:bCs/>
        </w:rPr>
        <w:t>ease of learning, operation</w:t>
      </w:r>
      <w:r w:rsidRPr="0005211C">
        <w:rPr>
          <w:rFonts w:ascii="Times New Roman" w:hAnsi="Times New Roman"/>
          <w:bCs/>
        </w:rPr>
        <w:t xml:space="preserve">, clarity and understanding, flexibility and security. </w:t>
      </w:r>
    </w:p>
    <w:p w14:paraId="062F770C" w14:textId="77777777" w:rsidR="006C543B" w:rsidRDefault="006C543B" w:rsidP="006C543B">
      <w:pPr>
        <w:spacing w:line="360" w:lineRule="auto"/>
        <w:rPr>
          <w:rFonts w:ascii="Times New Roman" w:hAnsi="Times New Roman"/>
          <w:bCs/>
        </w:rPr>
      </w:pPr>
      <w:r w:rsidRPr="0005211C">
        <w:rPr>
          <w:rFonts w:ascii="Times New Roman" w:hAnsi="Times New Roman"/>
          <w:bCs/>
        </w:rPr>
        <w:t xml:space="preserve">In other words, these findings suggest that customers who are shopping online would prefer making their payments through </w:t>
      </w:r>
      <w:r>
        <w:rPr>
          <w:rFonts w:ascii="Times New Roman" w:hAnsi="Times New Roman"/>
          <w:bCs/>
        </w:rPr>
        <w:t>a</w:t>
      </w:r>
      <w:r w:rsidRPr="0005211C">
        <w:rPr>
          <w:rFonts w:ascii="Times New Roman" w:hAnsi="Times New Roman"/>
          <w:bCs/>
        </w:rPr>
        <w:t xml:space="preserve"> payment mode which is easy to use, flexible, easy to learn and adopt, clear and easy to understand</w:t>
      </w:r>
      <w:r>
        <w:rPr>
          <w:rFonts w:ascii="Times New Roman" w:hAnsi="Times New Roman"/>
          <w:bCs/>
        </w:rPr>
        <w:t>,</w:t>
      </w:r>
      <w:r w:rsidRPr="0005211C">
        <w:rPr>
          <w:rFonts w:ascii="Times New Roman" w:hAnsi="Times New Roman"/>
          <w:bCs/>
        </w:rPr>
        <w:t xml:space="preserve"> and secure. These factors can be related back to the literature reviewed. </w:t>
      </w:r>
    </w:p>
    <w:p w14:paraId="65F6C3C0" w14:textId="77777777" w:rsidR="006C543B" w:rsidRPr="0005211C" w:rsidRDefault="006C543B" w:rsidP="006C543B">
      <w:pPr>
        <w:spacing w:line="360" w:lineRule="auto"/>
        <w:rPr>
          <w:rFonts w:ascii="Times New Roman" w:hAnsi="Times New Roman"/>
          <w:bCs/>
        </w:rPr>
      </w:pPr>
      <w:r w:rsidRPr="0005211C">
        <w:rPr>
          <w:rFonts w:ascii="Times New Roman" w:hAnsi="Times New Roman"/>
          <w:bCs/>
        </w:rPr>
        <w:t>The researcher discussed the Technology Acceptance Model</w:t>
      </w:r>
      <w:r>
        <w:rPr>
          <w:rFonts w:ascii="Times New Roman" w:hAnsi="Times New Roman"/>
          <w:bCs/>
        </w:rPr>
        <w:t xml:space="preserve"> (TAM)</w:t>
      </w:r>
      <w:r w:rsidRPr="0005211C">
        <w:rPr>
          <w:rFonts w:ascii="Times New Roman" w:hAnsi="Times New Roman"/>
          <w:bCs/>
        </w:rPr>
        <w:t xml:space="preserve"> (Trutsch, 2017) in the literature review which provides a framework with which the increasing use of different and innovative </w:t>
      </w:r>
      <w:r>
        <w:rPr>
          <w:rFonts w:ascii="Times New Roman" w:hAnsi="Times New Roman"/>
          <w:bCs/>
        </w:rPr>
        <w:t xml:space="preserve">technologies </w:t>
      </w:r>
      <w:r w:rsidRPr="0005211C">
        <w:rPr>
          <w:rFonts w:ascii="Times New Roman" w:hAnsi="Times New Roman"/>
          <w:bCs/>
        </w:rPr>
        <w:t xml:space="preserve">can be defined. The </w:t>
      </w:r>
      <w:r>
        <w:rPr>
          <w:rFonts w:ascii="Times New Roman" w:hAnsi="Times New Roman"/>
          <w:bCs/>
        </w:rPr>
        <w:t>TAM</w:t>
      </w:r>
      <w:r w:rsidRPr="0005211C">
        <w:rPr>
          <w:rFonts w:ascii="Times New Roman" w:hAnsi="Times New Roman"/>
          <w:bCs/>
        </w:rPr>
        <w:t xml:space="preserve"> is </w:t>
      </w:r>
      <w:r>
        <w:rPr>
          <w:rFonts w:ascii="Times New Roman" w:hAnsi="Times New Roman"/>
          <w:bCs/>
        </w:rPr>
        <w:t>guided</w:t>
      </w:r>
      <w:r w:rsidRPr="0005211C" w:rsidDel="006513CB">
        <w:rPr>
          <w:rFonts w:ascii="Times New Roman" w:hAnsi="Times New Roman"/>
          <w:bCs/>
        </w:rPr>
        <w:t xml:space="preserve"> </w:t>
      </w:r>
      <w:r w:rsidRPr="0005211C">
        <w:rPr>
          <w:rFonts w:ascii="Times New Roman" w:hAnsi="Times New Roman"/>
          <w:bCs/>
        </w:rPr>
        <w:t>by two important factors</w:t>
      </w:r>
      <w:r>
        <w:rPr>
          <w:rFonts w:ascii="Times New Roman" w:hAnsi="Times New Roman"/>
          <w:bCs/>
        </w:rPr>
        <w:t>:</w:t>
      </w:r>
      <w:r w:rsidRPr="0005211C">
        <w:rPr>
          <w:rFonts w:ascii="Times New Roman" w:hAnsi="Times New Roman"/>
          <w:bCs/>
        </w:rPr>
        <w:t xml:space="preserve"> ease of use and usefulness. Usefulness is perceived by the consumer on the basis </w:t>
      </w:r>
      <w:r>
        <w:rPr>
          <w:rFonts w:ascii="Times New Roman" w:hAnsi="Times New Roman"/>
          <w:bCs/>
        </w:rPr>
        <w:t xml:space="preserve">that a technology </w:t>
      </w:r>
      <w:r w:rsidRPr="0005211C">
        <w:rPr>
          <w:rFonts w:ascii="Times New Roman" w:hAnsi="Times New Roman"/>
          <w:bCs/>
        </w:rPr>
        <w:t xml:space="preserve">will enhance the personal efficiency and effectiveness, whereas the ease of use </w:t>
      </w:r>
      <w:r>
        <w:rPr>
          <w:rFonts w:ascii="Times New Roman" w:hAnsi="Times New Roman"/>
          <w:bCs/>
        </w:rPr>
        <w:t>implies the</w:t>
      </w:r>
      <w:r w:rsidRPr="0005211C">
        <w:rPr>
          <w:rFonts w:ascii="Times New Roman" w:hAnsi="Times New Roman"/>
          <w:bCs/>
        </w:rPr>
        <w:t xml:space="preserve"> extent </w:t>
      </w:r>
      <w:r>
        <w:rPr>
          <w:rFonts w:ascii="Times New Roman" w:hAnsi="Times New Roman"/>
          <w:bCs/>
        </w:rPr>
        <w:t xml:space="preserve">to which a </w:t>
      </w:r>
      <w:r w:rsidRPr="0005211C">
        <w:rPr>
          <w:rFonts w:ascii="Times New Roman" w:hAnsi="Times New Roman"/>
          <w:bCs/>
        </w:rPr>
        <w:t xml:space="preserve">person will be free from effort (Trutsch, 2017). This shows that findings in this study comply with the model’s framework. Moreover, Liebana-Cabanillas et al. (2014) noted in their work that enhanced </w:t>
      </w:r>
      <w:r>
        <w:rPr>
          <w:rFonts w:ascii="Times New Roman" w:hAnsi="Times New Roman"/>
          <w:bCs/>
        </w:rPr>
        <w:t xml:space="preserve">payment </w:t>
      </w:r>
      <w:r w:rsidRPr="0005211C">
        <w:rPr>
          <w:rFonts w:ascii="Times New Roman" w:hAnsi="Times New Roman"/>
          <w:bCs/>
        </w:rPr>
        <w:t xml:space="preserve">facility , reduced transaction costs and better record keeping are important determinants of perceived usefulness. This is in line with the results of this research work where the researcher found that ease of use, flexibility and security are among the key determinants in choosing payment methods for online shopping. </w:t>
      </w:r>
    </w:p>
    <w:p w14:paraId="46C08606" w14:textId="77777777" w:rsidR="006C543B" w:rsidRDefault="006C543B" w:rsidP="006C543B">
      <w:pPr>
        <w:spacing w:line="360" w:lineRule="auto"/>
        <w:rPr>
          <w:rFonts w:ascii="Times New Roman" w:hAnsi="Times New Roman"/>
          <w:bCs/>
        </w:rPr>
      </w:pPr>
      <w:r w:rsidRPr="0005211C">
        <w:rPr>
          <w:rFonts w:ascii="Times New Roman" w:hAnsi="Times New Roman"/>
          <w:bCs/>
        </w:rPr>
        <w:t xml:space="preserve">In addition to these factors, another important observation can be made regarding consumers’ behaviour and choice of payment method. Referring back to </w:t>
      </w:r>
      <w:r>
        <w:rPr>
          <w:rFonts w:ascii="Times New Roman" w:hAnsi="Times New Roman"/>
          <w:bCs/>
        </w:rPr>
        <w:t xml:space="preserve">the </w:t>
      </w:r>
      <w:r w:rsidRPr="0005211C">
        <w:rPr>
          <w:rFonts w:ascii="Times New Roman" w:hAnsi="Times New Roman"/>
          <w:bCs/>
        </w:rPr>
        <w:t xml:space="preserve">literature review, it has been noted in many studies that people are willing to pay more with </w:t>
      </w:r>
      <w:r>
        <w:rPr>
          <w:rFonts w:ascii="Times New Roman" w:hAnsi="Times New Roman"/>
          <w:bCs/>
        </w:rPr>
        <w:t xml:space="preserve">a </w:t>
      </w:r>
      <w:r w:rsidRPr="0005211C">
        <w:rPr>
          <w:rFonts w:ascii="Times New Roman" w:hAnsi="Times New Roman"/>
          <w:bCs/>
        </w:rPr>
        <w:t xml:space="preserve">credit card and </w:t>
      </w:r>
      <w:r>
        <w:rPr>
          <w:rFonts w:ascii="Times New Roman" w:hAnsi="Times New Roman"/>
          <w:bCs/>
        </w:rPr>
        <w:t xml:space="preserve">this </w:t>
      </w:r>
      <w:r w:rsidRPr="0005211C">
        <w:rPr>
          <w:rFonts w:ascii="Times New Roman" w:hAnsi="Times New Roman"/>
          <w:bCs/>
        </w:rPr>
        <w:t xml:space="preserve">is </w:t>
      </w:r>
      <w:r>
        <w:rPr>
          <w:rFonts w:ascii="Times New Roman" w:hAnsi="Times New Roman"/>
          <w:bCs/>
        </w:rPr>
        <w:t xml:space="preserve">for </w:t>
      </w:r>
      <w:r w:rsidRPr="0005211C">
        <w:rPr>
          <w:rFonts w:ascii="Times New Roman" w:hAnsi="Times New Roman"/>
          <w:bCs/>
        </w:rPr>
        <w:t>two reasons: there is a temporal separation between payment and consumption</w:t>
      </w:r>
      <w:r>
        <w:rPr>
          <w:rFonts w:ascii="Times New Roman" w:hAnsi="Times New Roman"/>
          <w:bCs/>
        </w:rPr>
        <w:t>,</w:t>
      </w:r>
      <w:r w:rsidRPr="0005211C">
        <w:rPr>
          <w:rFonts w:ascii="Times New Roman" w:hAnsi="Times New Roman"/>
          <w:bCs/>
        </w:rPr>
        <w:t xml:space="preserve"> and second is the </w:t>
      </w:r>
      <w:r>
        <w:rPr>
          <w:rFonts w:ascii="Times New Roman" w:hAnsi="Times New Roman"/>
          <w:bCs/>
        </w:rPr>
        <w:t xml:space="preserve">way money is being represented </w:t>
      </w:r>
      <w:r w:rsidRPr="0005211C">
        <w:rPr>
          <w:rFonts w:ascii="Times New Roman" w:hAnsi="Times New Roman"/>
          <w:bCs/>
        </w:rPr>
        <w:t xml:space="preserve">(Cheng &amp; Chen, 2016). This means where a </w:t>
      </w:r>
      <w:r>
        <w:rPr>
          <w:rFonts w:ascii="Times New Roman" w:hAnsi="Times New Roman"/>
          <w:bCs/>
        </w:rPr>
        <w:t xml:space="preserve">mental </w:t>
      </w:r>
      <w:r w:rsidRPr="0005211C">
        <w:rPr>
          <w:rFonts w:ascii="Times New Roman" w:hAnsi="Times New Roman"/>
          <w:bCs/>
        </w:rPr>
        <w:t xml:space="preserve">separation exists between payment and </w:t>
      </w:r>
      <w:r>
        <w:rPr>
          <w:rFonts w:ascii="Times New Roman" w:hAnsi="Times New Roman"/>
          <w:bCs/>
        </w:rPr>
        <w:t xml:space="preserve">the </w:t>
      </w:r>
      <w:r w:rsidRPr="0005211C">
        <w:rPr>
          <w:rFonts w:ascii="Times New Roman" w:hAnsi="Times New Roman"/>
          <w:bCs/>
        </w:rPr>
        <w:t>money</w:t>
      </w:r>
      <w:r>
        <w:rPr>
          <w:rFonts w:ascii="Times New Roman" w:hAnsi="Times New Roman"/>
          <w:bCs/>
        </w:rPr>
        <w:t xml:space="preserve"> itself</w:t>
      </w:r>
      <w:r w:rsidRPr="0005211C">
        <w:rPr>
          <w:rFonts w:ascii="Times New Roman" w:hAnsi="Times New Roman"/>
          <w:bCs/>
        </w:rPr>
        <w:t xml:space="preserve">, consumers are </w:t>
      </w:r>
      <w:r w:rsidRPr="00FD5D9E">
        <w:rPr>
          <w:rFonts w:ascii="Times New Roman" w:hAnsi="Times New Roman"/>
          <w:bCs/>
        </w:rPr>
        <w:t>inclined to opt for the same.</w:t>
      </w:r>
      <w:r>
        <w:rPr>
          <w:rFonts w:ascii="Times New Roman" w:hAnsi="Times New Roman"/>
          <w:bCs/>
        </w:rPr>
        <w:t xml:space="preserve"> </w:t>
      </w:r>
      <w:r w:rsidRPr="00FD5D9E">
        <w:rPr>
          <w:rFonts w:ascii="Times New Roman" w:hAnsi="Times New Roman"/>
          <w:bCs/>
        </w:rPr>
        <w:t>This hold</w:t>
      </w:r>
      <w:r w:rsidRPr="0005211C">
        <w:rPr>
          <w:rFonts w:ascii="Times New Roman" w:hAnsi="Times New Roman"/>
          <w:bCs/>
        </w:rPr>
        <w:t>s true for credit cards</w:t>
      </w:r>
      <w:r>
        <w:rPr>
          <w:rFonts w:ascii="Times New Roman" w:hAnsi="Times New Roman"/>
          <w:bCs/>
        </w:rPr>
        <w:t>,</w:t>
      </w:r>
      <w:r w:rsidRPr="0005211C">
        <w:rPr>
          <w:rFonts w:ascii="Times New Roman" w:hAnsi="Times New Roman"/>
          <w:bCs/>
        </w:rPr>
        <w:t xml:space="preserve"> </w:t>
      </w:r>
      <w:r>
        <w:rPr>
          <w:rFonts w:ascii="Times New Roman" w:hAnsi="Times New Roman"/>
          <w:bCs/>
        </w:rPr>
        <w:t xml:space="preserve">as </w:t>
      </w:r>
      <w:r w:rsidRPr="0005211C">
        <w:rPr>
          <w:rFonts w:ascii="Times New Roman" w:hAnsi="Times New Roman"/>
          <w:bCs/>
        </w:rPr>
        <w:t xml:space="preserve">a PayPal user </w:t>
      </w:r>
      <w:r>
        <w:rPr>
          <w:rFonts w:ascii="Times New Roman" w:hAnsi="Times New Roman"/>
          <w:bCs/>
        </w:rPr>
        <w:t xml:space="preserve">must </w:t>
      </w:r>
      <w:r w:rsidRPr="0005211C">
        <w:rPr>
          <w:rFonts w:ascii="Times New Roman" w:hAnsi="Times New Roman"/>
          <w:bCs/>
        </w:rPr>
        <w:t xml:space="preserve">allocate funds to his or her PayPal account before making a purchase. Therefore, another factor which is identified in determining the choice of online payment method for customers is a temporal separation between payment and consumption. </w:t>
      </w:r>
    </w:p>
    <w:p w14:paraId="62E275E2" w14:textId="77777777" w:rsidR="006C543B" w:rsidRPr="002F5CB3" w:rsidRDefault="006C543B" w:rsidP="006C543B">
      <w:pPr>
        <w:spacing w:line="360" w:lineRule="auto"/>
        <w:rPr>
          <w:rFonts w:ascii="Times New Roman" w:hAnsi="Times New Roman"/>
          <w:bCs/>
          <w:color w:val="000000" w:themeColor="text1"/>
        </w:rPr>
      </w:pPr>
      <w:r w:rsidRPr="002F5CB3">
        <w:rPr>
          <w:rFonts w:ascii="Times New Roman" w:hAnsi="Times New Roman"/>
          <w:bCs/>
          <w:color w:val="000000" w:themeColor="text1"/>
        </w:rPr>
        <w:t>By comparing branded and unbranded scenarios, it is clear that the branded, in that case expensive purchase has more statistical significant differences in the use of PayPal and credit card compared to the unbranded, less expensive purchase. This implies that consumers are more reserved to engage online payment for the cases they are likely to lose more money than the cases they may lose lesser. Another issue was that of demographic effects on the choices of use of different methods of payment (PayPal versus credit card). The study reveals gender as the only identifiable demographic factor that caused difference in the choice between PayPal and credit card. It reveals that men are likely to engage PayPal as their preferred mode of payment than women. On the other hand, women are likely to use credit card than men as their mode of online payment. In this revelation, credit card, a conservative approach to payment, reveal women are less reluctant to adopt new methods of payment. On the other hand, PayPal, a modern way of payment, shows that men are more accepting of the emerging online methods of payment. Finally, in the logistic regression analysis, the factors that lead to the adoption of different online payment methods are clear. For instance, clear and understandable interaction with the mode of payment and security of the mode of payment are the factors making the consumers to choose PayPal and credit card on different occasions. For the method with ease in understanding and high security, consumers tend to trust it with the purchase even of high amount than the method with unclear and complicated processes or lesser security to its features.</w:t>
      </w:r>
    </w:p>
    <w:p w14:paraId="24D159E9" w14:textId="77777777" w:rsidR="006C543B" w:rsidRPr="002F5CB3" w:rsidRDefault="006C543B" w:rsidP="006C543B">
      <w:pPr>
        <w:spacing w:line="360" w:lineRule="auto"/>
        <w:rPr>
          <w:rFonts w:ascii="Times New Roman" w:hAnsi="Times New Roman"/>
          <w:bCs/>
          <w:color w:val="000000" w:themeColor="text1"/>
        </w:rPr>
      </w:pPr>
    </w:p>
    <w:p w14:paraId="0E730E53" w14:textId="77777777" w:rsidR="006C543B" w:rsidRPr="002F5CB3" w:rsidRDefault="006C543B" w:rsidP="006C543B">
      <w:pPr>
        <w:spacing w:line="480" w:lineRule="auto"/>
        <w:rPr>
          <w:rFonts w:ascii="Times New Roman" w:hAnsi="Times New Roman"/>
          <w:b/>
          <w:bCs/>
          <w:color w:val="000000" w:themeColor="text1"/>
        </w:rPr>
      </w:pPr>
    </w:p>
    <w:p w14:paraId="6EF92EFC" w14:textId="77777777" w:rsidR="006C543B" w:rsidRPr="0005211C" w:rsidRDefault="006C543B" w:rsidP="006C543B">
      <w:pPr>
        <w:pStyle w:val="Heading2"/>
      </w:pPr>
      <w:bookmarkStart w:id="107" w:name="_Toc16575162"/>
      <w:bookmarkStart w:id="108" w:name="_Toc16600805"/>
      <w:r w:rsidRPr="0005211C">
        <w:t>Chapter Summary</w:t>
      </w:r>
      <w:bookmarkEnd w:id="107"/>
      <w:bookmarkEnd w:id="108"/>
    </w:p>
    <w:p w14:paraId="688C7986" w14:textId="77777777" w:rsidR="006C543B" w:rsidRPr="0005211C" w:rsidRDefault="006C543B" w:rsidP="006C543B">
      <w:pPr>
        <w:spacing w:line="360" w:lineRule="auto"/>
        <w:rPr>
          <w:rFonts w:ascii="Times New Roman" w:hAnsi="Times New Roman"/>
          <w:bCs/>
        </w:rPr>
      </w:pPr>
      <w:r w:rsidRPr="0005211C">
        <w:rPr>
          <w:rFonts w:ascii="Times New Roman" w:hAnsi="Times New Roman"/>
        </w:rPr>
        <w:t xml:space="preserve">As mentioned in the </w:t>
      </w:r>
      <w:r>
        <w:rPr>
          <w:rFonts w:ascii="Times New Roman" w:hAnsi="Times New Roman"/>
        </w:rPr>
        <w:t>Chapter 1</w:t>
      </w:r>
      <w:r w:rsidRPr="0005211C">
        <w:rPr>
          <w:rFonts w:ascii="Times New Roman" w:hAnsi="Times New Roman"/>
        </w:rPr>
        <w:t xml:space="preserve">, this study </w:t>
      </w:r>
      <w:r>
        <w:rPr>
          <w:rFonts w:ascii="Times New Roman" w:hAnsi="Times New Roman"/>
        </w:rPr>
        <w:t xml:space="preserve">aims to understand </w:t>
      </w:r>
      <w:r w:rsidRPr="0005211C">
        <w:rPr>
          <w:rFonts w:ascii="Times New Roman" w:hAnsi="Times New Roman"/>
        </w:rPr>
        <w:t xml:space="preserve">the factors that affect the choice of payment </w:t>
      </w:r>
      <w:r>
        <w:rPr>
          <w:rFonts w:ascii="Times New Roman" w:hAnsi="Times New Roman"/>
        </w:rPr>
        <w:t xml:space="preserve">method </w:t>
      </w:r>
      <w:r w:rsidRPr="0005211C">
        <w:rPr>
          <w:rFonts w:ascii="Times New Roman" w:hAnsi="Times New Roman"/>
        </w:rPr>
        <w:t xml:space="preserve">and </w:t>
      </w:r>
      <w:r>
        <w:rPr>
          <w:rFonts w:ascii="Times New Roman" w:hAnsi="Times New Roman"/>
        </w:rPr>
        <w:t xml:space="preserve">those </w:t>
      </w:r>
      <w:r w:rsidRPr="0005211C">
        <w:rPr>
          <w:rFonts w:ascii="Times New Roman" w:hAnsi="Times New Roman"/>
        </w:rPr>
        <w:t>factors which</w:t>
      </w:r>
      <w:r w:rsidRPr="0005211C">
        <w:rPr>
          <w:rFonts w:ascii="Times New Roman" w:hAnsi="Times New Roman"/>
          <w:bCs/>
        </w:rPr>
        <w:t xml:space="preserve"> influence the method of payment choice when consumers purchase online or in retail stores. The researcher has put forward findings obtained through the analysis of primary</w:t>
      </w:r>
      <w:r>
        <w:rPr>
          <w:rFonts w:ascii="Times New Roman" w:hAnsi="Times New Roman"/>
          <w:bCs/>
        </w:rPr>
        <w:t xml:space="preserve"> data</w:t>
      </w:r>
      <w:r w:rsidRPr="0005211C">
        <w:rPr>
          <w:rFonts w:ascii="Times New Roman" w:hAnsi="Times New Roman"/>
          <w:bCs/>
        </w:rPr>
        <w:t xml:space="preserve"> obtained by surveying a sample of respondents for </w:t>
      </w:r>
      <w:r>
        <w:rPr>
          <w:rFonts w:ascii="Times New Roman" w:hAnsi="Times New Roman"/>
          <w:bCs/>
        </w:rPr>
        <w:t>this purpose</w:t>
      </w:r>
      <w:r w:rsidRPr="0005211C">
        <w:rPr>
          <w:rFonts w:ascii="Times New Roman" w:hAnsi="Times New Roman"/>
          <w:bCs/>
        </w:rPr>
        <w:t xml:space="preserve">. The findings have been discussed in light of the research aim and have been linked back to the literature review. </w:t>
      </w:r>
      <w:r>
        <w:rPr>
          <w:rFonts w:ascii="Times New Roman" w:hAnsi="Times New Roman"/>
          <w:bCs/>
        </w:rPr>
        <w:t>The m</w:t>
      </w:r>
      <w:r w:rsidRPr="0005211C">
        <w:rPr>
          <w:rFonts w:ascii="Times New Roman" w:hAnsi="Times New Roman"/>
          <w:bCs/>
        </w:rPr>
        <w:t xml:space="preserve">ajority of </w:t>
      </w:r>
      <w:r>
        <w:rPr>
          <w:rFonts w:ascii="Times New Roman" w:hAnsi="Times New Roman"/>
          <w:bCs/>
        </w:rPr>
        <w:t xml:space="preserve">the </w:t>
      </w:r>
      <w:r w:rsidRPr="0005211C">
        <w:rPr>
          <w:rFonts w:ascii="Times New Roman" w:hAnsi="Times New Roman"/>
          <w:bCs/>
        </w:rPr>
        <w:t xml:space="preserve">respondents have indicated that they prefer making online payments </w:t>
      </w:r>
      <w:r>
        <w:rPr>
          <w:rFonts w:ascii="Times New Roman" w:hAnsi="Times New Roman"/>
          <w:bCs/>
        </w:rPr>
        <w:t xml:space="preserve">with </w:t>
      </w:r>
      <w:r w:rsidRPr="0005211C">
        <w:rPr>
          <w:rFonts w:ascii="Times New Roman" w:hAnsi="Times New Roman"/>
          <w:bCs/>
        </w:rPr>
        <w:t xml:space="preserve">credit cards over payments made through PayPal. In addition, the findings in this research work suggest that customers who are shopping online would prefer </w:t>
      </w:r>
      <w:r>
        <w:rPr>
          <w:rFonts w:ascii="Times New Roman" w:hAnsi="Times New Roman"/>
          <w:bCs/>
        </w:rPr>
        <w:t xml:space="preserve">a </w:t>
      </w:r>
      <w:r w:rsidRPr="0005211C">
        <w:rPr>
          <w:rFonts w:ascii="Times New Roman" w:hAnsi="Times New Roman"/>
          <w:bCs/>
        </w:rPr>
        <w:t xml:space="preserve">payment </w:t>
      </w:r>
      <w:r>
        <w:rPr>
          <w:rFonts w:ascii="Times New Roman" w:hAnsi="Times New Roman"/>
          <w:bCs/>
        </w:rPr>
        <w:t xml:space="preserve">method </w:t>
      </w:r>
      <w:r w:rsidRPr="0005211C">
        <w:rPr>
          <w:rFonts w:ascii="Times New Roman" w:hAnsi="Times New Roman"/>
          <w:bCs/>
        </w:rPr>
        <w:t>which is easy to use, flexible, easy to learn and adopt, clear and easy to understand and secure.</w:t>
      </w:r>
      <w:r>
        <w:rPr>
          <w:rFonts w:ascii="Times New Roman" w:hAnsi="Times New Roman"/>
          <w:bCs/>
        </w:rPr>
        <w:t xml:space="preserve"> A</w:t>
      </w:r>
      <w:r w:rsidRPr="0005211C">
        <w:rPr>
          <w:rFonts w:ascii="Times New Roman" w:hAnsi="Times New Roman"/>
          <w:bCs/>
        </w:rPr>
        <w:t>nother factor</w:t>
      </w:r>
      <w:r>
        <w:rPr>
          <w:rFonts w:ascii="Times New Roman" w:hAnsi="Times New Roman"/>
          <w:bCs/>
        </w:rPr>
        <w:t xml:space="preserve"> </w:t>
      </w:r>
      <w:r w:rsidRPr="0005211C">
        <w:rPr>
          <w:rFonts w:ascii="Times New Roman" w:hAnsi="Times New Roman"/>
          <w:bCs/>
        </w:rPr>
        <w:t xml:space="preserve">identified in determining </w:t>
      </w:r>
      <w:r>
        <w:rPr>
          <w:rFonts w:ascii="Times New Roman" w:hAnsi="Times New Roman"/>
          <w:bCs/>
        </w:rPr>
        <w:t xml:space="preserve">cutomers’ </w:t>
      </w:r>
      <w:r w:rsidRPr="0005211C">
        <w:rPr>
          <w:rFonts w:ascii="Times New Roman" w:hAnsi="Times New Roman"/>
          <w:bCs/>
        </w:rPr>
        <w:t>choice of online payment method, is a temporal separation between payment and consumption.</w:t>
      </w:r>
    </w:p>
    <w:p w14:paraId="701EECCF" w14:textId="77777777" w:rsidR="006C543B" w:rsidRDefault="006C543B" w:rsidP="006C543B">
      <w:pPr>
        <w:spacing w:after="160" w:line="259" w:lineRule="auto"/>
        <w:rPr>
          <w:rFonts w:ascii="Times New Roman" w:hAnsi="Times New Roman"/>
        </w:rPr>
      </w:pPr>
      <w:r>
        <w:rPr>
          <w:rFonts w:ascii="Times New Roman" w:hAnsi="Times New Roman"/>
        </w:rPr>
        <w:br w:type="page"/>
      </w:r>
    </w:p>
    <w:p w14:paraId="6D6FA6F3" w14:textId="77777777" w:rsidR="006C543B" w:rsidRPr="0005211C" w:rsidRDefault="006C543B" w:rsidP="006C543B">
      <w:pPr>
        <w:pStyle w:val="Heading1"/>
      </w:pPr>
      <w:bookmarkStart w:id="109" w:name="_Toc16575163"/>
      <w:bookmarkStart w:id="110" w:name="_Toc16600806"/>
      <w:r w:rsidRPr="0005211C">
        <w:t>Chapter 6 - Conclusion and Recommendations</w:t>
      </w:r>
      <w:bookmarkEnd w:id="109"/>
      <w:bookmarkEnd w:id="110"/>
    </w:p>
    <w:p w14:paraId="6F64ABE4" w14:textId="77777777" w:rsidR="006C543B" w:rsidRPr="0005211C" w:rsidRDefault="006C543B" w:rsidP="006C543B">
      <w:pPr>
        <w:spacing w:line="480" w:lineRule="auto"/>
        <w:rPr>
          <w:rFonts w:ascii="Times New Roman" w:hAnsi="Times New Roman"/>
          <w:noProof/>
        </w:rPr>
      </w:pPr>
      <w:r w:rsidRPr="0005211C">
        <w:rPr>
          <w:rFonts w:ascii="Times New Roman" w:hAnsi="Times New Roman"/>
        </w:rPr>
        <w:t xml:space="preserve">The conclusion presented in this chapter combines the findings from </w:t>
      </w:r>
      <w:r>
        <w:rPr>
          <w:rFonts w:ascii="Times New Roman" w:hAnsi="Times New Roman"/>
        </w:rPr>
        <w:t xml:space="preserve">the </w:t>
      </w:r>
      <w:r w:rsidRPr="0005211C">
        <w:rPr>
          <w:rFonts w:ascii="Times New Roman" w:hAnsi="Times New Roman"/>
        </w:rPr>
        <w:t xml:space="preserve">data analysis, discussion of findings in light of the research questions and literature review and results obtained thereby. </w:t>
      </w:r>
      <w:r w:rsidRPr="0005211C">
        <w:rPr>
          <w:rFonts w:ascii="Times New Roman" w:hAnsi="Times New Roman"/>
          <w:noProof/>
        </w:rPr>
        <w:t>The chapter also includes recommendations for managers and future researchers based on the conclusion</w:t>
      </w:r>
      <w:r>
        <w:rPr>
          <w:rFonts w:ascii="Times New Roman" w:hAnsi="Times New Roman"/>
          <w:noProof/>
        </w:rPr>
        <w:t>s</w:t>
      </w:r>
      <w:r w:rsidRPr="0005211C">
        <w:rPr>
          <w:rFonts w:ascii="Times New Roman" w:hAnsi="Times New Roman"/>
          <w:noProof/>
        </w:rPr>
        <w:t xml:space="preserve"> and limitations associated with this study.</w:t>
      </w:r>
    </w:p>
    <w:p w14:paraId="04232E29" w14:textId="77777777" w:rsidR="006C543B" w:rsidRPr="0005211C" w:rsidRDefault="006C543B" w:rsidP="006C543B">
      <w:pPr>
        <w:pStyle w:val="Heading2"/>
        <w:rPr>
          <w:noProof/>
        </w:rPr>
      </w:pPr>
      <w:bookmarkStart w:id="111" w:name="_Toc16575164"/>
      <w:bookmarkStart w:id="112" w:name="_Toc16600807"/>
      <w:r w:rsidRPr="0005211C">
        <w:rPr>
          <w:noProof/>
        </w:rPr>
        <w:t>Limitations of the Research</w:t>
      </w:r>
      <w:bookmarkEnd w:id="111"/>
      <w:bookmarkEnd w:id="112"/>
    </w:p>
    <w:p w14:paraId="54AE96C3" w14:textId="77777777" w:rsidR="006C543B" w:rsidRPr="0005211C" w:rsidRDefault="006C543B" w:rsidP="006C543B">
      <w:pPr>
        <w:spacing w:line="480" w:lineRule="auto"/>
        <w:rPr>
          <w:rFonts w:ascii="Times New Roman" w:hAnsi="Times New Roman"/>
          <w:noProof/>
        </w:rPr>
      </w:pPr>
      <w:r>
        <w:rPr>
          <w:rFonts w:ascii="Times New Roman" w:hAnsi="Times New Roman"/>
          <w:noProof/>
        </w:rPr>
        <w:t xml:space="preserve">The </w:t>
      </w:r>
      <w:r w:rsidRPr="0005211C">
        <w:rPr>
          <w:rFonts w:ascii="Times New Roman" w:hAnsi="Times New Roman"/>
          <w:noProof/>
        </w:rPr>
        <w:t xml:space="preserve">following </w:t>
      </w:r>
      <w:r>
        <w:rPr>
          <w:rFonts w:ascii="Times New Roman" w:hAnsi="Times New Roman"/>
          <w:noProof/>
        </w:rPr>
        <w:t xml:space="preserve">are the </w:t>
      </w:r>
      <w:r w:rsidRPr="0005211C">
        <w:rPr>
          <w:rFonts w:ascii="Times New Roman" w:hAnsi="Times New Roman"/>
          <w:noProof/>
        </w:rPr>
        <w:t xml:space="preserve">limitations </w:t>
      </w:r>
      <w:r>
        <w:rPr>
          <w:rFonts w:ascii="Times New Roman" w:hAnsi="Times New Roman"/>
          <w:noProof/>
        </w:rPr>
        <w:t>of this study</w:t>
      </w:r>
      <w:r w:rsidRPr="0005211C">
        <w:rPr>
          <w:rFonts w:ascii="Times New Roman" w:hAnsi="Times New Roman"/>
          <w:noProof/>
        </w:rPr>
        <w:t>:</w:t>
      </w:r>
    </w:p>
    <w:p w14:paraId="48DA95B3" w14:textId="77777777" w:rsidR="006C543B" w:rsidRPr="0005211C" w:rsidRDefault="006C543B" w:rsidP="006C543B">
      <w:pPr>
        <w:pStyle w:val="ListParagraph"/>
        <w:numPr>
          <w:ilvl w:val="0"/>
          <w:numId w:val="6"/>
        </w:num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O</w:t>
      </w:r>
      <w:r w:rsidRPr="0005211C">
        <w:rPr>
          <w:rFonts w:ascii="Times New Roman" w:hAnsi="Times New Roman" w:cs="Times New Roman"/>
          <w:noProof/>
          <w:sz w:val="24"/>
          <w:szCs w:val="24"/>
        </w:rPr>
        <w:t>nly two methods of online payment, PayPal and credit cards,</w:t>
      </w:r>
      <w:r>
        <w:rPr>
          <w:rFonts w:ascii="Times New Roman" w:hAnsi="Times New Roman" w:cs="Times New Roman"/>
          <w:noProof/>
          <w:sz w:val="24"/>
          <w:szCs w:val="24"/>
        </w:rPr>
        <w:t xml:space="preserve"> were used,</w:t>
      </w:r>
      <w:r w:rsidRPr="0005211C">
        <w:rPr>
          <w:rFonts w:ascii="Times New Roman" w:hAnsi="Times New Roman" w:cs="Times New Roman"/>
          <w:noProof/>
          <w:sz w:val="24"/>
          <w:szCs w:val="24"/>
        </w:rPr>
        <w:t xml:space="preserve"> therefore consumers’ perceptions related to other payment methods could not be evaluated </w:t>
      </w:r>
      <w:r>
        <w:rPr>
          <w:rFonts w:ascii="Times New Roman" w:hAnsi="Times New Roman" w:cs="Times New Roman"/>
          <w:noProof/>
          <w:sz w:val="24"/>
          <w:szCs w:val="24"/>
        </w:rPr>
        <w:t xml:space="preserve">or </w:t>
      </w:r>
      <w:r w:rsidRPr="0005211C">
        <w:rPr>
          <w:rFonts w:ascii="Times New Roman" w:hAnsi="Times New Roman" w:cs="Times New Roman"/>
          <w:noProof/>
          <w:sz w:val="24"/>
          <w:szCs w:val="24"/>
        </w:rPr>
        <w:t>understood.</w:t>
      </w:r>
    </w:p>
    <w:p w14:paraId="04ADCC39" w14:textId="77777777" w:rsidR="006C543B" w:rsidRPr="0005211C" w:rsidRDefault="006C543B" w:rsidP="006C543B">
      <w:pPr>
        <w:pStyle w:val="ListParagraph"/>
        <w:numPr>
          <w:ilvl w:val="0"/>
          <w:numId w:val="6"/>
        </w:numPr>
        <w:spacing w:after="0" w:line="480" w:lineRule="auto"/>
        <w:rPr>
          <w:rFonts w:ascii="Times New Roman" w:hAnsi="Times New Roman" w:cs="Times New Roman"/>
          <w:noProof/>
          <w:sz w:val="24"/>
          <w:szCs w:val="24"/>
        </w:rPr>
      </w:pPr>
      <w:r w:rsidRPr="0005211C">
        <w:rPr>
          <w:rFonts w:ascii="Times New Roman" w:hAnsi="Times New Roman" w:cs="Times New Roman"/>
          <w:noProof/>
          <w:sz w:val="24"/>
          <w:szCs w:val="24"/>
        </w:rPr>
        <w:t xml:space="preserve">As </w:t>
      </w:r>
      <w:r>
        <w:rPr>
          <w:rFonts w:ascii="Times New Roman" w:hAnsi="Times New Roman" w:cs="Times New Roman"/>
          <w:noProof/>
          <w:sz w:val="24"/>
          <w:szCs w:val="24"/>
        </w:rPr>
        <w:t>o</w:t>
      </w:r>
      <w:r w:rsidRPr="0005211C">
        <w:rPr>
          <w:rFonts w:ascii="Times New Roman" w:hAnsi="Times New Roman" w:cs="Times New Roman"/>
          <w:noProof/>
          <w:sz w:val="24"/>
          <w:szCs w:val="24"/>
        </w:rPr>
        <w:t>nly respondents from New Zealand</w:t>
      </w:r>
      <w:r>
        <w:rPr>
          <w:rFonts w:ascii="Times New Roman" w:hAnsi="Times New Roman" w:cs="Times New Roman"/>
          <w:noProof/>
          <w:sz w:val="24"/>
          <w:szCs w:val="24"/>
        </w:rPr>
        <w:t xml:space="preserve"> were included</w:t>
      </w:r>
      <w:r w:rsidRPr="0005211C">
        <w:rPr>
          <w:rFonts w:ascii="Times New Roman" w:hAnsi="Times New Roman" w:cs="Times New Roman"/>
          <w:noProof/>
          <w:sz w:val="24"/>
          <w:szCs w:val="24"/>
        </w:rPr>
        <w:t xml:space="preserve">, </w:t>
      </w:r>
      <w:r>
        <w:rPr>
          <w:rFonts w:ascii="Times New Roman" w:hAnsi="Times New Roman" w:cs="Times New Roman"/>
          <w:noProof/>
          <w:sz w:val="24"/>
          <w:szCs w:val="24"/>
        </w:rPr>
        <w:t xml:space="preserve">so the </w:t>
      </w:r>
      <w:r w:rsidRPr="0005211C">
        <w:rPr>
          <w:rFonts w:ascii="Times New Roman" w:hAnsi="Times New Roman" w:cs="Times New Roman"/>
          <w:noProof/>
          <w:sz w:val="24"/>
          <w:szCs w:val="24"/>
        </w:rPr>
        <w:t xml:space="preserve">respondents were of a particular cultural and demographic type. </w:t>
      </w:r>
      <w:r>
        <w:rPr>
          <w:rFonts w:ascii="Times New Roman" w:hAnsi="Times New Roman" w:cs="Times New Roman"/>
          <w:noProof/>
          <w:sz w:val="24"/>
          <w:szCs w:val="24"/>
        </w:rPr>
        <w:t>C</w:t>
      </w:r>
      <w:r w:rsidRPr="0005211C">
        <w:rPr>
          <w:rFonts w:ascii="Times New Roman" w:hAnsi="Times New Roman" w:cs="Times New Roman"/>
          <w:noProof/>
          <w:sz w:val="24"/>
          <w:szCs w:val="24"/>
        </w:rPr>
        <w:t>onducting similar research with respondents from different cultural background</w:t>
      </w:r>
      <w:r>
        <w:rPr>
          <w:rFonts w:ascii="Times New Roman" w:hAnsi="Times New Roman" w:cs="Times New Roman"/>
          <w:noProof/>
          <w:sz w:val="24"/>
          <w:szCs w:val="24"/>
        </w:rPr>
        <w:t>s</w:t>
      </w:r>
      <w:r w:rsidRPr="0005211C">
        <w:rPr>
          <w:rFonts w:ascii="Times New Roman" w:hAnsi="Times New Roman" w:cs="Times New Roman"/>
          <w:noProof/>
          <w:sz w:val="24"/>
          <w:szCs w:val="24"/>
        </w:rPr>
        <w:t xml:space="preserve"> would allow future </w:t>
      </w:r>
      <w:r>
        <w:rPr>
          <w:rFonts w:ascii="Times New Roman" w:hAnsi="Times New Roman" w:cs="Times New Roman"/>
          <w:noProof/>
          <w:sz w:val="24"/>
          <w:szCs w:val="24"/>
        </w:rPr>
        <w:t xml:space="preserve">researchers </w:t>
      </w:r>
      <w:r w:rsidRPr="0005211C">
        <w:rPr>
          <w:rFonts w:ascii="Times New Roman" w:hAnsi="Times New Roman" w:cs="Times New Roman"/>
          <w:noProof/>
          <w:sz w:val="24"/>
          <w:szCs w:val="24"/>
        </w:rPr>
        <w:t>to understand whether cultural background plays a role in determining the factors affecting online payment method choice.</w:t>
      </w:r>
    </w:p>
    <w:p w14:paraId="1A80522B" w14:textId="77777777" w:rsidR="006C543B" w:rsidRPr="0005211C" w:rsidRDefault="006C543B" w:rsidP="006C543B">
      <w:pPr>
        <w:pStyle w:val="ListParagraph"/>
        <w:numPr>
          <w:ilvl w:val="0"/>
          <w:numId w:val="6"/>
        </w:numPr>
        <w:spacing w:after="0" w:line="480" w:lineRule="auto"/>
        <w:rPr>
          <w:rFonts w:ascii="Times New Roman" w:hAnsi="Times New Roman" w:cs="Times New Roman"/>
          <w:noProof/>
          <w:sz w:val="24"/>
          <w:szCs w:val="24"/>
        </w:rPr>
      </w:pPr>
      <w:r w:rsidRPr="0005211C">
        <w:rPr>
          <w:rFonts w:ascii="Times New Roman" w:hAnsi="Times New Roman" w:cs="Times New Roman"/>
          <w:noProof/>
          <w:sz w:val="24"/>
          <w:szCs w:val="24"/>
        </w:rPr>
        <w:t xml:space="preserve">Lastly, </w:t>
      </w:r>
      <w:r>
        <w:rPr>
          <w:rFonts w:ascii="Times New Roman" w:hAnsi="Times New Roman" w:cs="Times New Roman"/>
          <w:noProof/>
          <w:sz w:val="24"/>
          <w:szCs w:val="24"/>
        </w:rPr>
        <w:t xml:space="preserve">the respondents to the quesitionnaire had </w:t>
      </w:r>
      <w:r w:rsidRPr="0005211C">
        <w:rPr>
          <w:rFonts w:ascii="Times New Roman" w:hAnsi="Times New Roman" w:cs="Times New Roman"/>
          <w:noProof/>
          <w:sz w:val="24"/>
          <w:szCs w:val="24"/>
        </w:rPr>
        <w:t xml:space="preserve">experience </w:t>
      </w:r>
      <w:r>
        <w:rPr>
          <w:rFonts w:ascii="Times New Roman" w:hAnsi="Times New Roman" w:cs="Times New Roman"/>
          <w:noProof/>
          <w:sz w:val="24"/>
          <w:szCs w:val="24"/>
        </w:rPr>
        <w:t xml:space="preserve">with </w:t>
      </w:r>
      <w:r w:rsidRPr="0005211C">
        <w:rPr>
          <w:rFonts w:ascii="Times New Roman" w:hAnsi="Times New Roman" w:cs="Times New Roman"/>
          <w:noProof/>
          <w:sz w:val="24"/>
          <w:szCs w:val="24"/>
        </w:rPr>
        <w:t xml:space="preserve">online shopping. In future, it would be interesting to carry out a similar study with respondents who </w:t>
      </w:r>
      <w:r>
        <w:rPr>
          <w:rFonts w:ascii="Times New Roman" w:hAnsi="Times New Roman" w:cs="Times New Roman"/>
          <w:noProof/>
          <w:sz w:val="24"/>
          <w:szCs w:val="24"/>
        </w:rPr>
        <w:t xml:space="preserve">had </w:t>
      </w:r>
      <w:r w:rsidRPr="0005211C">
        <w:rPr>
          <w:rFonts w:ascii="Times New Roman" w:hAnsi="Times New Roman" w:cs="Times New Roman"/>
          <w:noProof/>
          <w:sz w:val="24"/>
          <w:szCs w:val="24"/>
        </w:rPr>
        <w:t xml:space="preserve">never shopped online </w:t>
      </w:r>
      <w:r>
        <w:rPr>
          <w:rFonts w:ascii="Times New Roman" w:hAnsi="Times New Roman" w:cs="Times New Roman"/>
          <w:noProof/>
          <w:sz w:val="24"/>
          <w:szCs w:val="24"/>
        </w:rPr>
        <w:t xml:space="preserve">and thereby add </w:t>
      </w:r>
      <w:r w:rsidRPr="0005211C">
        <w:rPr>
          <w:rFonts w:ascii="Times New Roman" w:hAnsi="Times New Roman" w:cs="Times New Roman"/>
          <w:noProof/>
          <w:sz w:val="24"/>
          <w:szCs w:val="24"/>
        </w:rPr>
        <w:t>a new dimension to this research area.</w:t>
      </w:r>
      <w:r>
        <w:rPr>
          <w:rFonts w:ascii="Times New Roman" w:hAnsi="Times New Roman" w:cs="Times New Roman"/>
          <w:noProof/>
          <w:sz w:val="24"/>
          <w:szCs w:val="24"/>
        </w:rPr>
        <w:t xml:space="preserve"> </w:t>
      </w:r>
    </w:p>
    <w:p w14:paraId="47DCFC95" w14:textId="77777777" w:rsidR="006C543B" w:rsidRPr="00067FEB" w:rsidRDefault="006C543B" w:rsidP="006C543B">
      <w:pPr>
        <w:pStyle w:val="Heading2"/>
        <w:keepNext/>
        <w:ind w:left="578" w:hanging="578"/>
        <w:rPr>
          <w:noProof/>
        </w:rPr>
      </w:pPr>
      <w:bookmarkStart w:id="113" w:name="_Toc16575165"/>
      <w:bookmarkStart w:id="114" w:name="_Toc16600808"/>
      <w:r>
        <w:rPr>
          <w:noProof/>
        </w:rPr>
        <w:t>Addressing the Research Objectives</w:t>
      </w:r>
      <w:bookmarkEnd w:id="113"/>
      <w:bookmarkEnd w:id="114"/>
    </w:p>
    <w:p w14:paraId="03D2CC7B" w14:textId="77777777" w:rsidR="006C543B" w:rsidRPr="0005211C" w:rsidRDefault="006C543B" w:rsidP="006C543B">
      <w:pPr>
        <w:spacing w:line="480" w:lineRule="auto"/>
        <w:rPr>
          <w:rFonts w:ascii="Times New Roman" w:hAnsi="Times New Roman"/>
          <w:noProof/>
        </w:rPr>
      </w:pPr>
      <w:r w:rsidRPr="0005211C">
        <w:rPr>
          <w:rFonts w:ascii="Times New Roman" w:hAnsi="Times New Roman"/>
          <w:noProof/>
        </w:rPr>
        <w:t xml:space="preserve">After reviewing the literature on </w:t>
      </w:r>
      <w:r>
        <w:rPr>
          <w:rFonts w:ascii="Times New Roman" w:hAnsi="Times New Roman"/>
          <w:noProof/>
        </w:rPr>
        <w:t xml:space="preserve">this </w:t>
      </w:r>
      <w:r w:rsidRPr="0005211C">
        <w:rPr>
          <w:rFonts w:ascii="Times New Roman" w:hAnsi="Times New Roman"/>
          <w:noProof/>
        </w:rPr>
        <w:t xml:space="preserve">subject, the researcher was able to identify a literature gap and aimed at determining factors which affect the choice of payment method for online purchases made by consumers. The researcher also aimed </w:t>
      </w:r>
      <w:r>
        <w:rPr>
          <w:rFonts w:ascii="Times New Roman" w:hAnsi="Times New Roman"/>
          <w:noProof/>
        </w:rPr>
        <w:t xml:space="preserve">to find if </w:t>
      </w:r>
      <w:r w:rsidRPr="0005211C">
        <w:rPr>
          <w:rFonts w:ascii="Times New Roman" w:hAnsi="Times New Roman"/>
          <w:noProof/>
        </w:rPr>
        <w:t xml:space="preserve">the monetary value of </w:t>
      </w:r>
      <w:r>
        <w:rPr>
          <w:rFonts w:ascii="Times New Roman" w:hAnsi="Times New Roman"/>
          <w:noProof/>
        </w:rPr>
        <w:t xml:space="preserve">a </w:t>
      </w:r>
      <w:r w:rsidRPr="0005211C">
        <w:rPr>
          <w:rFonts w:ascii="Times New Roman" w:hAnsi="Times New Roman"/>
          <w:noProof/>
        </w:rPr>
        <w:t xml:space="preserve">transaction </w:t>
      </w:r>
      <w:r>
        <w:rPr>
          <w:rFonts w:ascii="Times New Roman" w:hAnsi="Times New Roman"/>
          <w:noProof/>
        </w:rPr>
        <w:t>h</w:t>
      </w:r>
      <w:r w:rsidRPr="0005211C">
        <w:rPr>
          <w:rFonts w:ascii="Times New Roman" w:hAnsi="Times New Roman"/>
          <w:noProof/>
        </w:rPr>
        <w:t xml:space="preserve">as an effect </w:t>
      </w:r>
      <w:r>
        <w:rPr>
          <w:rFonts w:ascii="Times New Roman" w:hAnsi="Times New Roman"/>
          <w:noProof/>
        </w:rPr>
        <w:t xml:space="preserve">on </w:t>
      </w:r>
      <w:r w:rsidRPr="0005211C">
        <w:rPr>
          <w:rFonts w:ascii="Times New Roman" w:hAnsi="Times New Roman"/>
          <w:noProof/>
        </w:rPr>
        <w:t xml:space="preserve">payment method choice. The </w:t>
      </w:r>
      <w:r>
        <w:rPr>
          <w:rFonts w:ascii="Times New Roman" w:hAnsi="Times New Roman"/>
          <w:noProof/>
        </w:rPr>
        <w:t xml:space="preserve">general </w:t>
      </w:r>
      <w:r w:rsidRPr="0005211C">
        <w:rPr>
          <w:rFonts w:ascii="Times New Roman" w:hAnsi="Times New Roman"/>
          <w:noProof/>
        </w:rPr>
        <w:t xml:space="preserve">aim of the study was broken into various objectives, and it is </w:t>
      </w:r>
      <w:r>
        <w:rPr>
          <w:rFonts w:ascii="Times New Roman" w:hAnsi="Times New Roman"/>
          <w:noProof/>
        </w:rPr>
        <w:t xml:space="preserve">useful </w:t>
      </w:r>
      <w:r w:rsidRPr="0005211C">
        <w:rPr>
          <w:rFonts w:ascii="Times New Roman" w:hAnsi="Times New Roman"/>
          <w:noProof/>
        </w:rPr>
        <w:t>to reiterate them here:</w:t>
      </w:r>
    </w:p>
    <w:p w14:paraId="48FB30D2" w14:textId="77777777" w:rsidR="006C543B" w:rsidRPr="0005211C" w:rsidRDefault="006C543B" w:rsidP="006C543B">
      <w:pPr>
        <w:pStyle w:val="ListParagraph"/>
        <w:numPr>
          <w:ilvl w:val="0"/>
          <w:numId w:val="1"/>
        </w:numPr>
        <w:spacing w:after="0" w:line="480" w:lineRule="auto"/>
        <w:rPr>
          <w:rFonts w:ascii="Times New Roman" w:hAnsi="Times New Roman" w:cs="Times New Roman"/>
          <w:noProof/>
          <w:sz w:val="24"/>
          <w:szCs w:val="24"/>
        </w:rPr>
      </w:pPr>
      <w:r w:rsidRPr="0005211C">
        <w:rPr>
          <w:rFonts w:ascii="Times New Roman" w:hAnsi="Times New Roman" w:cs="Times New Roman"/>
          <w:noProof/>
          <w:sz w:val="24"/>
          <w:szCs w:val="24"/>
        </w:rPr>
        <w:t xml:space="preserve">To review the literature pertaining to the subject of online payment </w:t>
      </w:r>
      <w:r>
        <w:rPr>
          <w:rFonts w:ascii="Times New Roman" w:hAnsi="Times New Roman" w:cs="Times New Roman"/>
          <w:noProof/>
          <w:sz w:val="24"/>
          <w:szCs w:val="24"/>
        </w:rPr>
        <w:t xml:space="preserve">method </w:t>
      </w:r>
      <w:r w:rsidRPr="0005211C">
        <w:rPr>
          <w:rFonts w:ascii="Times New Roman" w:hAnsi="Times New Roman" w:cs="Times New Roman"/>
          <w:noProof/>
          <w:sz w:val="24"/>
          <w:szCs w:val="24"/>
        </w:rPr>
        <w:t>choice and consumers behaviour;</w:t>
      </w:r>
    </w:p>
    <w:p w14:paraId="678CD396" w14:textId="77777777" w:rsidR="006C543B" w:rsidRPr="0005211C" w:rsidRDefault="006C543B" w:rsidP="006C543B">
      <w:pPr>
        <w:pStyle w:val="ListParagraph"/>
        <w:numPr>
          <w:ilvl w:val="0"/>
          <w:numId w:val="1"/>
        </w:numPr>
        <w:spacing w:after="0" w:line="480" w:lineRule="auto"/>
        <w:rPr>
          <w:rFonts w:ascii="Times New Roman" w:hAnsi="Times New Roman" w:cs="Times New Roman"/>
          <w:noProof/>
          <w:sz w:val="24"/>
          <w:szCs w:val="24"/>
        </w:rPr>
      </w:pPr>
      <w:r w:rsidRPr="0005211C">
        <w:rPr>
          <w:rFonts w:ascii="Times New Roman" w:hAnsi="Times New Roman" w:cs="Times New Roman"/>
          <w:noProof/>
          <w:sz w:val="24"/>
          <w:szCs w:val="24"/>
        </w:rPr>
        <w:t xml:space="preserve">To understand </w:t>
      </w:r>
      <w:r>
        <w:rPr>
          <w:rFonts w:ascii="Times New Roman" w:hAnsi="Times New Roman" w:cs="Times New Roman"/>
          <w:noProof/>
          <w:sz w:val="24"/>
          <w:szCs w:val="24"/>
        </w:rPr>
        <w:t xml:space="preserve">which </w:t>
      </w:r>
      <w:r w:rsidRPr="0005211C">
        <w:rPr>
          <w:rFonts w:ascii="Times New Roman" w:hAnsi="Times New Roman" w:cs="Times New Roman"/>
          <w:noProof/>
          <w:sz w:val="24"/>
          <w:szCs w:val="24"/>
        </w:rPr>
        <w:t xml:space="preserve">factors influence payment </w:t>
      </w:r>
      <w:r>
        <w:rPr>
          <w:rFonts w:ascii="Times New Roman" w:hAnsi="Times New Roman" w:cs="Times New Roman"/>
          <w:noProof/>
          <w:sz w:val="24"/>
          <w:szCs w:val="24"/>
        </w:rPr>
        <w:t xml:space="preserve">method </w:t>
      </w:r>
      <w:r w:rsidRPr="0005211C">
        <w:rPr>
          <w:rFonts w:ascii="Times New Roman" w:hAnsi="Times New Roman" w:cs="Times New Roman"/>
          <w:noProof/>
          <w:sz w:val="24"/>
          <w:szCs w:val="24"/>
        </w:rPr>
        <w:t>choice when consumers shop online; and</w:t>
      </w:r>
    </w:p>
    <w:p w14:paraId="209DFF88" w14:textId="77777777" w:rsidR="006C543B" w:rsidRPr="0005211C" w:rsidRDefault="006C543B" w:rsidP="006C543B">
      <w:pPr>
        <w:pStyle w:val="ListParagraph"/>
        <w:numPr>
          <w:ilvl w:val="0"/>
          <w:numId w:val="1"/>
        </w:numPr>
        <w:spacing w:after="0" w:line="480" w:lineRule="auto"/>
        <w:rPr>
          <w:rFonts w:ascii="Times New Roman" w:hAnsi="Times New Roman" w:cs="Times New Roman"/>
          <w:noProof/>
          <w:sz w:val="24"/>
          <w:szCs w:val="24"/>
        </w:rPr>
      </w:pPr>
      <w:r w:rsidRPr="0005211C">
        <w:rPr>
          <w:rFonts w:ascii="Times New Roman" w:hAnsi="Times New Roman" w:cs="Times New Roman"/>
          <w:noProof/>
          <w:sz w:val="24"/>
          <w:szCs w:val="24"/>
        </w:rPr>
        <w:t xml:space="preserve">To determine </w:t>
      </w:r>
      <w:r>
        <w:rPr>
          <w:rFonts w:ascii="Times New Roman" w:hAnsi="Times New Roman" w:cs="Times New Roman"/>
          <w:noProof/>
          <w:sz w:val="24"/>
          <w:szCs w:val="24"/>
        </w:rPr>
        <w:t xml:space="preserve">whether </w:t>
      </w:r>
      <w:r w:rsidRPr="0005211C">
        <w:rPr>
          <w:rFonts w:ascii="Times New Roman" w:hAnsi="Times New Roman" w:cs="Times New Roman"/>
          <w:noProof/>
          <w:sz w:val="24"/>
          <w:szCs w:val="24"/>
        </w:rPr>
        <w:t>consumers’choice of payment method depends on whether they are purchasing a branded</w:t>
      </w:r>
      <w:r>
        <w:rPr>
          <w:rFonts w:ascii="Times New Roman" w:hAnsi="Times New Roman" w:cs="Times New Roman"/>
          <w:noProof/>
          <w:sz w:val="24"/>
          <w:szCs w:val="24"/>
        </w:rPr>
        <w:t xml:space="preserve"> (more expensive)</w:t>
      </w:r>
      <w:r w:rsidRPr="0005211C">
        <w:rPr>
          <w:rFonts w:ascii="Times New Roman" w:hAnsi="Times New Roman" w:cs="Times New Roman"/>
          <w:noProof/>
          <w:sz w:val="24"/>
          <w:szCs w:val="24"/>
        </w:rPr>
        <w:t xml:space="preserve"> or unbranded </w:t>
      </w:r>
      <w:r>
        <w:rPr>
          <w:rFonts w:ascii="Times New Roman" w:hAnsi="Times New Roman" w:cs="Times New Roman"/>
          <w:noProof/>
          <w:sz w:val="24"/>
          <w:szCs w:val="24"/>
        </w:rPr>
        <w:t xml:space="preserve">(less expensive) </w:t>
      </w:r>
      <w:r w:rsidRPr="0005211C">
        <w:rPr>
          <w:rFonts w:ascii="Times New Roman" w:hAnsi="Times New Roman" w:cs="Times New Roman"/>
          <w:noProof/>
          <w:sz w:val="24"/>
          <w:szCs w:val="24"/>
        </w:rPr>
        <w:t>item online.</w:t>
      </w:r>
    </w:p>
    <w:p w14:paraId="6860B64E" w14:textId="77777777" w:rsidR="006C543B" w:rsidRDefault="006C543B" w:rsidP="006C543B">
      <w:pPr>
        <w:spacing w:line="480" w:lineRule="auto"/>
        <w:rPr>
          <w:rFonts w:ascii="Times New Roman" w:hAnsi="Times New Roman"/>
          <w:noProof/>
        </w:rPr>
      </w:pPr>
      <w:r w:rsidRPr="0005211C">
        <w:rPr>
          <w:rFonts w:ascii="Times New Roman" w:hAnsi="Times New Roman"/>
          <w:noProof/>
        </w:rPr>
        <w:t xml:space="preserve">All these objectives have been </w:t>
      </w:r>
      <w:r>
        <w:rPr>
          <w:rFonts w:ascii="Times New Roman" w:hAnsi="Times New Roman"/>
          <w:noProof/>
        </w:rPr>
        <w:t xml:space="preserve">met </w:t>
      </w:r>
      <w:r w:rsidRPr="0005211C">
        <w:rPr>
          <w:rFonts w:ascii="Times New Roman" w:hAnsi="Times New Roman"/>
          <w:noProof/>
        </w:rPr>
        <w:t xml:space="preserve">in this study. </w:t>
      </w:r>
    </w:p>
    <w:p w14:paraId="613ECD7D" w14:textId="77777777" w:rsidR="006C543B" w:rsidRPr="0005211C" w:rsidRDefault="006C543B" w:rsidP="006C543B">
      <w:pPr>
        <w:spacing w:line="480" w:lineRule="auto"/>
        <w:rPr>
          <w:rFonts w:ascii="Times New Roman" w:hAnsi="Times New Roman"/>
          <w:noProof/>
        </w:rPr>
      </w:pPr>
      <w:r w:rsidRPr="0005211C">
        <w:rPr>
          <w:rFonts w:ascii="Times New Roman" w:hAnsi="Times New Roman"/>
          <w:noProof/>
        </w:rPr>
        <w:t>The literature review suggested that there are various determinants in cho</w:t>
      </w:r>
      <w:r>
        <w:rPr>
          <w:rFonts w:ascii="Times New Roman" w:hAnsi="Times New Roman"/>
          <w:noProof/>
        </w:rPr>
        <w:t>o</w:t>
      </w:r>
      <w:r w:rsidRPr="0005211C">
        <w:rPr>
          <w:rFonts w:ascii="Times New Roman" w:hAnsi="Times New Roman"/>
          <w:noProof/>
        </w:rPr>
        <w:t xml:space="preserve">sing the payment method for online payments. In this regard, previous researchers have argued that ease of use, security, privacy, </w:t>
      </w:r>
      <w:r>
        <w:rPr>
          <w:rFonts w:ascii="Times New Roman" w:hAnsi="Times New Roman"/>
          <w:noProof/>
        </w:rPr>
        <w:t>comprehensibility</w:t>
      </w:r>
      <w:r w:rsidRPr="0005211C">
        <w:rPr>
          <w:rFonts w:ascii="Times New Roman" w:hAnsi="Times New Roman"/>
          <w:noProof/>
        </w:rPr>
        <w:t xml:space="preserve">, and other factors influence the choice of payment method. These observations helped the researcher develop a conceptual framework for the study and the primary research conducted was based on </w:t>
      </w:r>
      <w:r>
        <w:rPr>
          <w:rFonts w:ascii="Times New Roman" w:hAnsi="Times New Roman"/>
          <w:noProof/>
        </w:rPr>
        <w:t xml:space="preserve">this </w:t>
      </w:r>
      <w:r w:rsidRPr="0005211C">
        <w:rPr>
          <w:rFonts w:ascii="Times New Roman" w:hAnsi="Times New Roman"/>
          <w:noProof/>
        </w:rPr>
        <w:t xml:space="preserve">framework. </w:t>
      </w:r>
    </w:p>
    <w:p w14:paraId="415E179E" w14:textId="77777777" w:rsidR="006C543B" w:rsidRPr="0005211C" w:rsidRDefault="006C543B" w:rsidP="006C543B">
      <w:pPr>
        <w:spacing w:line="480" w:lineRule="auto"/>
        <w:rPr>
          <w:rFonts w:ascii="Times New Roman" w:hAnsi="Times New Roman"/>
          <w:noProof/>
        </w:rPr>
      </w:pPr>
      <w:r w:rsidRPr="0005211C">
        <w:rPr>
          <w:rFonts w:ascii="Times New Roman" w:hAnsi="Times New Roman"/>
          <w:noProof/>
        </w:rPr>
        <w:t>As far as the findings</w:t>
      </w:r>
      <w:r>
        <w:rPr>
          <w:rFonts w:ascii="Times New Roman" w:hAnsi="Times New Roman"/>
          <w:noProof/>
        </w:rPr>
        <w:t xml:space="preserve"> of this research</w:t>
      </w:r>
      <w:r w:rsidRPr="0005211C">
        <w:rPr>
          <w:rFonts w:ascii="Times New Roman" w:hAnsi="Times New Roman"/>
          <w:noProof/>
        </w:rPr>
        <w:t xml:space="preserve"> have indicated, consumers perceive ease of use, security, privacy and understability of the payment method as </w:t>
      </w:r>
      <w:r>
        <w:rPr>
          <w:rFonts w:ascii="Times New Roman" w:hAnsi="Times New Roman"/>
          <w:noProof/>
        </w:rPr>
        <w:t xml:space="preserve">the </w:t>
      </w:r>
      <w:r w:rsidRPr="0005211C">
        <w:rPr>
          <w:rFonts w:ascii="Times New Roman" w:hAnsi="Times New Roman"/>
          <w:noProof/>
        </w:rPr>
        <w:t xml:space="preserve">primary factors in determining whether a payment </w:t>
      </w:r>
      <w:r>
        <w:rPr>
          <w:rFonts w:ascii="Times New Roman" w:hAnsi="Times New Roman"/>
          <w:noProof/>
        </w:rPr>
        <w:t xml:space="preserve">method </w:t>
      </w:r>
      <w:r w:rsidRPr="0005211C">
        <w:rPr>
          <w:rFonts w:ascii="Times New Roman" w:hAnsi="Times New Roman"/>
          <w:noProof/>
        </w:rPr>
        <w:t>suits them. The researcher was also able to establish that</w:t>
      </w:r>
      <w:r>
        <w:rPr>
          <w:rFonts w:ascii="Times New Roman" w:hAnsi="Times New Roman"/>
          <w:noProof/>
        </w:rPr>
        <w:t>,</w:t>
      </w:r>
      <w:r w:rsidRPr="0005211C">
        <w:rPr>
          <w:rFonts w:ascii="Times New Roman" w:hAnsi="Times New Roman"/>
          <w:noProof/>
        </w:rPr>
        <w:t xml:space="preserve"> when it comes to paying for expensive items online, consumers tend to rely on relatively safer and </w:t>
      </w:r>
      <w:r>
        <w:rPr>
          <w:rFonts w:ascii="Times New Roman" w:hAnsi="Times New Roman"/>
          <w:noProof/>
        </w:rPr>
        <w:t xml:space="preserve">more </w:t>
      </w:r>
      <w:r w:rsidRPr="0005211C">
        <w:rPr>
          <w:rFonts w:ascii="Times New Roman" w:hAnsi="Times New Roman"/>
          <w:noProof/>
        </w:rPr>
        <w:t>secure option</w:t>
      </w:r>
      <w:r>
        <w:rPr>
          <w:rFonts w:ascii="Times New Roman" w:hAnsi="Times New Roman"/>
          <w:noProof/>
        </w:rPr>
        <w:t>s</w:t>
      </w:r>
      <w:r w:rsidRPr="0005211C">
        <w:rPr>
          <w:rFonts w:ascii="Times New Roman" w:hAnsi="Times New Roman"/>
          <w:noProof/>
        </w:rPr>
        <w:t xml:space="preserve">. This implies that when it comes the monetary value of the transaction, consumers </w:t>
      </w:r>
      <w:r>
        <w:rPr>
          <w:rFonts w:ascii="Times New Roman" w:hAnsi="Times New Roman"/>
          <w:noProof/>
        </w:rPr>
        <w:t>are more likely to choose what they perceive as</w:t>
      </w:r>
      <w:r w:rsidRPr="0005211C">
        <w:rPr>
          <w:rFonts w:ascii="Times New Roman" w:hAnsi="Times New Roman"/>
          <w:noProof/>
        </w:rPr>
        <w:t xml:space="preserve"> a safer and </w:t>
      </w:r>
      <w:r>
        <w:rPr>
          <w:rFonts w:ascii="Times New Roman" w:hAnsi="Times New Roman"/>
          <w:noProof/>
        </w:rPr>
        <w:t xml:space="preserve">more </w:t>
      </w:r>
      <w:r w:rsidRPr="0005211C">
        <w:rPr>
          <w:rFonts w:ascii="Times New Roman" w:hAnsi="Times New Roman"/>
          <w:noProof/>
        </w:rPr>
        <w:t xml:space="preserve">secure option of payment. In this regard, consumers rated credit cards as a more safe and secure option </w:t>
      </w:r>
      <w:r>
        <w:rPr>
          <w:rFonts w:ascii="Times New Roman" w:hAnsi="Times New Roman"/>
          <w:noProof/>
        </w:rPr>
        <w:t xml:space="preserve">when compared to to </w:t>
      </w:r>
      <w:r w:rsidRPr="0005211C">
        <w:rPr>
          <w:rFonts w:ascii="Times New Roman" w:hAnsi="Times New Roman"/>
          <w:noProof/>
        </w:rPr>
        <w:t xml:space="preserve">PayPal. </w:t>
      </w:r>
    </w:p>
    <w:p w14:paraId="51BCCEC1" w14:textId="77777777" w:rsidR="006C543B" w:rsidRDefault="006C543B" w:rsidP="006C543B">
      <w:pPr>
        <w:spacing w:line="480" w:lineRule="auto"/>
        <w:rPr>
          <w:rFonts w:ascii="Times New Roman" w:hAnsi="Times New Roman"/>
          <w:bCs/>
        </w:rPr>
      </w:pPr>
      <w:r>
        <w:rPr>
          <w:rFonts w:ascii="Times New Roman" w:hAnsi="Times New Roman"/>
          <w:bCs/>
        </w:rPr>
        <w:t xml:space="preserve">This research has found </w:t>
      </w:r>
      <w:r w:rsidRPr="0005211C">
        <w:rPr>
          <w:rFonts w:ascii="Times New Roman" w:hAnsi="Times New Roman"/>
          <w:bCs/>
        </w:rPr>
        <w:t xml:space="preserve">that </w:t>
      </w:r>
      <w:r>
        <w:rPr>
          <w:rFonts w:ascii="Times New Roman" w:hAnsi="Times New Roman"/>
          <w:bCs/>
        </w:rPr>
        <w:t xml:space="preserve">a </w:t>
      </w:r>
      <w:r w:rsidRPr="0005211C">
        <w:rPr>
          <w:rFonts w:ascii="Times New Roman" w:hAnsi="Times New Roman"/>
          <w:bCs/>
        </w:rPr>
        <w:t xml:space="preserve">majority of </w:t>
      </w:r>
      <w:r>
        <w:rPr>
          <w:rFonts w:ascii="Times New Roman" w:hAnsi="Times New Roman"/>
          <w:bCs/>
        </w:rPr>
        <w:t xml:space="preserve">the </w:t>
      </w:r>
      <w:r w:rsidRPr="0005211C">
        <w:rPr>
          <w:rFonts w:ascii="Times New Roman" w:hAnsi="Times New Roman"/>
          <w:bCs/>
        </w:rPr>
        <w:t xml:space="preserve">respondents indicated that they prefer making online payments through credit cards over payments made through PayPal. </w:t>
      </w:r>
      <w:r>
        <w:rPr>
          <w:rFonts w:ascii="Times New Roman" w:hAnsi="Times New Roman"/>
          <w:bCs/>
        </w:rPr>
        <w:t xml:space="preserve">In line with the literature review, </w:t>
      </w:r>
      <w:r w:rsidRPr="0005211C">
        <w:rPr>
          <w:rFonts w:ascii="Times New Roman" w:hAnsi="Times New Roman"/>
          <w:bCs/>
        </w:rPr>
        <w:t xml:space="preserve">the findings </w:t>
      </w:r>
      <w:r>
        <w:rPr>
          <w:rFonts w:ascii="Times New Roman" w:hAnsi="Times New Roman"/>
          <w:bCs/>
        </w:rPr>
        <w:t xml:space="preserve">of </w:t>
      </w:r>
      <w:r w:rsidRPr="0005211C">
        <w:rPr>
          <w:rFonts w:ascii="Times New Roman" w:hAnsi="Times New Roman"/>
          <w:bCs/>
        </w:rPr>
        <w:t xml:space="preserve">this research suggest that customers who </w:t>
      </w:r>
      <w:r>
        <w:rPr>
          <w:rFonts w:ascii="Times New Roman" w:hAnsi="Times New Roman"/>
          <w:bCs/>
        </w:rPr>
        <w:t xml:space="preserve">shop </w:t>
      </w:r>
      <w:r w:rsidRPr="0005211C">
        <w:rPr>
          <w:rFonts w:ascii="Times New Roman" w:hAnsi="Times New Roman"/>
          <w:bCs/>
        </w:rPr>
        <w:t xml:space="preserve">online prefer </w:t>
      </w:r>
      <w:r>
        <w:rPr>
          <w:rFonts w:ascii="Times New Roman" w:hAnsi="Times New Roman"/>
          <w:bCs/>
        </w:rPr>
        <w:t xml:space="preserve">to make </w:t>
      </w:r>
      <w:r w:rsidRPr="0005211C">
        <w:rPr>
          <w:rFonts w:ascii="Times New Roman" w:hAnsi="Times New Roman"/>
          <w:bCs/>
        </w:rPr>
        <w:t xml:space="preserve">their payments through </w:t>
      </w:r>
      <w:r>
        <w:rPr>
          <w:rFonts w:ascii="Times New Roman" w:hAnsi="Times New Roman"/>
          <w:bCs/>
        </w:rPr>
        <w:t xml:space="preserve">a </w:t>
      </w:r>
      <w:r w:rsidRPr="0005211C">
        <w:rPr>
          <w:rFonts w:ascii="Times New Roman" w:hAnsi="Times New Roman"/>
          <w:bCs/>
        </w:rPr>
        <w:t xml:space="preserve">payment </w:t>
      </w:r>
      <w:r>
        <w:rPr>
          <w:rFonts w:ascii="Times New Roman" w:hAnsi="Times New Roman"/>
          <w:bCs/>
        </w:rPr>
        <w:t xml:space="preserve">method </w:t>
      </w:r>
      <w:r w:rsidRPr="0005211C">
        <w:rPr>
          <w:rFonts w:ascii="Times New Roman" w:hAnsi="Times New Roman"/>
          <w:bCs/>
        </w:rPr>
        <w:t>which is easy to use, flexible, easy to learn and adopt, clear and easy to understand</w:t>
      </w:r>
      <w:r>
        <w:rPr>
          <w:rFonts w:ascii="Times New Roman" w:hAnsi="Times New Roman"/>
          <w:bCs/>
        </w:rPr>
        <w:t>,</w:t>
      </w:r>
      <w:r w:rsidRPr="0005211C">
        <w:rPr>
          <w:rFonts w:ascii="Times New Roman" w:hAnsi="Times New Roman"/>
          <w:bCs/>
        </w:rPr>
        <w:t xml:space="preserve"> and secure. Lastly, another factor, which </w:t>
      </w:r>
      <w:r>
        <w:rPr>
          <w:rFonts w:ascii="Times New Roman" w:hAnsi="Times New Roman"/>
          <w:bCs/>
        </w:rPr>
        <w:t xml:space="preserve">was </w:t>
      </w:r>
      <w:r w:rsidRPr="0005211C">
        <w:rPr>
          <w:rFonts w:ascii="Times New Roman" w:hAnsi="Times New Roman"/>
          <w:bCs/>
        </w:rPr>
        <w:t xml:space="preserve">identified </w:t>
      </w:r>
      <w:r>
        <w:rPr>
          <w:rFonts w:ascii="Times New Roman" w:hAnsi="Times New Roman"/>
          <w:bCs/>
        </w:rPr>
        <w:t xml:space="preserve">as </w:t>
      </w:r>
      <w:r w:rsidRPr="0005211C">
        <w:rPr>
          <w:rFonts w:ascii="Times New Roman" w:hAnsi="Times New Roman"/>
          <w:bCs/>
        </w:rPr>
        <w:t>determining the choice of online payment method for customers, is a temporal separation between payment and consumption.</w:t>
      </w:r>
    </w:p>
    <w:p w14:paraId="5354B175" w14:textId="77777777" w:rsidR="006C543B" w:rsidRDefault="006C543B" w:rsidP="006C543B">
      <w:pPr>
        <w:pStyle w:val="Heading2"/>
        <w:keepNext/>
        <w:ind w:left="578" w:hanging="578"/>
        <w:rPr>
          <w:noProof/>
        </w:rPr>
      </w:pPr>
      <w:bookmarkStart w:id="115" w:name="_Toc16575166"/>
      <w:bookmarkStart w:id="116" w:name="_Toc16600809"/>
      <w:r>
        <w:rPr>
          <w:noProof/>
        </w:rPr>
        <w:t>Answers to the Research Questions</w:t>
      </w:r>
      <w:bookmarkEnd w:id="115"/>
      <w:bookmarkEnd w:id="116"/>
    </w:p>
    <w:p w14:paraId="7328AC31" w14:textId="77777777" w:rsidR="006C543B" w:rsidRPr="005F69DA" w:rsidRDefault="006C543B" w:rsidP="006C543B"/>
    <w:p w14:paraId="7A62DA12" w14:textId="77777777" w:rsidR="006C543B" w:rsidRDefault="006C543B" w:rsidP="006C543B">
      <w:pPr>
        <w:spacing w:line="480" w:lineRule="auto"/>
        <w:ind w:left="360"/>
        <w:rPr>
          <w:rFonts w:ascii="Times New Roman" w:hAnsi="Times New Roman" w:cs="Times New Roman"/>
          <w:noProof/>
        </w:rPr>
      </w:pPr>
      <w:r>
        <w:rPr>
          <w:rFonts w:ascii="Times New Roman" w:hAnsi="Times New Roman" w:cs="Times New Roman"/>
          <w:noProof/>
        </w:rPr>
        <w:t xml:space="preserve">RQ1: </w:t>
      </w:r>
      <w:r w:rsidRPr="005F69DA">
        <w:rPr>
          <w:rFonts w:ascii="Times New Roman" w:hAnsi="Times New Roman" w:cs="Times New Roman"/>
          <w:noProof/>
        </w:rPr>
        <w:t>What are the factors that influence choice of payment method when consumers shop online?</w:t>
      </w:r>
    </w:p>
    <w:p w14:paraId="3D54D18F" w14:textId="77777777" w:rsidR="006C543B" w:rsidRPr="005D4B46" w:rsidRDefault="006C543B" w:rsidP="006C543B">
      <w:pPr>
        <w:spacing w:line="480" w:lineRule="auto"/>
        <w:ind w:left="360"/>
        <w:rPr>
          <w:rFonts w:ascii="Times New Roman" w:hAnsi="Times New Roman" w:cs="Times New Roman"/>
          <w:noProof/>
          <w:color w:val="0D0D0D" w:themeColor="text1" w:themeTint="F2"/>
        </w:rPr>
      </w:pPr>
      <w:r w:rsidRPr="005D4B46">
        <w:rPr>
          <w:rFonts w:ascii="Times New Roman" w:hAnsi="Times New Roman"/>
          <w:noProof/>
          <w:color w:val="0D0D0D" w:themeColor="text1" w:themeTint="F2"/>
        </w:rPr>
        <w:t>Factors that affect choice of payment when consumers are buying online are based on the choice, availability, accessibility, and preference among others of the mode of payment consumers adopt. They include flexibility, issues with data management, security of system, risk of losing money, privacy and confidentiality, and function of the system are seen as important factors that influence transaction through online modes of payment.</w:t>
      </w:r>
    </w:p>
    <w:p w14:paraId="79F83FE0" w14:textId="77777777" w:rsidR="006C543B" w:rsidRPr="005F69DA" w:rsidRDefault="006C543B" w:rsidP="006C543B">
      <w:pPr>
        <w:spacing w:line="480" w:lineRule="auto"/>
        <w:ind w:left="360"/>
        <w:rPr>
          <w:rFonts w:ascii="Times New Roman" w:hAnsi="Times New Roman" w:cs="Times New Roman"/>
          <w:noProof/>
        </w:rPr>
      </w:pPr>
    </w:p>
    <w:p w14:paraId="43B767EA" w14:textId="77777777" w:rsidR="006C543B" w:rsidRPr="005F69DA" w:rsidRDefault="006C543B" w:rsidP="006C543B">
      <w:pPr>
        <w:spacing w:line="480" w:lineRule="auto"/>
        <w:ind w:left="360"/>
        <w:rPr>
          <w:rFonts w:ascii="Times New Roman" w:hAnsi="Times New Roman" w:cs="Times New Roman"/>
          <w:noProof/>
        </w:rPr>
      </w:pPr>
    </w:p>
    <w:p w14:paraId="6E1A5971" w14:textId="77777777" w:rsidR="006C543B" w:rsidRDefault="006C543B" w:rsidP="006C543B">
      <w:pPr>
        <w:spacing w:line="480" w:lineRule="auto"/>
        <w:ind w:left="360"/>
        <w:rPr>
          <w:rFonts w:ascii="Times New Roman" w:hAnsi="Times New Roman"/>
          <w:iCs/>
        </w:rPr>
      </w:pPr>
      <w:r>
        <w:rPr>
          <w:rFonts w:ascii="Times New Roman" w:hAnsi="Times New Roman"/>
          <w:iCs/>
        </w:rPr>
        <w:t xml:space="preserve">RQ2: </w:t>
      </w:r>
      <w:r w:rsidRPr="005F69DA">
        <w:rPr>
          <w:rFonts w:ascii="Times New Roman" w:hAnsi="Times New Roman"/>
          <w:iCs/>
        </w:rPr>
        <w:t xml:space="preserve">Do perceived usefulness, ease of use, security and risk impact on consumers’ choice of either PayPal or credit card as a payment method? </w:t>
      </w:r>
    </w:p>
    <w:p w14:paraId="03E6314D" w14:textId="77777777" w:rsidR="006C543B" w:rsidRPr="005F69DA" w:rsidRDefault="006C543B" w:rsidP="006C543B">
      <w:pPr>
        <w:spacing w:line="480" w:lineRule="auto"/>
        <w:ind w:left="360"/>
        <w:rPr>
          <w:rFonts w:ascii="Times New Roman" w:hAnsi="Times New Roman" w:cs="Times New Roman"/>
          <w:iCs/>
          <w:noProof/>
        </w:rPr>
      </w:pPr>
      <w:r>
        <w:rPr>
          <w:rFonts w:ascii="Times New Roman" w:hAnsi="Times New Roman"/>
          <w:iCs/>
        </w:rPr>
        <w:t xml:space="preserve">Consumers tend to prefer the method of payment easy and clear to comprehend and use, with high level of security, and lower their risk of losing money. </w:t>
      </w:r>
    </w:p>
    <w:p w14:paraId="30FE0428" w14:textId="77777777" w:rsidR="006C543B" w:rsidRPr="005F69DA" w:rsidRDefault="006C543B" w:rsidP="006C543B">
      <w:pPr>
        <w:spacing w:line="480" w:lineRule="auto"/>
        <w:ind w:left="360"/>
        <w:rPr>
          <w:rFonts w:ascii="Times New Roman" w:hAnsi="Times New Roman" w:cs="Times New Roman"/>
          <w:iCs/>
          <w:noProof/>
        </w:rPr>
      </w:pPr>
      <w:r w:rsidRPr="005F69DA">
        <w:rPr>
          <w:rFonts w:ascii="Times New Roman" w:hAnsi="Times New Roman"/>
          <w:iCs/>
        </w:rPr>
        <w:t xml:space="preserve"> </w:t>
      </w:r>
    </w:p>
    <w:p w14:paraId="1BF23A51" w14:textId="77777777" w:rsidR="006C543B" w:rsidRPr="005F69DA" w:rsidRDefault="006C543B" w:rsidP="006C543B">
      <w:pPr>
        <w:spacing w:line="480" w:lineRule="auto"/>
        <w:ind w:left="360"/>
        <w:rPr>
          <w:rFonts w:ascii="Times New Roman" w:hAnsi="Times New Roman" w:cs="Times New Roman"/>
          <w:iCs/>
          <w:noProof/>
        </w:rPr>
      </w:pPr>
    </w:p>
    <w:p w14:paraId="36B3E95A" w14:textId="77777777" w:rsidR="006C543B" w:rsidRDefault="006C543B" w:rsidP="006C543B">
      <w:pPr>
        <w:spacing w:line="480" w:lineRule="auto"/>
        <w:ind w:left="360"/>
        <w:rPr>
          <w:rFonts w:ascii="Times New Roman" w:hAnsi="Times New Roman" w:cs="Times New Roman"/>
          <w:noProof/>
        </w:rPr>
      </w:pPr>
      <w:r>
        <w:rPr>
          <w:rFonts w:ascii="Times New Roman" w:hAnsi="Times New Roman" w:cs="Times New Roman"/>
          <w:noProof/>
        </w:rPr>
        <w:t xml:space="preserve">RQ3: </w:t>
      </w:r>
      <w:r w:rsidRPr="005F69DA">
        <w:rPr>
          <w:rFonts w:ascii="Times New Roman" w:hAnsi="Times New Roman" w:cs="Times New Roman"/>
          <w:noProof/>
        </w:rPr>
        <w:t xml:space="preserve">Does the choice of payment method depend on the </w:t>
      </w:r>
      <w:r>
        <w:rPr>
          <w:rFonts w:ascii="Times New Roman" w:hAnsi="Times New Roman" w:cs="Times New Roman"/>
          <w:noProof/>
        </w:rPr>
        <w:t>monetary value</w:t>
      </w:r>
      <w:r w:rsidRPr="005F69DA">
        <w:rPr>
          <w:rFonts w:ascii="Times New Roman" w:hAnsi="Times New Roman" w:cs="Times New Roman"/>
          <w:noProof/>
        </w:rPr>
        <w:t xml:space="preserve"> of the product being purchased online?</w:t>
      </w:r>
    </w:p>
    <w:p w14:paraId="2F0BF6D1" w14:textId="77777777" w:rsidR="006C543B" w:rsidRPr="0005211C" w:rsidRDefault="006C543B" w:rsidP="006C543B">
      <w:pPr>
        <w:spacing w:line="480" w:lineRule="auto"/>
        <w:rPr>
          <w:rFonts w:ascii="Times New Roman" w:hAnsi="Times New Roman"/>
          <w:noProof/>
        </w:rPr>
      </w:pPr>
      <w:r>
        <w:rPr>
          <w:rFonts w:ascii="Times New Roman" w:hAnsi="Times New Roman"/>
          <w:noProof/>
        </w:rPr>
        <w:t>The choice of the payment depend on the monetary value of the product being bought. The study reveal higher statistical significance in the way consumers bought branded items, epensive ones, than the ways they bought unbranded ones, less expensive. However, gender influence the mode of payment in that women tend to act risk averse (adopt the lesser risky payment methods) while men are risk takers in new methods of payment.</w:t>
      </w:r>
    </w:p>
    <w:p w14:paraId="79087096" w14:textId="77777777" w:rsidR="006C543B" w:rsidRPr="005F69DA" w:rsidRDefault="006C543B" w:rsidP="006C543B">
      <w:pPr>
        <w:spacing w:line="480" w:lineRule="auto"/>
        <w:ind w:left="360"/>
        <w:rPr>
          <w:rFonts w:ascii="Times New Roman" w:hAnsi="Times New Roman" w:cs="Times New Roman"/>
          <w:noProof/>
        </w:rPr>
      </w:pPr>
    </w:p>
    <w:p w14:paraId="53D42154" w14:textId="77777777" w:rsidR="006C543B" w:rsidRPr="0005211C" w:rsidRDefault="006C543B" w:rsidP="006C543B">
      <w:pPr>
        <w:spacing w:line="480" w:lineRule="auto"/>
        <w:rPr>
          <w:rFonts w:ascii="Times New Roman" w:hAnsi="Times New Roman"/>
          <w:noProof/>
        </w:rPr>
      </w:pPr>
    </w:p>
    <w:p w14:paraId="0C0F70A8" w14:textId="77777777" w:rsidR="006C543B" w:rsidRPr="0005211C" w:rsidRDefault="006C543B" w:rsidP="006C543B">
      <w:pPr>
        <w:pStyle w:val="Heading2"/>
      </w:pPr>
      <w:bookmarkStart w:id="117" w:name="_Toc16575167"/>
      <w:bookmarkStart w:id="118" w:name="_Toc16600810"/>
      <w:r w:rsidRPr="0005211C">
        <w:t>Recommendations</w:t>
      </w:r>
      <w:bookmarkEnd w:id="117"/>
      <w:bookmarkEnd w:id="118"/>
    </w:p>
    <w:p w14:paraId="4761880A" w14:textId="77777777" w:rsidR="006C543B" w:rsidRPr="0005211C" w:rsidRDefault="006C543B" w:rsidP="006C543B">
      <w:pPr>
        <w:spacing w:line="480" w:lineRule="auto"/>
        <w:rPr>
          <w:rFonts w:ascii="Times New Roman" w:hAnsi="Times New Roman"/>
        </w:rPr>
      </w:pPr>
      <w:r w:rsidRPr="0005211C">
        <w:rPr>
          <w:rFonts w:ascii="Times New Roman" w:hAnsi="Times New Roman"/>
        </w:rPr>
        <w:t>The recommendations section entails suggestions and recommendations for management and future researchers based on the conclusion</w:t>
      </w:r>
      <w:r>
        <w:rPr>
          <w:rFonts w:ascii="Times New Roman" w:hAnsi="Times New Roman"/>
        </w:rPr>
        <w:t>s</w:t>
      </w:r>
      <w:r w:rsidRPr="0005211C">
        <w:rPr>
          <w:rFonts w:ascii="Times New Roman" w:hAnsi="Times New Roman"/>
        </w:rPr>
        <w:t xml:space="preserve"> of this study and limitations faced by the researcher.</w:t>
      </w:r>
    </w:p>
    <w:p w14:paraId="03ACCB84" w14:textId="77777777" w:rsidR="006C543B" w:rsidRPr="0005211C" w:rsidRDefault="006C543B" w:rsidP="006C543B">
      <w:pPr>
        <w:pStyle w:val="Heading2"/>
      </w:pPr>
      <w:bookmarkStart w:id="119" w:name="_Toc16575168"/>
      <w:bookmarkStart w:id="120" w:name="_Toc16600811"/>
      <w:r w:rsidRPr="0005211C">
        <w:t>Recommendations for Management/Businesses</w:t>
      </w:r>
      <w:bookmarkEnd w:id="119"/>
      <w:bookmarkEnd w:id="120"/>
    </w:p>
    <w:p w14:paraId="17083F4D" w14:textId="77777777" w:rsidR="006C543B" w:rsidRPr="0005211C" w:rsidRDefault="006C543B" w:rsidP="006C543B">
      <w:pPr>
        <w:spacing w:line="480" w:lineRule="auto"/>
        <w:rPr>
          <w:rFonts w:ascii="Times New Roman" w:hAnsi="Times New Roman"/>
        </w:rPr>
      </w:pPr>
      <w:r w:rsidRPr="0005211C">
        <w:rPr>
          <w:rFonts w:ascii="Times New Roman" w:hAnsi="Times New Roman"/>
        </w:rPr>
        <w:t xml:space="preserve">Before presenting recommendations, it is important to mention that </w:t>
      </w:r>
      <w:r>
        <w:rPr>
          <w:rFonts w:ascii="Times New Roman" w:hAnsi="Times New Roman"/>
        </w:rPr>
        <w:t>'</w:t>
      </w:r>
      <w:r w:rsidRPr="0005211C">
        <w:rPr>
          <w:rFonts w:ascii="Times New Roman" w:hAnsi="Times New Roman"/>
        </w:rPr>
        <w:t>recommendations for management/businesses</w:t>
      </w:r>
      <w:r>
        <w:rPr>
          <w:rFonts w:ascii="Times New Roman" w:hAnsi="Times New Roman"/>
        </w:rPr>
        <w:t>'</w:t>
      </w:r>
      <w:r w:rsidRPr="0005211C">
        <w:rPr>
          <w:rFonts w:ascii="Times New Roman" w:hAnsi="Times New Roman"/>
        </w:rPr>
        <w:t xml:space="preserve"> means suggestions for those who manage or operate online payment methods. The recommendations presented here would </w:t>
      </w:r>
      <w:r>
        <w:rPr>
          <w:rFonts w:ascii="Times New Roman" w:hAnsi="Times New Roman"/>
        </w:rPr>
        <w:t>help them</w:t>
      </w:r>
      <w:r w:rsidRPr="0005211C">
        <w:rPr>
          <w:rFonts w:ascii="Times New Roman" w:hAnsi="Times New Roman"/>
        </w:rPr>
        <w:t xml:space="preserve"> understand how they can </w:t>
      </w:r>
      <w:r>
        <w:rPr>
          <w:rFonts w:ascii="Times New Roman" w:hAnsi="Times New Roman"/>
        </w:rPr>
        <w:t xml:space="preserve">better serve </w:t>
      </w:r>
      <w:r w:rsidRPr="0005211C">
        <w:rPr>
          <w:rFonts w:ascii="Times New Roman" w:hAnsi="Times New Roman"/>
        </w:rPr>
        <w:t xml:space="preserve">their </w:t>
      </w:r>
      <w:r>
        <w:rPr>
          <w:rFonts w:ascii="Times New Roman" w:hAnsi="Times New Roman"/>
        </w:rPr>
        <w:t>customers</w:t>
      </w:r>
      <w:r w:rsidRPr="0005211C">
        <w:rPr>
          <w:rFonts w:ascii="Times New Roman" w:hAnsi="Times New Roman"/>
        </w:rPr>
        <w:t xml:space="preserve">. The most important </w:t>
      </w:r>
      <w:r>
        <w:rPr>
          <w:rFonts w:ascii="Times New Roman" w:hAnsi="Times New Roman"/>
        </w:rPr>
        <w:t xml:space="preserve">point </w:t>
      </w:r>
      <w:r w:rsidRPr="0005211C">
        <w:rPr>
          <w:rFonts w:ascii="Times New Roman" w:hAnsi="Times New Roman"/>
        </w:rPr>
        <w:t xml:space="preserve">is that consumers view </w:t>
      </w:r>
      <w:r>
        <w:rPr>
          <w:rFonts w:ascii="Times New Roman" w:hAnsi="Times New Roman"/>
        </w:rPr>
        <w:t xml:space="preserve">certain </w:t>
      </w:r>
      <w:r w:rsidRPr="0005211C">
        <w:rPr>
          <w:rFonts w:ascii="Times New Roman" w:hAnsi="Times New Roman"/>
        </w:rPr>
        <w:t>factors as determinants of their choice of payment method. These factors include</w:t>
      </w:r>
      <w:r>
        <w:rPr>
          <w:rFonts w:ascii="Times New Roman" w:hAnsi="Times New Roman"/>
        </w:rPr>
        <w:t>;</w:t>
      </w:r>
      <w:r w:rsidRPr="0005211C">
        <w:rPr>
          <w:rFonts w:ascii="Times New Roman" w:hAnsi="Times New Roman"/>
        </w:rPr>
        <w:t xml:space="preserve"> ease of use, </w:t>
      </w:r>
      <w:r>
        <w:rPr>
          <w:rFonts w:ascii="Times New Roman" w:hAnsi="Times New Roman"/>
        </w:rPr>
        <w:t xml:space="preserve">comprehensibility </w:t>
      </w:r>
      <w:r w:rsidRPr="0005211C">
        <w:rPr>
          <w:rFonts w:ascii="Times New Roman" w:hAnsi="Times New Roman"/>
        </w:rPr>
        <w:t xml:space="preserve">of the payment method, security and privacy. </w:t>
      </w:r>
      <w:r>
        <w:rPr>
          <w:rFonts w:ascii="Times New Roman" w:hAnsi="Times New Roman"/>
        </w:rPr>
        <w:t>B</w:t>
      </w:r>
      <w:r w:rsidRPr="0005211C">
        <w:rPr>
          <w:rFonts w:ascii="Times New Roman" w:hAnsi="Times New Roman"/>
        </w:rPr>
        <w:t>y focusing on these factors</w:t>
      </w:r>
      <w:r>
        <w:rPr>
          <w:rFonts w:ascii="Times New Roman" w:hAnsi="Times New Roman"/>
        </w:rPr>
        <w:t>,</w:t>
      </w:r>
      <w:r w:rsidRPr="0005211C">
        <w:rPr>
          <w:rFonts w:ascii="Times New Roman" w:hAnsi="Times New Roman"/>
        </w:rPr>
        <w:t xml:space="preserve"> businesses would be able to promote their products and positively influence consumers’ perception</w:t>
      </w:r>
      <w:r>
        <w:rPr>
          <w:rFonts w:ascii="Times New Roman" w:hAnsi="Times New Roman"/>
        </w:rPr>
        <w:t>s</w:t>
      </w:r>
      <w:r w:rsidRPr="0005211C">
        <w:rPr>
          <w:rFonts w:ascii="Times New Roman" w:hAnsi="Times New Roman"/>
        </w:rPr>
        <w:t xml:space="preserve">. </w:t>
      </w:r>
    </w:p>
    <w:p w14:paraId="3271373A" w14:textId="77777777" w:rsidR="006C543B" w:rsidRPr="0005211C" w:rsidRDefault="006C543B" w:rsidP="006C543B">
      <w:pPr>
        <w:pStyle w:val="Heading2"/>
      </w:pPr>
      <w:bookmarkStart w:id="121" w:name="_Toc16575169"/>
      <w:bookmarkStart w:id="122" w:name="_Toc16600812"/>
      <w:r w:rsidRPr="0005211C">
        <w:t>Recommendations for Future Researchers</w:t>
      </w:r>
      <w:bookmarkEnd w:id="121"/>
      <w:bookmarkEnd w:id="122"/>
    </w:p>
    <w:p w14:paraId="3C608622" w14:textId="77777777" w:rsidR="006C543B" w:rsidRPr="0005211C" w:rsidRDefault="006C543B" w:rsidP="006C543B">
      <w:pPr>
        <w:spacing w:line="480" w:lineRule="auto"/>
        <w:rPr>
          <w:rFonts w:ascii="Times New Roman" w:hAnsi="Times New Roman"/>
        </w:rPr>
      </w:pPr>
      <w:r>
        <w:rPr>
          <w:rFonts w:ascii="Times New Roman" w:hAnsi="Times New Roman"/>
        </w:rPr>
        <w:t>T</w:t>
      </w:r>
      <w:r w:rsidRPr="0005211C">
        <w:rPr>
          <w:rFonts w:ascii="Times New Roman" w:hAnsi="Times New Roman"/>
        </w:rPr>
        <w:t>he researcher of this study has following suggestions:</w:t>
      </w:r>
    </w:p>
    <w:p w14:paraId="5E06ACED" w14:textId="77777777" w:rsidR="006C543B" w:rsidRPr="0005211C" w:rsidRDefault="006C543B" w:rsidP="006C543B">
      <w:pPr>
        <w:pStyle w:val="ListParagraph"/>
        <w:numPr>
          <w:ilvl w:val="0"/>
          <w:numId w:val="5"/>
        </w:numPr>
        <w:spacing w:after="0" w:line="480" w:lineRule="auto"/>
        <w:rPr>
          <w:rFonts w:ascii="Times New Roman" w:hAnsi="Times New Roman" w:cs="Times New Roman"/>
          <w:sz w:val="24"/>
          <w:szCs w:val="24"/>
        </w:rPr>
      </w:pPr>
      <w:r w:rsidRPr="0005211C">
        <w:rPr>
          <w:rFonts w:ascii="Times New Roman" w:hAnsi="Times New Roman" w:cs="Times New Roman"/>
          <w:sz w:val="24"/>
          <w:szCs w:val="24"/>
        </w:rPr>
        <w:t>The researcher considered a mediating variable while</w:t>
      </w:r>
      <w:r>
        <w:rPr>
          <w:rFonts w:ascii="Times New Roman" w:hAnsi="Times New Roman" w:cs="Times New Roman"/>
          <w:sz w:val="24"/>
          <w:szCs w:val="24"/>
        </w:rPr>
        <w:t xml:space="preserve"> looking to understand</w:t>
      </w:r>
      <w:r w:rsidRPr="0005211C">
        <w:rPr>
          <w:rFonts w:ascii="Times New Roman" w:hAnsi="Times New Roman" w:cs="Times New Roman"/>
          <w:sz w:val="24"/>
          <w:szCs w:val="24"/>
        </w:rPr>
        <w:t xml:space="preserve"> </w:t>
      </w:r>
      <w:r>
        <w:rPr>
          <w:rFonts w:ascii="Times New Roman" w:hAnsi="Times New Roman" w:cs="Times New Roman"/>
          <w:sz w:val="24"/>
          <w:szCs w:val="24"/>
        </w:rPr>
        <w:t xml:space="preserve"> which </w:t>
      </w:r>
      <w:r w:rsidRPr="0005211C">
        <w:rPr>
          <w:rFonts w:ascii="Times New Roman" w:hAnsi="Times New Roman" w:cs="Times New Roman"/>
          <w:sz w:val="24"/>
          <w:szCs w:val="24"/>
        </w:rPr>
        <w:t xml:space="preserve">factors influence </w:t>
      </w:r>
      <w:r>
        <w:rPr>
          <w:rFonts w:ascii="Times New Roman" w:hAnsi="Times New Roman" w:cs="Times New Roman"/>
          <w:sz w:val="24"/>
          <w:szCs w:val="24"/>
        </w:rPr>
        <w:t>consumers’</w:t>
      </w:r>
      <w:r w:rsidRPr="0005211C">
        <w:rPr>
          <w:rFonts w:ascii="Times New Roman" w:hAnsi="Times New Roman" w:cs="Times New Roman"/>
          <w:sz w:val="24"/>
          <w:szCs w:val="24"/>
        </w:rPr>
        <w:t xml:space="preserve"> choice of payment method </w:t>
      </w:r>
      <w:r>
        <w:rPr>
          <w:rFonts w:ascii="Times New Roman" w:hAnsi="Times New Roman" w:cs="Times New Roman"/>
          <w:sz w:val="24"/>
          <w:szCs w:val="24"/>
        </w:rPr>
        <w:t xml:space="preserve">when </w:t>
      </w:r>
      <w:r w:rsidRPr="0005211C">
        <w:rPr>
          <w:rFonts w:ascii="Times New Roman" w:hAnsi="Times New Roman" w:cs="Times New Roman"/>
          <w:sz w:val="24"/>
          <w:szCs w:val="24"/>
        </w:rPr>
        <w:t xml:space="preserve">shopping online. The monetary value of online transactions was considered as a mediating variable in this study. </w:t>
      </w:r>
      <w:r>
        <w:rPr>
          <w:rFonts w:ascii="Times New Roman" w:hAnsi="Times New Roman" w:cs="Times New Roman"/>
          <w:sz w:val="24"/>
          <w:szCs w:val="24"/>
        </w:rPr>
        <w:t>T</w:t>
      </w:r>
      <w:r w:rsidRPr="0005211C">
        <w:rPr>
          <w:rFonts w:ascii="Times New Roman" w:hAnsi="Times New Roman" w:cs="Times New Roman"/>
          <w:sz w:val="24"/>
          <w:szCs w:val="24"/>
        </w:rPr>
        <w:t xml:space="preserve">he researcher aimed </w:t>
      </w:r>
      <w:r>
        <w:rPr>
          <w:rFonts w:ascii="Times New Roman" w:hAnsi="Times New Roman" w:cs="Times New Roman"/>
          <w:sz w:val="24"/>
          <w:szCs w:val="24"/>
        </w:rPr>
        <w:t xml:space="preserve">to discover </w:t>
      </w:r>
      <w:r w:rsidRPr="0005211C">
        <w:rPr>
          <w:rFonts w:ascii="Times New Roman" w:hAnsi="Times New Roman" w:cs="Times New Roman"/>
          <w:sz w:val="24"/>
          <w:szCs w:val="24"/>
        </w:rPr>
        <w:t xml:space="preserve">whether customers have a specific perception of using certain payment methods over others when </w:t>
      </w:r>
      <w:r>
        <w:rPr>
          <w:rFonts w:ascii="Times New Roman" w:hAnsi="Times New Roman" w:cs="Times New Roman"/>
          <w:sz w:val="24"/>
          <w:szCs w:val="24"/>
        </w:rPr>
        <w:t xml:space="preserve">the </w:t>
      </w:r>
      <w:r w:rsidRPr="0005211C">
        <w:rPr>
          <w:rFonts w:ascii="Times New Roman" w:hAnsi="Times New Roman" w:cs="Times New Roman"/>
          <w:sz w:val="24"/>
          <w:szCs w:val="24"/>
        </w:rPr>
        <w:t>monetary value of the transaction was higher.</w:t>
      </w:r>
      <w:r>
        <w:rPr>
          <w:rFonts w:ascii="Times New Roman" w:hAnsi="Times New Roman" w:cs="Times New Roman"/>
          <w:sz w:val="24"/>
          <w:szCs w:val="24"/>
        </w:rPr>
        <w:t xml:space="preserve"> T</w:t>
      </w:r>
      <w:r w:rsidRPr="0005211C">
        <w:rPr>
          <w:rFonts w:ascii="Times New Roman" w:hAnsi="Times New Roman" w:cs="Times New Roman"/>
          <w:sz w:val="24"/>
          <w:szCs w:val="24"/>
        </w:rPr>
        <w:t xml:space="preserve">here is </w:t>
      </w:r>
      <w:r>
        <w:rPr>
          <w:rFonts w:ascii="Times New Roman" w:hAnsi="Times New Roman" w:cs="Times New Roman"/>
          <w:sz w:val="24"/>
          <w:szCs w:val="24"/>
        </w:rPr>
        <w:t xml:space="preserve">another </w:t>
      </w:r>
      <w:r w:rsidRPr="0005211C">
        <w:rPr>
          <w:rFonts w:ascii="Times New Roman" w:hAnsi="Times New Roman" w:cs="Times New Roman"/>
          <w:sz w:val="24"/>
          <w:szCs w:val="24"/>
        </w:rPr>
        <w:t xml:space="preserve">area which could be tested as a mediating variable, the emotional value of the transaction. </w:t>
      </w:r>
    </w:p>
    <w:p w14:paraId="4124F37D" w14:textId="77777777" w:rsidR="006C543B" w:rsidRPr="0005211C" w:rsidRDefault="006C543B" w:rsidP="006C543B">
      <w:pPr>
        <w:pStyle w:val="ListParagraph"/>
        <w:numPr>
          <w:ilvl w:val="0"/>
          <w:numId w:val="5"/>
        </w:numPr>
        <w:spacing w:after="0" w:line="480" w:lineRule="auto"/>
        <w:rPr>
          <w:rFonts w:ascii="Times New Roman" w:hAnsi="Times New Roman" w:cs="Times New Roman"/>
          <w:sz w:val="24"/>
          <w:szCs w:val="24"/>
        </w:rPr>
      </w:pPr>
      <w:r w:rsidRPr="0005211C">
        <w:rPr>
          <w:rFonts w:ascii="Times New Roman" w:hAnsi="Times New Roman" w:cs="Times New Roman"/>
          <w:sz w:val="24"/>
          <w:szCs w:val="24"/>
        </w:rPr>
        <w:t xml:space="preserve">In addition, researchers in future could explore the same research problem but with a larger sample size and therefore obtain results which are more representative of the population. Moreover, sampling from a different </w:t>
      </w:r>
      <w:r>
        <w:rPr>
          <w:rFonts w:ascii="Times New Roman" w:hAnsi="Times New Roman" w:cs="Times New Roman"/>
          <w:sz w:val="24"/>
          <w:szCs w:val="24"/>
        </w:rPr>
        <w:t xml:space="preserve">geographic </w:t>
      </w:r>
      <w:r w:rsidRPr="0005211C">
        <w:rPr>
          <w:rFonts w:ascii="Times New Roman" w:hAnsi="Times New Roman" w:cs="Times New Roman"/>
          <w:sz w:val="24"/>
          <w:szCs w:val="24"/>
        </w:rPr>
        <w:t xml:space="preserve">population would also add a new dimension to the research. </w:t>
      </w:r>
    </w:p>
    <w:p w14:paraId="419DD1C2" w14:textId="77777777" w:rsidR="006C543B" w:rsidRDefault="006C543B" w:rsidP="006C543B">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R</w:t>
      </w:r>
      <w:r w:rsidRPr="0005211C">
        <w:rPr>
          <w:rFonts w:ascii="Times New Roman" w:hAnsi="Times New Roman" w:cs="Times New Roman"/>
          <w:sz w:val="24"/>
          <w:szCs w:val="24"/>
        </w:rPr>
        <w:t xml:space="preserve">esearchers in future could also include respondents from varying cultural backgrounds to understand how </w:t>
      </w:r>
      <w:r>
        <w:rPr>
          <w:rFonts w:ascii="Times New Roman" w:hAnsi="Times New Roman" w:cs="Times New Roman"/>
          <w:sz w:val="24"/>
          <w:szCs w:val="24"/>
        </w:rPr>
        <w:t xml:space="preserve">this </w:t>
      </w:r>
      <w:r w:rsidRPr="0005211C">
        <w:rPr>
          <w:rFonts w:ascii="Times New Roman" w:hAnsi="Times New Roman" w:cs="Times New Roman"/>
          <w:sz w:val="24"/>
          <w:szCs w:val="24"/>
        </w:rPr>
        <w:t>affects the choice of payment method when shopping online.</w:t>
      </w:r>
    </w:p>
    <w:p w14:paraId="5E84E707" w14:textId="77777777" w:rsidR="006C543B" w:rsidRPr="00017613" w:rsidRDefault="006C543B" w:rsidP="006C543B">
      <w:pPr>
        <w:pStyle w:val="ListParagraph"/>
        <w:numPr>
          <w:ilvl w:val="0"/>
          <w:numId w:val="5"/>
        </w:numPr>
        <w:spacing w:after="0" w:line="480" w:lineRule="auto"/>
        <w:rPr>
          <w:rFonts w:ascii="Times New Roman" w:hAnsi="Times New Roman" w:cs="Times New Roman"/>
          <w:sz w:val="24"/>
          <w:szCs w:val="24"/>
        </w:rPr>
      </w:pPr>
      <w:r w:rsidRPr="00017613">
        <w:rPr>
          <w:rFonts w:ascii="Times New Roman" w:hAnsi="Times New Roman" w:cs="Times New Roman"/>
          <w:sz w:val="24"/>
          <w:szCs w:val="24"/>
        </w:rPr>
        <w:t>Moreover, researchers in future could also include respondents from varying cultural backgrounds to understand how it affects the choice of payment methods when shopping online.</w:t>
      </w:r>
    </w:p>
    <w:p w14:paraId="2B9FD26F" w14:textId="77777777" w:rsidR="006C543B" w:rsidRPr="0005211C" w:rsidRDefault="006C543B" w:rsidP="006C543B">
      <w:pPr>
        <w:pStyle w:val="ListParagraph"/>
        <w:spacing w:after="0" w:line="480" w:lineRule="auto"/>
        <w:rPr>
          <w:rFonts w:ascii="Times New Roman" w:hAnsi="Times New Roman" w:cs="Times New Roman"/>
          <w:sz w:val="24"/>
          <w:szCs w:val="24"/>
        </w:rPr>
      </w:pPr>
    </w:p>
    <w:p w14:paraId="2D58AC77" w14:textId="77777777" w:rsidR="006C543B" w:rsidRPr="0005211C" w:rsidRDefault="006C543B" w:rsidP="006C543B">
      <w:pPr>
        <w:pStyle w:val="Heading2"/>
        <w:rPr>
          <w:noProof/>
        </w:rPr>
      </w:pPr>
      <w:bookmarkStart w:id="123" w:name="_Toc16575170"/>
      <w:bookmarkStart w:id="124" w:name="_Toc16600813"/>
      <w:r w:rsidRPr="0005211C">
        <w:rPr>
          <w:noProof/>
        </w:rPr>
        <w:t>Benefits to Managers / Bankers / Marketers</w:t>
      </w:r>
      <w:bookmarkEnd w:id="123"/>
      <w:bookmarkEnd w:id="124"/>
    </w:p>
    <w:p w14:paraId="3DDD174A" w14:textId="77777777" w:rsidR="006C543B" w:rsidRPr="0005211C" w:rsidRDefault="006C543B" w:rsidP="006C543B">
      <w:pPr>
        <w:spacing w:line="480" w:lineRule="auto"/>
        <w:rPr>
          <w:rFonts w:ascii="Times New Roman" w:hAnsi="Times New Roman"/>
          <w:noProof/>
        </w:rPr>
      </w:pPr>
      <w:r w:rsidRPr="0005211C">
        <w:rPr>
          <w:rFonts w:ascii="Times New Roman" w:hAnsi="Times New Roman"/>
          <w:noProof/>
        </w:rPr>
        <w:t xml:space="preserve">The conclusions reached in this study are beneficial for various stakeholders, such as banks, </w:t>
      </w:r>
      <w:r>
        <w:rPr>
          <w:rFonts w:ascii="Times New Roman" w:hAnsi="Times New Roman"/>
          <w:noProof/>
        </w:rPr>
        <w:t xml:space="preserve">and </w:t>
      </w:r>
      <w:r w:rsidRPr="0005211C">
        <w:rPr>
          <w:rFonts w:ascii="Times New Roman" w:hAnsi="Times New Roman"/>
          <w:noProof/>
        </w:rPr>
        <w:t xml:space="preserve">managers and marketers for online payment services </w:t>
      </w:r>
      <w:r>
        <w:rPr>
          <w:rFonts w:ascii="Times New Roman" w:hAnsi="Times New Roman"/>
          <w:noProof/>
        </w:rPr>
        <w:t xml:space="preserve">such as </w:t>
      </w:r>
      <w:r w:rsidRPr="0005211C">
        <w:rPr>
          <w:rFonts w:ascii="Times New Roman" w:hAnsi="Times New Roman"/>
          <w:noProof/>
        </w:rPr>
        <w:t xml:space="preserve">PayPal. </w:t>
      </w:r>
      <w:r>
        <w:rPr>
          <w:rFonts w:ascii="Times New Roman" w:hAnsi="Times New Roman"/>
          <w:noProof/>
        </w:rPr>
        <w:t>T</w:t>
      </w:r>
      <w:r w:rsidRPr="0005211C">
        <w:rPr>
          <w:rFonts w:ascii="Times New Roman" w:hAnsi="Times New Roman"/>
          <w:noProof/>
        </w:rPr>
        <w:t>his study contributes towards a better understanding of online shoppers</w:t>
      </w:r>
      <w:r>
        <w:rPr>
          <w:rFonts w:ascii="Times New Roman" w:hAnsi="Times New Roman"/>
          <w:noProof/>
        </w:rPr>
        <w:t>’</w:t>
      </w:r>
      <w:r w:rsidRPr="0005211C">
        <w:rPr>
          <w:rFonts w:ascii="Times New Roman" w:hAnsi="Times New Roman"/>
          <w:noProof/>
        </w:rPr>
        <w:t xml:space="preserve"> perceptions </w:t>
      </w:r>
      <w:r>
        <w:rPr>
          <w:rFonts w:ascii="Times New Roman" w:hAnsi="Times New Roman"/>
          <w:noProof/>
        </w:rPr>
        <w:t xml:space="preserve">of </w:t>
      </w:r>
      <w:r w:rsidRPr="0005211C">
        <w:rPr>
          <w:rFonts w:ascii="Times New Roman" w:hAnsi="Times New Roman"/>
          <w:noProof/>
        </w:rPr>
        <w:t xml:space="preserve">payment methods for online shopping. </w:t>
      </w:r>
      <w:r>
        <w:rPr>
          <w:rFonts w:ascii="Times New Roman" w:hAnsi="Times New Roman"/>
          <w:noProof/>
        </w:rPr>
        <w:t>B</w:t>
      </w:r>
      <w:r w:rsidRPr="0005211C">
        <w:rPr>
          <w:rFonts w:ascii="Times New Roman" w:hAnsi="Times New Roman"/>
          <w:noProof/>
        </w:rPr>
        <w:t xml:space="preserve">usinesses and banks who operate such payment methods </w:t>
      </w:r>
      <w:r>
        <w:rPr>
          <w:rFonts w:ascii="Times New Roman" w:hAnsi="Times New Roman"/>
          <w:noProof/>
        </w:rPr>
        <w:t xml:space="preserve">should </w:t>
      </w:r>
      <w:r w:rsidRPr="0005211C">
        <w:rPr>
          <w:rFonts w:ascii="Times New Roman" w:hAnsi="Times New Roman"/>
          <w:noProof/>
        </w:rPr>
        <w:t xml:space="preserve">consider improving the ease of use, reliability, security and </w:t>
      </w:r>
      <w:r>
        <w:rPr>
          <w:rFonts w:ascii="Times New Roman" w:hAnsi="Times New Roman"/>
          <w:noProof/>
        </w:rPr>
        <w:t xml:space="preserve">comprehensibility </w:t>
      </w:r>
      <w:r w:rsidRPr="0005211C">
        <w:rPr>
          <w:rFonts w:ascii="Times New Roman" w:hAnsi="Times New Roman"/>
          <w:noProof/>
        </w:rPr>
        <w:t>of their products and services</w:t>
      </w:r>
      <w:r>
        <w:rPr>
          <w:rFonts w:ascii="Times New Roman" w:hAnsi="Times New Roman"/>
          <w:noProof/>
        </w:rPr>
        <w:t xml:space="preserve"> as these are what are considered imporstant by their customers</w:t>
      </w:r>
      <w:r w:rsidRPr="0005211C">
        <w:rPr>
          <w:rFonts w:ascii="Times New Roman" w:hAnsi="Times New Roman"/>
          <w:noProof/>
        </w:rPr>
        <w:t xml:space="preserve">. </w:t>
      </w:r>
    </w:p>
    <w:p w14:paraId="65D3455A" w14:textId="77777777" w:rsidR="006C543B" w:rsidRPr="0005211C" w:rsidRDefault="006C543B" w:rsidP="006C543B">
      <w:pPr>
        <w:pStyle w:val="Heading2"/>
        <w:rPr>
          <w:noProof/>
        </w:rPr>
      </w:pPr>
      <w:bookmarkStart w:id="125" w:name="_Toc16575171"/>
      <w:bookmarkStart w:id="126" w:name="_Toc16600814"/>
      <w:r w:rsidRPr="0005211C">
        <w:rPr>
          <w:noProof/>
        </w:rPr>
        <w:t>Benefits for Future Researchers</w:t>
      </w:r>
      <w:bookmarkEnd w:id="125"/>
      <w:bookmarkEnd w:id="126"/>
    </w:p>
    <w:p w14:paraId="751874DE" w14:textId="77777777" w:rsidR="006C543B" w:rsidRPr="0005211C" w:rsidRDefault="006C543B" w:rsidP="006C543B">
      <w:pPr>
        <w:spacing w:line="480" w:lineRule="auto"/>
        <w:rPr>
          <w:rFonts w:ascii="Times New Roman" w:hAnsi="Times New Roman"/>
          <w:noProof/>
        </w:rPr>
      </w:pPr>
      <w:r w:rsidRPr="0005211C">
        <w:rPr>
          <w:rFonts w:ascii="Times New Roman" w:hAnsi="Times New Roman"/>
          <w:noProof/>
        </w:rPr>
        <w:t xml:space="preserve">Future researchers can benefit from this research’s findings and limitations,  and </w:t>
      </w:r>
      <w:r>
        <w:rPr>
          <w:rFonts w:ascii="Times New Roman" w:hAnsi="Times New Roman"/>
          <w:noProof/>
        </w:rPr>
        <w:t xml:space="preserve">to improve </w:t>
      </w:r>
      <w:r w:rsidRPr="0005211C">
        <w:rPr>
          <w:rFonts w:ascii="Times New Roman" w:hAnsi="Times New Roman"/>
          <w:noProof/>
        </w:rPr>
        <w:t xml:space="preserve">their research methodology which would ultimately </w:t>
      </w:r>
      <w:r>
        <w:rPr>
          <w:rFonts w:ascii="Times New Roman" w:hAnsi="Times New Roman"/>
          <w:noProof/>
        </w:rPr>
        <w:t>lead to new understanding of this research area</w:t>
      </w:r>
      <w:r w:rsidRPr="0005211C">
        <w:rPr>
          <w:rFonts w:ascii="Times New Roman" w:hAnsi="Times New Roman"/>
          <w:noProof/>
        </w:rPr>
        <w:t>.</w:t>
      </w:r>
    </w:p>
    <w:p w14:paraId="46486D6C" w14:textId="77777777" w:rsidR="006C543B" w:rsidRDefault="006C543B" w:rsidP="006C543B">
      <w:pPr>
        <w:rPr>
          <w:rFonts w:ascii="Times New Roman" w:hAnsi="Times New Roman"/>
          <w:noProof/>
        </w:rPr>
      </w:pPr>
      <w:r>
        <w:rPr>
          <w:rFonts w:ascii="Times New Roman" w:hAnsi="Times New Roman"/>
          <w:noProof/>
        </w:rPr>
        <w:br w:type="page"/>
      </w:r>
    </w:p>
    <w:p w14:paraId="639A9CFA" w14:textId="77777777" w:rsidR="006C543B" w:rsidRDefault="006C543B" w:rsidP="006C543B">
      <w:pPr>
        <w:rPr>
          <w:rFonts w:ascii="Times New Roman" w:hAnsi="Times New Roman"/>
          <w:noProof/>
        </w:rPr>
      </w:pPr>
    </w:p>
    <w:p w14:paraId="3D850D5E" w14:textId="77777777" w:rsidR="006C543B" w:rsidRPr="00B13024" w:rsidRDefault="006C543B" w:rsidP="006C543B">
      <w:pPr>
        <w:pStyle w:val="Heading1"/>
        <w:numPr>
          <w:ilvl w:val="0"/>
          <w:numId w:val="0"/>
        </w:numPr>
        <w:spacing w:after="600"/>
        <w:jc w:val="center"/>
        <w:rPr>
          <w:rFonts w:ascii="Times New Roman" w:hAnsi="Times New Roman" w:cs="Times New Roman"/>
        </w:rPr>
      </w:pPr>
      <w:bookmarkStart w:id="127" w:name="_Toc16600815"/>
      <w:r w:rsidRPr="00B13024">
        <w:rPr>
          <w:rFonts w:ascii="Times New Roman" w:hAnsi="Times New Roman" w:cs="Times New Roman"/>
        </w:rPr>
        <w:t>References</w:t>
      </w:r>
      <w:bookmarkEnd w:id="127"/>
    </w:p>
    <w:p w14:paraId="345EB43A"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Abu-Shamaa, R. (2015). Factors influencing the intention to buy from online stores: An empirical study in </w:t>
      </w:r>
      <w:r>
        <w:rPr>
          <w:rFonts w:ascii="Times New Roman" w:hAnsi="Times New Roman"/>
          <w:noProof/>
          <w:sz w:val="24"/>
          <w:szCs w:val="24"/>
        </w:rPr>
        <w:t>J</w:t>
      </w:r>
      <w:r w:rsidRPr="0005211C">
        <w:rPr>
          <w:rFonts w:ascii="Times New Roman" w:hAnsi="Times New Roman"/>
          <w:noProof/>
          <w:sz w:val="24"/>
          <w:szCs w:val="24"/>
        </w:rPr>
        <w:t xml:space="preserve">ordan. </w:t>
      </w:r>
      <w:r w:rsidRPr="0005211C">
        <w:rPr>
          <w:rFonts w:ascii="Times New Roman" w:hAnsi="Times New Roman"/>
          <w:i/>
          <w:iCs/>
          <w:noProof/>
          <w:sz w:val="24"/>
          <w:szCs w:val="24"/>
        </w:rPr>
        <w:t>Proceedings of the 8th IEEE GCC Conference and Exhibition.</w:t>
      </w:r>
      <w:r w:rsidRPr="0005211C">
        <w:rPr>
          <w:rFonts w:ascii="Times New Roman" w:hAnsi="Times New Roman"/>
          <w:noProof/>
          <w:sz w:val="24"/>
          <w:szCs w:val="24"/>
        </w:rPr>
        <w:t xml:space="preserve"> Muscat: IEEE</w:t>
      </w:r>
      <w:r w:rsidRPr="006E3E12">
        <w:rPr>
          <w:rFonts w:ascii="Times New Roman" w:hAnsi="Times New Roman"/>
          <w:noProof/>
          <w:sz w:val="24"/>
          <w:szCs w:val="24"/>
        </w:rPr>
        <w:t>.</w:t>
      </w:r>
      <w:r w:rsidRPr="006E3E12">
        <w:rPr>
          <w:rFonts w:ascii="Arial" w:eastAsia="Times New Roman" w:hAnsi="Arial" w:cs="Arial"/>
          <w:color w:val="222222"/>
          <w:sz w:val="20"/>
          <w:szCs w:val="20"/>
          <w:shd w:val="clear" w:color="auto" w:fill="FFFFFF"/>
          <w:lang w:val="en-GB"/>
        </w:rPr>
        <w:t xml:space="preserve">(pp. 1-6). </w:t>
      </w:r>
    </w:p>
    <w:p w14:paraId="3034F02F"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Agyapong, H. A. (2017). </w:t>
      </w:r>
      <w:r w:rsidRPr="0005211C">
        <w:rPr>
          <w:rFonts w:ascii="Times New Roman" w:hAnsi="Times New Roman"/>
          <w:i/>
          <w:iCs/>
          <w:noProof/>
          <w:sz w:val="24"/>
          <w:szCs w:val="24"/>
        </w:rPr>
        <w:t>Exploring the influential factors of online purchase (</w:t>
      </w:r>
      <w:r>
        <w:rPr>
          <w:rFonts w:ascii="Times New Roman" w:hAnsi="Times New Roman"/>
          <w:i/>
          <w:iCs/>
          <w:noProof/>
          <w:sz w:val="24"/>
          <w:szCs w:val="24"/>
        </w:rPr>
        <w:t>What kind of thesis?</w:t>
      </w:r>
      <w:r w:rsidRPr="0005211C">
        <w:rPr>
          <w:rFonts w:ascii="Times New Roman" w:hAnsi="Times New Roman"/>
          <w:i/>
          <w:iCs/>
          <w:noProof/>
          <w:sz w:val="24"/>
          <w:szCs w:val="24"/>
        </w:rPr>
        <w:t>Thesis).</w:t>
      </w:r>
      <w:r w:rsidRPr="0005211C">
        <w:rPr>
          <w:rFonts w:ascii="Times New Roman" w:hAnsi="Times New Roman"/>
          <w:noProof/>
          <w:sz w:val="24"/>
          <w:szCs w:val="24"/>
        </w:rPr>
        <w:t xml:space="preserve"> Finland: Vaasan Ammattikorkeakoulu University of Applied Sciences, Business Economics and Tourism International Business.</w:t>
      </w:r>
    </w:p>
    <w:p w14:paraId="79EF101D" w14:textId="77777777" w:rsidR="006C543B" w:rsidRPr="00E1006E" w:rsidRDefault="006C543B" w:rsidP="006C543B">
      <w:pPr>
        <w:spacing w:after="240"/>
        <w:ind w:left="720" w:hanging="720"/>
      </w:pPr>
      <w:r w:rsidRPr="00D0798A">
        <w:rPr>
          <w:rFonts w:ascii="Times New Roman" w:hAnsi="Times New Roman"/>
        </w:rPr>
        <w:t>Antonius, R. (2012). </w:t>
      </w:r>
      <w:r w:rsidRPr="00D0798A">
        <w:rPr>
          <w:rFonts w:ascii="Times New Roman" w:hAnsi="Times New Roman"/>
          <w:i/>
          <w:iCs/>
        </w:rPr>
        <w:t>Interpreting quantitative data with IBM SPSS statistics</w:t>
      </w:r>
      <w:r w:rsidRPr="00D0798A">
        <w:rPr>
          <w:rFonts w:ascii="Times New Roman" w:hAnsi="Times New Roman"/>
        </w:rPr>
        <w:t>.  Sage</w:t>
      </w:r>
    </w:p>
    <w:p w14:paraId="634A2EF4" w14:textId="77777777" w:rsidR="006C543B" w:rsidRPr="0005211C" w:rsidRDefault="006C543B" w:rsidP="006C543B">
      <w:pPr>
        <w:pStyle w:val="Bibliography"/>
        <w:spacing w:after="240"/>
        <w:ind w:left="720" w:hanging="720"/>
        <w:rPr>
          <w:rFonts w:ascii="Times New Roman" w:hAnsi="Times New Roman"/>
          <w:noProof/>
          <w:sz w:val="24"/>
          <w:szCs w:val="24"/>
        </w:rPr>
      </w:pPr>
      <w:r w:rsidRPr="00D0798A">
        <w:rPr>
          <w:rFonts w:ascii="Times New Roman" w:hAnsi="Times New Roman"/>
          <w:noProof/>
          <w:sz w:val="24"/>
          <w:szCs w:val="24"/>
        </w:rPr>
        <w:t>Avni,</w:t>
      </w:r>
      <w:r w:rsidRPr="0005211C">
        <w:rPr>
          <w:rFonts w:ascii="Times New Roman" w:hAnsi="Times New Roman"/>
          <w:noProof/>
          <w:sz w:val="24"/>
          <w:szCs w:val="24"/>
        </w:rPr>
        <w:t xml:space="preserve"> S. M. (2015). Paper or plastic?”: How we pay influences post-transaction connection. </w:t>
      </w:r>
      <w:r w:rsidRPr="0005211C">
        <w:rPr>
          <w:rFonts w:ascii="Times New Roman" w:hAnsi="Times New Roman"/>
          <w:i/>
          <w:iCs/>
          <w:noProof/>
          <w:sz w:val="24"/>
          <w:szCs w:val="24"/>
        </w:rPr>
        <w:t>Journal of Consumer Research, 42</w:t>
      </w:r>
      <w:r w:rsidRPr="0005211C">
        <w:rPr>
          <w:rFonts w:ascii="Times New Roman" w:hAnsi="Times New Roman"/>
          <w:noProof/>
          <w:sz w:val="24"/>
          <w:szCs w:val="24"/>
        </w:rPr>
        <w:t>(5), 688-708.</w:t>
      </w:r>
    </w:p>
    <w:p w14:paraId="2FF841C0"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Bagnall, J., Bounie, D., Huynh, K. P., Kosse, A., Schmidt, T., Schuh, S., &amp; Stix, H. (2014). Consumer cash usage: </w:t>
      </w:r>
      <w:r>
        <w:rPr>
          <w:rFonts w:ascii="Times New Roman" w:hAnsi="Times New Roman"/>
          <w:noProof/>
          <w:sz w:val="24"/>
          <w:szCs w:val="24"/>
        </w:rPr>
        <w:t>A</w:t>
      </w:r>
      <w:r w:rsidRPr="0005211C">
        <w:rPr>
          <w:rFonts w:ascii="Times New Roman" w:hAnsi="Times New Roman"/>
          <w:noProof/>
          <w:sz w:val="24"/>
          <w:szCs w:val="24"/>
        </w:rPr>
        <w:t xml:space="preserve"> cross-country comparison with payment diary survey data. </w:t>
      </w:r>
      <w:r w:rsidRPr="0005211C">
        <w:rPr>
          <w:rFonts w:ascii="Times New Roman" w:hAnsi="Times New Roman"/>
          <w:i/>
          <w:iCs/>
          <w:noProof/>
          <w:sz w:val="24"/>
          <w:szCs w:val="24"/>
        </w:rPr>
        <w:t>European Central Bank: Working Paper Series</w:t>
      </w:r>
      <w:r w:rsidRPr="0005211C">
        <w:rPr>
          <w:rFonts w:ascii="Times New Roman" w:hAnsi="Times New Roman"/>
          <w:noProof/>
          <w:sz w:val="24"/>
          <w:szCs w:val="24"/>
        </w:rPr>
        <w:t>.</w:t>
      </w:r>
      <w:r w:rsidDel="00105E74">
        <w:rPr>
          <w:rFonts w:ascii="Times New Roman" w:hAnsi="Times New Roman"/>
          <w:noProof/>
          <w:sz w:val="24"/>
          <w:szCs w:val="24"/>
        </w:rPr>
        <w:t xml:space="preserve"> </w:t>
      </w:r>
    </w:p>
    <w:p w14:paraId="61FF26EF"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Baubonienė, Z., &amp; Gulevičiūtė, G. (2015). E-Commerce factors influencing consumers‘ online shopping decision. </w:t>
      </w:r>
      <w:r w:rsidRPr="0005211C">
        <w:rPr>
          <w:rFonts w:ascii="Times New Roman" w:hAnsi="Times New Roman"/>
          <w:i/>
          <w:iCs/>
          <w:noProof/>
          <w:sz w:val="24"/>
          <w:szCs w:val="24"/>
        </w:rPr>
        <w:t xml:space="preserve">Socialinės </w:t>
      </w:r>
      <w:r>
        <w:rPr>
          <w:rFonts w:ascii="Times New Roman" w:hAnsi="Times New Roman"/>
          <w:i/>
          <w:iCs/>
          <w:noProof/>
          <w:sz w:val="24"/>
          <w:szCs w:val="24"/>
        </w:rPr>
        <w:t>T</w:t>
      </w:r>
      <w:r w:rsidRPr="0005211C">
        <w:rPr>
          <w:rFonts w:ascii="Times New Roman" w:hAnsi="Times New Roman"/>
          <w:i/>
          <w:iCs/>
          <w:noProof/>
          <w:sz w:val="24"/>
          <w:szCs w:val="24"/>
        </w:rPr>
        <w:t xml:space="preserve">echnologijos Social </w:t>
      </w:r>
      <w:r>
        <w:rPr>
          <w:rFonts w:ascii="Times New Roman" w:hAnsi="Times New Roman"/>
          <w:i/>
          <w:iCs/>
          <w:noProof/>
          <w:sz w:val="24"/>
          <w:szCs w:val="24"/>
        </w:rPr>
        <w:t>T</w:t>
      </w:r>
      <w:r w:rsidRPr="0005211C">
        <w:rPr>
          <w:rFonts w:ascii="Times New Roman" w:hAnsi="Times New Roman"/>
          <w:i/>
          <w:iCs/>
          <w:noProof/>
          <w:sz w:val="24"/>
          <w:szCs w:val="24"/>
        </w:rPr>
        <w:t>echnologies, 5</w:t>
      </w:r>
      <w:r w:rsidRPr="0005211C">
        <w:rPr>
          <w:rFonts w:ascii="Times New Roman" w:hAnsi="Times New Roman"/>
          <w:noProof/>
          <w:sz w:val="24"/>
          <w:szCs w:val="24"/>
        </w:rPr>
        <w:t>(1), 74-81.</w:t>
      </w:r>
    </w:p>
    <w:p w14:paraId="148583E8" w14:textId="77777777" w:rsidR="006C543B" w:rsidRDefault="006C543B" w:rsidP="006C543B">
      <w:pPr>
        <w:rPr>
          <w:rFonts w:ascii="Times New Roman" w:hAnsi="Times New Roman"/>
          <w:noProof/>
        </w:rPr>
      </w:pPr>
      <w:r w:rsidRPr="0005211C">
        <w:rPr>
          <w:rFonts w:ascii="Times New Roman" w:hAnsi="Times New Roman"/>
          <w:noProof/>
        </w:rPr>
        <w:t xml:space="preserve">Bauer, R. A. (2015). Consumer behavior as risk taking. </w:t>
      </w:r>
      <w:r w:rsidRPr="0005211C">
        <w:rPr>
          <w:rFonts w:ascii="Times New Roman" w:hAnsi="Times New Roman"/>
          <w:i/>
          <w:iCs/>
          <w:noProof/>
        </w:rPr>
        <w:t>AMA Proceedings.</w:t>
      </w:r>
      <w:r w:rsidRPr="0005211C">
        <w:rPr>
          <w:rFonts w:ascii="Times New Roman" w:hAnsi="Times New Roman"/>
          <w:noProof/>
        </w:rPr>
        <w:t xml:space="preserve"> Chicago.</w:t>
      </w:r>
      <w:r w:rsidDel="00105E74">
        <w:rPr>
          <w:rFonts w:ascii="Times New Roman" w:hAnsi="Times New Roman"/>
          <w:noProof/>
        </w:rPr>
        <w:t xml:space="preserve"> </w:t>
      </w:r>
    </w:p>
    <w:p w14:paraId="61221007" w14:textId="77777777" w:rsidR="006C543B" w:rsidRPr="004C1A92" w:rsidRDefault="006C543B" w:rsidP="006C543B">
      <w:pPr>
        <w:spacing w:after="240"/>
        <w:ind w:left="720" w:hanging="720"/>
        <w:rPr>
          <w:rFonts w:ascii="Times New Roman" w:hAnsi="Times New Roman"/>
        </w:rPr>
      </w:pPr>
      <w:r w:rsidRPr="0005211C">
        <w:rPr>
          <w:rFonts w:ascii="Times New Roman" w:hAnsi="Times New Roman"/>
        </w:rPr>
        <w:t>Bernard, H. R. (2017). </w:t>
      </w:r>
      <w:r w:rsidRPr="0005211C">
        <w:rPr>
          <w:rFonts w:ascii="Times New Roman" w:hAnsi="Times New Roman"/>
          <w:i/>
          <w:iCs/>
        </w:rPr>
        <w:t>Research methods in anthropology: Qualitative and quantitative approaches</w:t>
      </w:r>
      <w:r w:rsidRPr="0005211C">
        <w:rPr>
          <w:rFonts w:ascii="Times New Roman" w:hAnsi="Times New Roman"/>
        </w:rPr>
        <w:t xml:space="preserve">. </w:t>
      </w:r>
      <w:r>
        <w:rPr>
          <w:rFonts w:ascii="Times New Roman" w:hAnsi="Times New Roman"/>
        </w:rPr>
        <w:t>Rowman &amp; Littlefield.</w:t>
      </w:r>
    </w:p>
    <w:p w14:paraId="72CDD7F2"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Bertola, G., Disney, R., &amp; Grant, C. B. (2016). </w:t>
      </w:r>
      <w:r w:rsidRPr="0005211C">
        <w:rPr>
          <w:rFonts w:ascii="Times New Roman" w:hAnsi="Times New Roman"/>
          <w:i/>
          <w:iCs/>
          <w:noProof/>
          <w:sz w:val="24"/>
          <w:szCs w:val="24"/>
        </w:rPr>
        <w:t>The economics of consumer credit.</w:t>
      </w:r>
      <w:r>
        <w:rPr>
          <w:rFonts w:ascii="Times New Roman" w:hAnsi="Times New Roman"/>
          <w:noProof/>
          <w:sz w:val="24"/>
          <w:szCs w:val="24"/>
        </w:rPr>
        <w:t>:</w:t>
      </w:r>
      <w:r w:rsidRPr="0005211C">
        <w:rPr>
          <w:rFonts w:ascii="Times New Roman" w:hAnsi="Times New Roman"/>
          <w:noProof/>
          <w:sz w:val="24"/>
          <w:szCs w:val="24"/>
        </w:rPr>
        <w:t>MIT Press.</w:t>
      </w:r>
    </w:p>
    <w:p w14:paraId="5DE26555"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Bisht, A., Nair, P., Dubey, R., &amp; Hajela, T. (2015). Analysis of the use of plastic money: A boon or a bane. </w:t>
      </w:r>
      <w:r w:rsidRPr="0005211C">
        <w:rPr>
          <w:rFonts w:ascii="Times New Roman" w:hAnsi="Times New Roman"/>
          <w:i/>
          <w:iCs/>
          <w:noProof/>
          <w:sz w:val="24"/>
          <w:szCs w:val="24"/>
        </w:rPr>
        <w:t>Journal of Management Research, 1</w:t>
      </w:r>
      <w:r w:rsidRPr="0005211C">
        <w:rPr>
          <w:rFonts w:ascii="Times New Roman" w:hAnsi="Times New Roman"/>
          <w:noProof/>
          <w:sz w:val="24"/>
          <w:szCs w:val="24"/>
        </w:rPr>
        <w:t>(2), 34-51.</w:t>
      </w:r>
    </w:p>
    <w:p w14:paraId="515668FC" w14:textId="77777777" w:rsidR="006C543B" w:rsidRPr="00E1006E" w:rsidRDefault="006C543B" w:rsidP="006C543B">
      <w:pPr>
        <w:spacing w:after="240"/>
        <w:ind w:left="720" w:hanging="720"/>
      </w:pPr>
      <w:r w:rsidRPr="00D0798A">
        <w:rPr>
          <w:rFonts w:ascii="Times New Roman" w:hAnsi="Times New Roman"/>
        </w:rPr>
        <w:t>Bless, C., Higson-Smith, C., &amp; Kagee, A. (2006). </w:t>
      </w:r>
      <w:r w:rsidRPr="00D0798A">
        <w:rPr>
          <w:rFonts w:ascii="Times New Roman" w:hAnsi="Times New Roman"/>
          <w:i/>
          <w:iCs/>
        </w:rPr>
        <w:t>Fundamentals of social research methods: An African perspective</w:t>
      </w:r>
      <w:r w:rsidRPr="00D0798A">
        <w:rPr>
          <w:rFonts w:ascii="Times New Roman" w:hAnsi="Times New Roman"/>
        </w:rPr>
        <w:t>. Juta and Company Ltd</w:t>
      </w:r>
    </w:p>
    <w:p w14:paraId="7B067617"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Brunnermeier, M. K., &amp; Schnabel, I. (2015). </w:t>
      </w:r>
      <w:r w:rsidRPr="0005211C">
        <w:rPr>
          <w:rFonts w:ascii="Times New Roman" w:hAnsi="Times New Roman"/>
          <w:i/>
          <w:iCs/>
          <w:noProof/>
          <w:sz w:val="24"/>
          <w:szCs w:val="24"/>
        </w:rPr>
        <w:t>A financial history of Western Europe.</w:t>
      </w:r>
      <w:r>
        <w:rPr>
          <w:rFonts w:ascii="Times New Roman" w:hAnsi="Times New Roman"/>
          <w:i/>
          <w:iCs/>
          <w:noProof/>
          <w:sz w:val="24"/>
          <w:szCs w:val="24"/>
        </w:rPr>
        <w:t>City:</w:t>
      </w:r>
      <w:r w:rsidRPr="0005211C">
        <w:rPr>
          <w:rFonts w:ascii="Times New Roman" w:hAnsi="Times New Roman"/>
          <w:noProof/>
          <w:sz w:val="24"/>
          <w:szCs w:val="24"/>
        </w:rPr>
        <w:t xml:space="preserve"> Routledge.</w:t>
      </w:r>
    </w:p>
    <w:p w14:paraId="41ED5BCC"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Carbo-Valverde, S., Massoud, N., Rodriquez-Fernandez, F., Saunders, A., &amp; Scholnick, B. (2014). </w:t>
      </w:r>
      <w:r w:rsidRPr="0005211C">
        <w:rPr>
          <w:rFonts w:ascii="Times New Roman" w:hAnsi="Times New Roman"/>
          <w:i/>
          <w:iCs/>
          <w:noProof/>
          <w:sz w:val="24"/>
          <w:szCs w:val="24"/>
        </w:rPr>
        <w:t>The economics of credit cards, debit cards and ATMs.</w:t>
      </w:r>
      <w:r w:rsidRPr="0005211C">
        <w:rPr>
          <w:rFonts w:ascii="Times New Roman" w:hAnsi="Times New Roman"/>
          <w:noProof/>
          <w:sz w:val="24"/>
          <w:szCs w:val="24"/>
        </w:rPr>
        <w:t xml:space="preserve"> </w:t>
      </w:r>
      <w:r>
        <w:rPr>
          <w:rFonts w:ascii="Times New Roman" w:hAnsi="Times New Roman"/>
          <w:noProof/>
          <w:sz w:val="24"/>
          <w:szCs w:val="24"/>
        </w:rPr>
        <w:t xml:space="preserve">City if book or URL or DOI if online </w:t>
      </w:r>
      <w:r w:rsidRPr="0005211C">
        <w:rPr>
          <w:rFonts w:ascii="Times New Roman" w:hAnsi="Times New Roman"/>
          <w:noProof/>
          <w:sz w:val="24"/>
          <w:szCs w:val="24"/>
        </w:rPr>
        <w:t>Fundacion BBVA.</w:t>
      </w:r>
    </w:p>
    <w:p w14:paraId="49E77C4C"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Chan, T. K., Cheung, C. M., &amp; Lee, Z. W. (2017). The state of online impulse buying research: A literature analysis. </w:t>
      </w:r>
      <w:r w:rsidRPr="0005211C">
        <w:rPr>
          <w:rFonts w:ascii="Times New Roman" w:hAnsi="Times New Roman"/>
          <w:i/>
          <w:iCs/>
          <w:noProof/>
          <w:sz w:val="24"/>
          <w:szCs w:val="24"/>
        </w:rPr>
        <w:t>Information &amp; Management, 54</w:t>
      </w:r>
      <w:r w:rsidRPr="0005211C">
        <w:rPr>
          <w:rFonts w:ascii="Times New Roman" w:hAnsi="Times New Roman"/>
          <w:noProof/>
          <w:sz w:val="24"/>
          <w:szCs w:val="24"/>
        </w:rPr>
        <w:t>(2), 204-217.</w:t>
      </w:r>
    </w:p>
    <w:p w14:paraId="50984B9F"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Chen, L.-d. (2008). A model of consumer acceptance of mobile payment. </w:t>
      </w:r>
      <w:r w:rsidRPr="0005211C">
        <w:rPr>
          <w:rFonts w:ascii="Times New Roman" w:hAnsi="Times New Roman"/>
          <w:i/>
          <w:iCs/>
          <w:noProof/>
          <w:sz w:val="24"/>
          <w:szCs w:val="24"/>
        </w:rPr>
        <w:t>International Journal of Mobile Communications, 6</w:t>
      </w:r>
      <w:r w:rsidRPr="0005211C">
        <w:rPr>
          <w:rFonts w:ascii="Times New Roman" w:hAnsi="Times New Roman"/>
          <w:noProof/>
          <w:sz w:val="24"/>
          <w:szCs w:val="24"/>
        </w:rPr>
        <w:t>(1), 32-52.</w:t>
      </w:r>
    </w:p>
    <w:p w14:paraId="7D99EEB2"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Chen, R., Xu, X., &amp; Shen, H. (2017). Go beyond just paying: Effects of payment method on level of construal. </w:t>
      </w:r>
      <w:r w:rsidRPr="0005211C">
        <w:rPr>
          <w:rFonts w:ascii="Times New Roman" w:hAnsi="Times New Roman"/>
          <w:i/>
          <w:iCs/>
          <w:noProof/>
          <w:sz w:val="24"/>
          <w:szCs w:val="24"/>
        </w:rPr>
        <w:t>Journal of Consumer Psychology, 27</w:t>
      </w:r>
      <w:r w:rsidRPr="0005211C">
        <w:rPr>
          <w:rFonts w:ascii="Times New Roman" w:hAnsi="Times New Roman"/>
          <w:noProof/>
          <w:sz w:val="24"/>
          <w:szCs w:val="24"/>
        </w:rPr>
        <w:t>(2), 207-217.</w:t>
      </w:r>
    </w:p>
    <w:p w14:paraId="15671E00"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Cheng, Y.-H., &amp; Chen, S.-F. (2016). Adoption forecasting of multipurpose smart cards in transit systems. </w:t>
      </w:r>
      <w:r w:rsidRPr="0005211C">
        <w:rPr>
          <w:rFonts w:ascii="Times New Roman" w:hAnsi="Times New Roman"/>
          <w:i/>
          <w:iCs/>
          <w:noProof/>
          <w:sz w:val="24"/>
          <w:szCs w:val="24"/>
        </w:rPr>
        <w:t>Journal of Intelligent Transportation Systems, 20</w:t>
      </w:r>
      <w:r w:rsidRPr="0005211C">
        <w:rPr>
          <w:rFonts w:ascii="Times New Roman" w:hAnsi="Times New Roman"/>
          <w:noProof/>
          <w:sz w:val="24"/>
          <w:szCs w:val="24"/>
        </w:rPr>
        <w:t>(4), 263-384.</w:t>
      </w:r>
    </w:p>
    <w:p w14:paraId="2FF698E1"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Colangelo, G., &amp; Maggiolino, M. (2017). Payment cards systems and two-sided markets: </w:t>
      </w:r>
      <w:r>
        <w:rPr>
          <w:rFonts w:ascii="Times New Roman" w:hAnsi="Times New Roman"/>
          <w:noProof/>
          <w:sz w:val="24"/>
          <w:szCs w:val="24"/>
        </w:rPr>
        <w:t>T</w:t>
      </w:r>
      <w:r w:rsidRPr="0005211C">
        <w:rPr>
          <w:rFonts w:ascii="Times New Roman" w:hAnsi="Times New Roman"/>
          <w:noProof/>
          <w:sz w:val="24"/>
          <w:szCs w:val="24"/>
        </w:rPr>
        <w:t xml:space="preserve">he MasterCard and American Express judgements. </w:t>
      </w:r>
      <w:r w:rsidRPr="0005211C">
        <w:rPr>
          <w:rFonts w:ascii="Times New Roman" w:hAnsi="Times New Roman"/>
          <w:i/>
          <w:iCs/>
          <w:noProof/>
          <w:sz w:val="24"/>
          <w:szCs w:val="24"/>
        </w:rPr>
        <w:t>Mercato Concorrenza Regole, 19</w:t>
      </w:r>
      <w:r w:rsidRPr="0005211C">
        <w:rPr>
          <w:rFonts w:ascii="Times New Roman" w:hAnsi="Times New Roman"/>
          <w:noProof/>
          <w:sz w:val="24"/>
          <w:szCs w:val="24"/>
        </w:rPr>
        <w:t>(2), 215-248.</w:t>
      </w:r>
    </w:p>
    <w:p w14:paraId="2253B007" w14:textId="77777777" w:rsidR="006C543B" w:rsidRPr="00D0798A"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Cruijsen, C. V., Hernandez, L., &amp; Jonker, N. (2017). In love with the debit card but still </w:t>
      </w:r>
      <w:r w:rsidRPr="00D0798A">
        <w:rPr>
          <w:rFonts w:ascii="Times New Roman" w:hAnsi="Times New Roman"/>
          <w:noProof/>
          <w:sz w:val="24"/>
          <w:szCs w:val="24"/>
        </w:rPr>
        <w:t xml:space="preserve">married to cash. </w:t>
      </w:r>
      <w:r w:rsidRPr="00D0798A">
        <w:rPr>
          <w:rFonts w:ascii="Times New Roman" w:hAnsi="Times New Roman"/>
          <w:i/>
          <w:iCs/>
          <w:noProof/>
          <w:sz w:val="24"/>
          <w:szCs w:val="24"/>
        </w:rPr>
        <w:t>Applied Economics, 49</w:t>
      </w:r>
      <w:r w:rsidRPr="00D0798A">
        <w:rPr>
          <w:rFonts w:ascii="Times New Roman" w:hAnsi="Times New Roman"/>
          <w:noProof/>
          <w:sz w:val="24"/>
          <w:szCs w:val="24"/>
        </w:rPr>
        <w:t>(30), 2989-3004.</w:t>
      </w:r>
    </w:p>
    <w:p w14:paraId="7F94D089" w14:textId="77777777" w:rsidR="006C543B" w:rsidRPr="00FB78C9" w:rsidRDefault="006C543B" w:rsidP="006C543B">
      <w:pPr>
        <w:ind w:left="720" w:hanging="720"/>
        <w:rPr>
          <w:rFonts w:ascii="Times New Roman" w:hAnsi="Times New Roman"/>
        </w:rPr>
      </w:pPr>
      <w:r w:rsidRPr="00FB78C9">
        <w:rPr>
          <w:rFonts w:ascii="Times New Roman" w:hAnsi="Times New Roman"/>
        </w:rPr>
        <w:t>Daştan, İ., &amp; Gürler, C. (2016). Factors affecting the adoption of mobile payment systems: An empirical analysis. </w:t>
      </w:r>
      <w:r w:rsidRPr="00FB78C9">
        <w:rPr>
          <w:rFonts w:ascii="Times New Roman" w:hAnsi="Times New Roman"/>
          <w:i/>
          <w:iCs/>
        </w:rPr>
        <w:t>EMAJ: Emerging Markets Journal</w:t>
      </w:r>
      <w:r w:rsidRPr="00FB78C9">
        <w:rPr>
          <w:rFonts w:ascii="Times New Roman" w:hAnsi="Times New Roman"/>
        </w:rPr>
        <w:t>, </w:t>
      </w:r>
      <w:r w:rsidRPr="00FB78C9">
        <w:rPr>
          <w:rFonts w:ascii="Times New Roman" w:hAnsi="Times New Roman"/>
          <w:i/>
          <w:iCs/>
        </w:rPr>
        <w:t>6</w:t>
      </w:r>
      <w:r w:rsidRPr="00FB78C9">
        <w:rPr>
          <w:rFonts w:ascii="Times New Roman" w:hAnsi="Times New Roman"/>
        </w:rPr>
        <w:t>(1), 17-24.</w:t>
      </w:r>
    </w:p>
    <w:p w14:paraId="0B11095D" w14:textId="77777777" w:rsidR="006C543B" w:rsidRPr="00FB78C9" w:rsidRDefault="006C543B" w:rsidP="006C543B">
      <w:pPr>
        <w:spacing w:before="240" w:after="240"/>
        <w:ind w:left="720" w:hanging="720"/>
        <w:rPr>
          <w:rFonts w:ascii="Times New Roman" w:hAnsi="Times New Roman"/>
        </w:rPr>
      </w:pPr>
      <w:r w:rsidRPr="00FB78C9">
        <w:rPr>
          <w:rFonts w:ascii="Times New Roman" w:hAnsi="Times New Roman"/>
        </w:rPr>
        <w:t>De Leeuw, E. D., Hox, J., &amp; Dillman, D. (2012). </w:t>
      </w:r>
      <w:r w:rsidRPr="00FB78C9">
        <w:rPr>
          <w:rFonts w:ascii="Times New Roman" w:hAnsi="Times New Roman"/>
          <w:i/>
          <w:iCs/>
        </w:rPr>
        <w:t>International handbook of Survey Methodology</w:t>
      </w:r>
      <w:r w:rsidRPr="006E3E12">
        <w:rPr>
          <w:rFonts w:ascii="Times New Roman" w:hAnsi="Times New Roman"/>
        </w:rPr>
        <w:t xml:space="preserve">. </w:t>
      </w:r>
      <w:r w:rsidRPr="006E3E12">
        <w:rPr>
          <w:rFonts w:ascii="Times New Roman" w:eastAsia="Times New Roman" w:hAnsi="Times New Roman" w:cs="Times New Roman"/>
          <w:sz w:val="20"/>
          <w:szCs w:val="20"/>
          <w:lang w:val="en-GB"/>
        </w:rPr>
        <w:t xml:space="preserve"> (</w:t>
      </w:r>
      <w:r w:rsidRPr="006E3E12">
        <w:rPr>
          <w:rFonts w:ascii="Helvetica" w:eastAsia="Times New Roman" w:hAnsi="Helvetica" w:cs="Times New Roman"/>
          <w:color w:val="000000" w:themeColor="text1"/>
          <w:sz w:val="18"/>
          <w:szCs w:val="18"/>
          <w:shd w:val="clear" w:color="auto" w:fill="FFFFFF"/>
          <w:lang w:val="en-GB"/>
        </w:rPr>
        <w:t>New York</w:t>
      </w:r>
      <w:r w:rsidRPr="006E3E12">
        <w:rPr>
          <w:rFonts w:ascii="Times New Roman" w:eastAsia="Times New Roman" w:hAnsi="Times New Roman" w:cs="Times New Roman"/>
          <w:color w:val="000000" w:themeColor="text1"/>
          <w:sz w:val="20"/>
          <w:szCs w:val="20"/>
          <w:lang w:val="en-GB"/>
        </w:rPr>
        <w:t xml:space="preserve">) </w:t>
      </w:r>
      <w:r w:rsidRPr="006E3E12">
        <w:rPr>
          <w:rFonts w:ascii="Times New Roman" w:hAnsi="Times New Roman"/>
          <w:color w:val="000000" w:themeColor="text1"/>
        </w:rPr>
        <w:t xml:space="preserve"> </w:t>
      </w:r>
      <w:r w:rsidRPr="00FB78C9">
        <w:rPr>
          <w:rFonts w:ascii="Times New Roman" w:hAnsi="Times New Roman"/>
        </w:rPr>
        <w:t>Routledge.</w:t>
      </w:r>
    </w:p>
    <w:p w14:paraId="27A0F659"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Doyle, M.-A., Fisher, C., Tellez, E., &amp; Yadav, A. (2017). How </w:t>
      </w:r>
      <w:r>
        <w:rPr>
          <w:rFonts w:ascii="Times New Roman" w:hAnsi="Times New Roman"/>
          <w:noProof/>
          <w:sz w:val="24"/>
          <w:szCs w:val="24"/>
        </w:rPr>
        <w:t>A</w:t>
      </w:r>
      <w:r w:rsidRPr="0005211C">
        <w:rPr>
          <w:rFonts w:ascii="Times New Roman" w:hAnsi="Times New Roman"/>
          <w:noProof/>
          <w:sz w:val="24"/>
          <w:szCs w:val="24"/>
        </w:rPr>
        <w:t xml:space="preserve">ustralians pay: </w:t>
      </w:r>
      <w:r>
        <w:rPr>
          <w:rFonts w:ascii="Times New Roman" w:hAnsi="Times New Roman"/>
          <w:noProof/>
          <w:sz w:val="24"/>
          <w:szCs w:val="24"/>
        </w:rPr>
        <w:t>N</w:t>
      </w:r>
      <w:r w:rsidRPr="0005211C">
        <w:rPr>
          <w:rFonts w:ascii="Times New Roman" w:hAnsi="Times New Roman"/>
          <w:noProof/>
          <w:sz w:val="24"/>
          <w:szCs w:val="24"/>
        </w:rPr>
        <w:t xml:space="preserve">ew survey evidence. </w:t>
      </w:r>
      <w:r w:rsidRPr="0005211C">
        <w:rPr>
          <w:rFonts w:ascii="Times New Roman" w:hAnsi="Times New Roman"/>
          <w:i/>
          <w:iCs/>
          <w:noProof/>
          <w:sz w:val="24"/>
          <w:szCs w:val="24"/>
        </w:rPr>
        <w:t>RBA Bulletin, Reserve Bank of Australi</w:t>
      </w:r>
      <w:r>
        <w:rPr>
          <w:rFonts w:ascii="Times New Roman" w:hAnsi="Times New Roman"/>
          <w:i/>
          <w:iCs/>
          <w:noProof/>
          <w:sz w:val="24"/>
          <w:szCs w:val="24"/>
        </w:rPr>
        <w:t>a</w:t>
      </w:r>
      <w:r w:rsidRPr="0005211C">
        <w:rPr>
          <w:rFonts w:ascii="Times New Roman" w:hAnsi="Times New Roman"/>
          <w:noProof/>
          <w:sz w:val="24"/>
          <w:szCs w:val="24"/>
        </w:rPr>
        <w:t>, 59-66.</w:t>
      </w:r>
    </w:p>
    <w:p w14:paraId="65178BB2"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Drahos, P. (2017). Regulatory theory: Foundations and applications. </w:t>
      </w:r>
      <w:r>
        <w:rPr>
          <w:rFonts w:ascii="Times New Roman" w:hAnsi="Times New Roman"/>
          <w:noProof/>
          <w:sz w:val="24"/>
          <w:szCs w:val="24"/>
        </w:rPr>
        <w:t xml:space="preserve">City: </w:t>
      </w:r>
      <w:r w:rsidRPr="0005211C">
        <w:rPr>
          <w:rFonts w:ascii="Times New Roman" w:hAnsi="Times New Roman"/>
          <w:i/>
          <w:iCs/>
          <w:noProof/>
          <w:sz w:val="24"/>
          <w:szCs w:val="24"/>
        </w:rPr>
        <w:t>The Australian National University</w:t>
      </w:r>
      <w:r w:rsidRPr="0005211C">
        <w:rPr>
          <w:rFonts w:ascii="Times New Roman" w:hAnsi="Times New Roman"/>
          <w:noProof/>
          <w:sz w:val="24"/>
          <w:szCs w:val="24"/>
        </w:rPr>
        <w:t>.</w:t>
      </w:r>
    </w:p>
    <w:p w14:paraId="535723EC"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Durkin, T. A., Elliehausen, G., &amp; Zywicki, T. J. (2015). An assessment of behavioral law and economics contentions and what we know empirically about credit card use by consumers. </w:t>
      </w:r>
      <w:r w:rsidRPr="0005211C">
        <w:rPr>
          <w:rFonts w:ascii="Times New Roman" w:hAnsi="Times New Roman"/>
          <w:i/>
          <w:iCs/>
          <w:noProof/>
          <w:sz w:val="24"/>
          <w:szCs w:val="24"/>
        </w:rPr>
        <w:t>Supreme Court Economic Review, 22</w:t>
      </w:r>
      <w:r w:rsidRPr="0005211C">
        <w:rPr>
          <w:rFonts w:ascii="Times New Roman" w:hAnsi="Times New Roman"/>
          <w:noProof/>
          <w:sz w:val="24"/>
          <w:szCs w:val="24"/>
        </w:rPr>
        <w:t>(1), 1-54.</w:t>
      </w:r>
    </w:p>
    <w:p w14:paraId="510A0307"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Featherman, M., &amp; Pavlou, P. (2016). Predicting e–services adoption: </w:t>
      </w:r>
      <w:r>
        <w:rPr>
          <w:rFonts w:ascii="Times New Roman" w:hAnsi="Times New Roman"/>
          <w:noProof/>
          <w:sz w:val="24"/>
          <w:szCs w:val="24"/>
        </w:rPr>
        <w:t>A</w:t>
      </w:r>
      <w:r w:rsidRPr="0005211C">
        <w:rPr>
          <w:rFonts w:ascii="Times New Roman" w:hAnsi="Times New Roman"/>
          <w:noProof/>
          <w:sz w:val="24"/>
          <w:szCs w:val="24"/>
        </w:rPr>
        <w:t xml:space="preserve"> perceived risk facets</w:t>
      </w:r>
      <w:r>
        <w:rPr>
          <w:rFonts w:ascii="Times New Roman" w:hAnsi="Times New Roman"/>
          <w:noProof/>
          <w:sz w:val="24"/>
          <w:szCs w:val="24"/>
        </w:rPr>
        <w:t xml:space="preserve"> </w:t>
      </w:r>
      <w:r w:rsidRPr="0005211C">
        <w:rPr>
          <w:rFonts w:ascii="Times New Roman" w:hAnsi="Times New Roman"/>
          <w:noProof/>
          <w:sz w:val="24"/>
          <w:szCs w:val="24"/>
        </w:rPr>
        <w:t xml:space="preserve">perspective. </w:t>
      </w:r>
      <w:r w:rsidRPr="0005211C">
        <w:rPr>
          <w:rFonts w:ascii="Times New Roman" w:hAnsi="Times New Roman"/>
          <w:i/>
          <w:iCs/>
          <w:noProof/>
          <w:sz w:val="24"/>
          <w:szCs w:val="24"/>
        </w:rPr>
        <w:t>Int. J. Hu</w:t>
      </w:r>
      <w:r>
        <w:rPr>
          <w:rFonts w:ascii="Times New Roman" w:hAnsi="Times New Roman"/>
          <w:i/>
          <w:iCs/>
          <w:noProof/>
          <w:sz w:val="24"/>
          <w:szCs w:val="24"/>
        </w:rPr>
        <w:t>an</w:t>
      </w:r>
      <w:r w:rsidRPr="0005211C">
        <w:rPr>
          <w:rFonts w:ascii="Times New Roman" w:hAnsi="Times New Roman"/>
          <w:i/>
          <w:iCs/>
          <w:noProof/>
          <w:sz w:val="24"/>
          <w:szCs w:val="24"/>
        </w:rPr>
        <w:t>.-Comput</w:t>
      </w:r>
      <w:r>
        <w:rPr>
          <w:rFonts w:ascii="Times New Roman" w:hAnsi="Times New Roman"/>
          <w:i/>
          <w:iCs/>
          <w:noProof/>
          <w:sz w:val="24"/>
          <w:szCs w:val="24"/>
        </w:rPr>
        <w:t>er</w:t>
      </w:r>
      <w:r w:rsidRPr="0005211C">
        <w:rPr>
          <w:rFonts w:ascii="Times New Roman" w:hAnsi="Times New Roman"/>
          <w:i/>
          <w:iCs/>
          <w:noProof/>
          <w:sz w:val="24"/>
          <w:szCs w:val="24"/>
        </w:rPr>
        <w:t xml:space="preserve"> Stud</w:t>
      </w:r>
      <w:r>
        <w:rPr>
          <w:rFonts w:ascii="Times New Roman" w:hAnsi="Times New Roman"/>
          <w:i/>
          <w:iCs/>
          <w:noProof/>
          <w:sz w:val="24"/>
          <w:szCs w:val="24"/>
        </w:rPr>
        <w:t>ies</w:t>
      </w:r>
      <w:r w:rsidRPr="0005211C">
        <w:rPr>
          <w:rFonts w:ascii="Times New Roman" w:hAnsi="Times New Roman"/>
          <w:i/>
          <w:iCs/>
          <w:noProof/>
          <w:sz w:val="24"/>
          <w:szCs w:val="24"/>
        </w:rPr>
        <w:t>, 59</w:t>
      </w:r>
      <w:r w:rsidRPr="0005211C">
        <w:rPr>
          <w:rFonts w:ascii="Times New Roman" w:hAnsi="Times New Roman"/>
          <w:noProof/>
          <w:sz w:val="24"/>
          <w:szCs w:val="24"/>
        </w:rPr>
        <w:t>(4), 451-474.</w:t>
      </w:r>
    </w:p>
    <w:p w14:paraId="08230BC6"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Ferrao, M., &amp; Ansari, A. (2015). A </w:t>
      </w:r>
      <w:r>
        <w:rPr>
          <w:rFonts w:ascii="Times New Roman" w:hAnsi="Times New Roman"/>
          <w:noProof/>
          <w:sz w:val="24"/>
          <w:szCs w:val="24"/>
        </w:rPr>
        <w:t>c</w:t>
      </w:r>
      <w:r w:rsidRPr="0005211C">
        <w:rPr>
          <w:rFonts w:ascii="Times New Roman" w:hAnsi="Times New Roman"/>
          <w:noProof/>
          <w:sz w:val="24"/>
          <w:szCs w:val="24"/>
        </w:rPr>
        <w:t xml:space="preserve">omparative </w:t>
      </w:r>
      <w:r>
        <w:rPr>
          <w:rFonts w:ascii="Times New Roman" w:hAnsi="Times New Roman"/>
          <w:noProof/>
          <w:sz w:val="24"/>
          <w:szCs w:val="24"/>
        </w:rPr>
        <w:t>s</w:t>
      </w:r>
      <w:r w:rsidRPr="0005211C">
        <w:rPr>
          <w:rFonts w:ascii="Times New Roman" w:hAnsi="Times New Roman"/>
          <w:noProof/>
          <w:sz w:val="24"/>
          <w:szCs w:val="24"/>
        </w:rPr>
        <w:t xml:space="preserve">tudy on </w:t>
      </w:r>
      <w:r>
        <w:rPr>
          <w:rFonts w:ascii="Times New Roman" w:hAnsi="Times New Roman"/>
          <w:noProof/>
          <w:sz w:val="24"/>
          <w:szCs w:val="24"/>
        </w:rPr>
        <w:t>c</w:t>
      </w:r>
      <w:r w:rsidRPr="0005211C">
        <w:rPr>
          <w:rFonts w:ascii="Times New Roman" w:hAnsi="Times New Roman"/>
          <w:noProof/>
          <w:sz w:val="24"/>
          <w:szCs w:val="24"/>
        </w:rPr>
        <w:t xml:space="preserve">redit card usage behavior across leading private sector banks. </w:t>
      </w:r>
      <w:r w:rsidRPr="0005211C">
        <w:rPr>
          <w:rFonts w:ascii="Times New Roman" w:hAnsi="Times New Roman"/>
          <w:i/>
          <w:iCs/>
          <w:noProof/>
          <w:sz w:val="24"/>
          <w:szCs w:val="24"/>
        </w:rPr>
        <w:t>Reflections-Journal of Management</w:t>
      </w:r>
      <w:r>
        <w:rPr>
          <w:rFonts w:ascii="Times New Roman" w:hAnsi="Times New Roman"/>
          <w:i/>
          <w:iCs/>
          <w:noProof/>
          <w:sz w:val="24"/>
          <w:szCs w:val="24"/>
        </w:rPr>
        <w:t xml:space="preserve"> </w:t>
      </w:r>
    </w:p>
    <w:p w14:paraId="43875171" w14:textId="77777777" w:rsidR="006C543B" w:rsidRPr="0005211C" w:rsidRDefault="006C543B" w:rsidP="006C543B">
      <w:pPr>
        <w:spacing w:after="240"/>
        <w:ind w:left="720" w:hanging="720"/>
        <w:rPr>
          <w:rFonts w:ascii="Times New Roman" w:hAnsi="Times New Roman"/>
        </w:rPr>
      </w:pPr>
      <w:r w:rsidRPr="00D0798A">
        <w:rPr>
          <w:rFonts w:ascii="Times New Roman" w:hAnsi="Times New Roman"/>
        </w:rPr>
        <w:t xml:space="preserve">Forden, Sara Gay. “Survey Shows Gucci Tops Global Brand Competition.” </w:t>
      </w:r>
      <w:r w:rsidRPr="00D0798A">
        <w:rPr>
          <w:rFonts w:ascii="Times New Roman" w:hAnsi="Times New Roman"/>
          <w:i/>
        </w:rPr>
        <w:t>The</w:t>
      </w:r>
      <w:r w:rsidRPr="00D0798A">
        <w:rPr>
          <w:rFonts w:ascii="Times New Roman" w:hAnsi="Times New Roman"/>
        </w:rPr>
        <w:t xml:space="preserve"> </w:t>
      </w:r>
      <w:r w:rsidRPr="00D0798A">
        <w:rPr>
          <w:rFonts w:ascii="Times New Roman" w:hAnsi="Times New Roman"/>
          <w:i/>
        </w:rPr>
        <w:t xml:space="preserve">New York Times, </w:t>
      </w:r>
      <w:r w:rsidRPr="00D0798A">
        <w:rPr>
          <w:rFonts w:ascii="Times New Roman" w:hAnsi="Times New Roman"/>
        </w:rPr>
        <w:t xml:space="preserve">The New York Times, 7 Dec. 2008, </w:t>
      </w:r>
      <w:hyperlink r:id="rId35" w:history="1">
        <w:r w:rsidRPr="00D0798A">
          <w:rPr>
            <w:rStyle w:val="InternetLink"/>
            <w:rFonts w:ascii="Times New Roman" w:hAnsi="Times New Roman"/>
          </w:rPr>
          <w:t>www.nytimes.com/2008/02/27/style/27iht-Gucci.10479736.html</w:t>
        </w:r>
      </w:hyperlink>
    </w:p>
    <w:p w14:paraId="394C43D4"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Fumiko, H., &amp; Klee, E. (2003). Technology </w:t>
      </w:r>
      <w:r>
        <w:rPr>
          <w:rFonts w:ascii="Times New Roman" w:hAnsi="Times New Roman"/>
          <w:noProof/>
          <w:sz w:val="24"/>
          <w:szCs w:val="24"/>
        </w:rPr>
        <w:t>a</w:t>
      </w:r>
      <w:r w:rsidRPr="0005211C">
        <w:rPr>
          <w:rFonts w:ascii="Times New Roman" w:hAnsi="Times New Roman"/>
          <w:noProof/>
          <w:sz w:val="24"/>
          <w:szCs w:val="24"/>
        </w:rPr>
        <w:t xml:space="preserve">doption and </w:t>
      </w:r>
      <w:r>
        <w:rPr>
          <w:rFonts w:ascii="Times New Roman" w:hAnsi="Times New Roman"/>
          <w:noProof/>
          <w:sz w:val="24"/>
          <w:szCs w:val="24"/>
        </w:rPr>
        <w:t>c</w:t>
      </w:r>
      <w:r w:rsidRPr="0005211C">
        <w:rPr>
          <w:rFonts w:ascii="Times New Roman" w:hAnsi="Times New Roman"/>
          <w:noProof/>
          <w:sz w:val="24"/>
          <w:szCs w:val="24"/>
        </w:rPr>
        <w:t xml:space="preserve">onsumer </w:t>
      </w:r>
      <w:r>
        <w:rPr>
          <w:rFonts w:ascii="Times New Roman" w:hAnsi="Times New Roman"/>
          <w:noProof/>
          <w:sz w:val="24"/>
          <w:szCs w:val="24"/>
        </w:rPr>
        <w:t>p</w:t>
      </w:r>
      <w:r w:rsidRPr="0005211C">
        <w:rPr>
          <w:rFonts w:ascii="Times New Roman" w:hAnsi="Times New Roman"/>
          <w:noProof/>
          <w:sz w:val="24"/>
          <w:szCs w:val="24"/>
        </w:rPr>
        <w:t xml:space="preserve">ayments: Eviednce from </w:t>
      </w:r>
      <w:r>
        <w:rPr>
          <w:rFonts w:ascii="Times New Roman" w:hAnsi="Times New Roman"/>
          <w:noProof/>
          <w:sz w:val="24"/>
          <w:szCs w:val="24"/>
        </w:rPr>
        <w:t>s</w:t>
      </w:r>
      <w:r w:rsidRPr="0005211C">
        <w:rPr>
          <w:rFonts w:ascii="Times New Roman" w:hAnsi="Times New Roman"/>
          <w:noProof/>
          <w:sz w:val="24"/>
          <w:szCs w:val="24"/>
        </w:rPr>
        <w:t xml:space="preserve">urvey </w:t>
      </w:r>
      <w:r>
        <w:rPr>
          <w:rFonts w:ascii="Times New Roman" w:hAnsi="Times New Roman"/>
          <w:noProof/>
          <w:sz w:val="24"/>
          <w:szCs w:val="24"/>
        </w:rPr>
        <w:t>d</w:t>
      </w:r>
      <w:r w:rsidRPr="0005211C">
        <w:rPr>
          <w:rFonts w:ascii="Times New Roman" w:hAnsi="Times New Roman"/>
          <w:noProof/>
          <w:sz w:val="24"/>
          <w:szCs w:val="24"/>
        </w:rPr>
        <w:t xml:space="preserve">ata. </w:t>
      </w:r>
      <w:r w:rsidRPr="0005211C">
        <w:rPr>
          <w:rFonts w:ascii="Times New Roman" w:hAnsi="Times New Roman"/>
          <w:i/>
          <w:iCs/>
          <w:noProof/>
          <w:sz w:val="24"/>
          <w:szCs w:val="24"/>
        </w:rPr>
        <w:t>Review of Network Economics, 2</w:t>
      </w:r>
      <w:r w:rsidRPr="0005211C">
        <w:rPr>
          <w:rFonts w:ascii="Times New Roman" w:hAnsi="Times New Roman"/>
          <w:noProof/>
          <w:sz w:val="24"/>
          <w:szCs w:val="24"/>
        </w:rPr>
        <w:t>(2), 175-190.</w:t>
      </w:r>
    </w:p>
    <w:p w14:paraId="3DD2E572"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Gabler, N. (2016). The secret shame of middle-class Americans. </w:t>
      </w:r>
      <w:r w:rsidRPr="0005211C">
        <w:rPr>
          <w:rFonts w:ascii="Times New Roman" w:hAnsi="Times New Roman"/>
          <w:i/>
          <w:iCs/>
          <w:noProof/>
          <w:sz w:val="24"/>
          <w:szCs w:val="24"/>
        </w:rPr>
        <w:t>The Atlantic, 317</w:t>
      </w:r>
    </w:p>
    <w:p w14:paraId="5EB9208D" w14:textId="77777777" w:rsidR="006C543B" w:rsidRPr="004C1A92" w:rsidRDefault="006C543B" w:rsidP="006C543B">
      <w:pPr>
        <w:spacing w:after="240"/>
        <w:ind w:left="720" w:hanging="720"/>
        <w:rPr>
          <w:rFonts w:ascii="Times New Roman" w:hAnsi="Times New Roman"/>
        </w:rPr>
      </w:pPr>
      <w:r w:rsidRPr="00D0798A">
        <w:rPr>
          <w:rFonts w:ascii="Times New Roman" w:hAnsi="Times New Roman"/>
        </w:rPr>
        <w:t>Gratton, C., &amp; Jones, I. (2010). </w:t>
      </w:r>
      <w:r w:rsidRPr="00D0798A">
        <w:rPr>
          <w:rFonts w:ascii="Times New Roman" w:hAnsi="Times New Roman"/>
          <w:i/>
          <w:iCs/>
        </w:rPr>
        <w:t>Research methods for sports studies</w:t>
      </w:r>
      <w:r w:rsidRPr="006E3E12">
        <w:rPr>
          <w:rFonts w:ascii="Times New Roman" w:hAnsi="Times New Roman"/>
          <w:color w:val="000000" w:themeColor="text1"/>
        </w:rPr>
        <w:t xml:space="preserve">. </w:t>
      </w:r>
      <w:r w:rsidRPr="006E3E12">
        <w:rPr>
          <w:rFonts w:ascii="Times New Roman" w:eastAsia="Times New Roman" w:hAnsi="Times New Roman" w:cs="Times New Roman"/>
          <w:color w:val="000000" w:themeColor="text1"/>
          <w:sz w:val="20"/>
          <w:szCs w:val="20"/>
          <w:lang w:val="en-GB"/>
        </w:rPr>
        <w:t>(</w:t>
      </w:r>
      <w:r w:rsidRPr="006E3E12">
        <w:rPr>
          <w:rFonts w:ascii="Helvetica" w:eastAsia="Times New Roman" w:hAnsi="Helvetica" w:cs="Times New Roman"/>
          <w:color w:val="000000" w:themeColor="text1"/>
          <w:sz w:val="18"/>
          <w:szCs w:val="18"/>
          <w:shd w:val="clear" w:color="auto" w:fill="FFFFFF"/>
          <w:lang w:val="en-GB"/>
        </w:rPr>
        <w:t>London</w:t>
      </w:r>
      <w:r w:rsidRPr="006E3E12">
        <w:rPr>
          <w:rFonts w:ascii="Times New Roman" w:eastAsia="Times New Roman" w:hAnsi="Times New Roman" w:cs="Times New Roman"/>
          <w:color w:val="000000" w:themeColor="text1"/>
          <w:sz w:val="20"/>
          <w:szCs w:val="20"/>
          <w:lang w:val="en-GB"/>
        </w:rPr>
        <w:t>)</w:t>
      </w:r>
      <w:r w:rsidRPr="006E3E12">
        <w:rPr>
          <w:rFonts w:ascii="Times New Roman" w:hAnsi="Times New Roman"/>
          <w:color w:val="000000" w:themeColor="text1"/>
        </w:rPr>
        <w:t xml:space="preserve"> </w:t>
      </w:r>
      <w:r>
        <w:rPr>
          <w:rFonts w:ascii="Times New Roman" w:hAnsi="Times New Roman"/>
        </w:rPr>
        <w:t>Routledge.</w:t>
      </w:r>
    </w:p>
    <w:p w14:paraId="7F22AEC4" w14:textId="77777777" w:rsidR="006C543B" w:rsidRPr="004C1A92" w:rsidRDefault="006C543B" w:rsidP="006C543B">
      <w:pPr>
        <w:pStyle w:val="Bibliography"/>
        <w:spacing w:after="240"/>
        <w:ind w:left="720" w:hanging="720"/>
        <w:rPr>
          <w:rFonts w:ascii="Times New Roman" w:hAnsi="Times New Roman"/>
          <w:noProof/>
          <w:sz w:val="24"/>
          <w:szCs w:val="24"/>
        </w:rPr>
      </w:pPr>
      <w:r w:rsidRPr="003F2648">
        <w:rPr>
          <w:rFonts w:ascii="Times New Roman" w:hAnsi="Times New Roman"/>
          <w:noProof/>
          <w:sz w:val="24"/>
          <w:szCs w:val="24"/>
        </w:rPr>
        <w:t xml:space="preserve">Groß, V. (2015). Mobile shopping: a classification framework and literature review. </w:t>
      </w:r>
      <w:r w:rsidRPr="003F2648">
        <w:rPr>
          <w:rFonts w:ascii="Times New Roman" w:hAnsi="Times New Roman"/>
          <w:i/>
          <w:iCs/>
          <w:noProof/>
          <w:sz w:val="24"/>
          <w:szCs w:val="24"/>
        </w:rPr>
        <w:t>International Journal of Retail &amp; Distribution Management, 43</w:t>
      </w:r>
      <w:r w:rsidRPr="003F2648">
        <w:rPr>
          <w:rFonts w:ascii="Times New Roman" w:hAnsi="Times New Roman"/>
          <w:noProof/>
          <w:sz w:val="24"/>
          <w:szCs w:val="24"/>
        </w:rPr>
        <w:t>(3), 221-241.</w:t>
      </w:r>
    </w:p>
    <w:p w14:paraId="70978478"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Grüschow, R. M., Kemper, J., &amp; Brettel, M. (2016). How do different payment methods deliver cost and credit efficiency in electronic commerce? </w:t>
      </w:r>
      <w:r w:rsidRPr="0005211C">
        <w:rPr>
          <w:rFonts w:ascii="Times New Roman" w:hAnsi="Times New Roman"/>
          <w:i/>
          <w:iCs/>
          <w:noProof/>
          <w:sz w:val="24"/>
          <w:szCs w:val="24"/>
        </w:rPr>
        <w:t>Electronic Commerce Research and Applications, 18</w:t>
      </w:r>
      <w:r w:rsidRPr="0005211C">
        <w:rPr>
          <w:rFonts w:ascii="Times New Roman" w:hAnsi="Times New Roman"/>
          <w:noProof/>
          <w:sz w:val="24"/>
          <w:szCs w:val="24"/>
        </w:rPr>
        <w:t>, 27-36.</w:t>
      </w:r>
    </w:p>
    <w:p w14:paraId="7FC1E5C1" w14:textId="77777777" w:rsidR="006C543B" w:rsidRPr="0005211C" w:rsidRDefault="006C543B" w:rsidP="006C543B">
      <w:pPr>
        <w:spacing w:after="240"/>
        <w:ind w:left="720" w:hanging="720"/>
        <w:rPr>
          <w:rFonts w:ascii="Times New Roman" w:hAnsi="Times New Roman"/>
        </w:rPr>
      </w:pPr>
      <w:r w:rsidRPr="0005211C">
        <w:rPr>
          <w:rFonts w:ascii="Times New Roman" w:hAnsi="Times New Roman"/>
        </w:rPr>
        <w:t>Guttmacher, S., Kelly, P. J., &amp; Ruiz-Janecko, Y. (2010). </w:t>
      </w:r>
      <w:r w:rsidRPr="0005211C">
        <w:rPr>
          <w:rFonts w:ascii="Times New Roman" w:hAnsi="Times New Roman"/>
          <w:i/>
          <w:iCs/>
        </w:rPr>
        <w:t>Community-based health interventions</w:t>
      </w:r>
      <w:r w:rsidRPr="0005211C">
        <w:rPr>
          <w:rFonts w:ascii="Times New Roman" w:hAnsi="Times New Roman"/>
        </w:rPr>
        <w:t xml:space="preserve">. </w:t>
      </w:r>
      <w:r w:rsidRPr="006E3E12">
        <w:rPr>
          <w:rFonts w:ascii="Times New Roman" w:eastAsia="Times New Roman" w:hAnsi="Times New Roman" w:cs="Times New Roman"/>
          <w:color w:val="000000" w:themeColor="text1"/>
          <w:sz w:val="20"/>
          <w:szCs w:val="20"/>
          <w:lang w:val="en-GB"/>
        </w:rPr>
        <w:t>.(San Francisco)</w:t>
      </w:r>
      <w:r w:rsidRPr="006E3E12">
        <w:rPr>
          <w:rFonts w:ascii="Times New Roman" w:hAnsi="Times New Roman"/>
          <w:color w:val="000000" w:themeColor="text1"/>
        </w:rPr>
        <w:t>John Wiley &amp; So</w:t>
      </w:r>
      <w:r w:rsidRPr="0005211C">
        <w:rPr>
          <w:rFonts w:ascii="Times New Roman" w:hAnsi="Times New Roman"/>
        </w:rPr>
        <w:t>ns.</w:t>
      </w:r>
    </w:p>
    <w:p w14:paraId="4C98082F"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Hamid, N. R., &amp; Cheng, A. Y. (2014). A risk perception analysis on the use of electronic payment systems by young adult</w:t>
      </w:r>
      <w:r>
        <w:rPr>
          <w:rFonts w:ascii="Times New Roman" w:hAnsi="Times New Roman"/>
          <w:noProof/>
          <w:sz w:val="24"/>
          <w:szCs w:val="24"/>
        </w:rPr>
        <w:t>s</w:t>
      </w:r>
      <w:r w:rsidRPr="0005211C">
        <w:rPr>
          <w:rFonts w:ascii="Times New Roman" w:hAnsi="Times New Roman"/>
          <w:noProof/>
          <w:sz w:val="24"/>
          <w:szCs w:val="24"/>
        </w:rPr>
        <w:t xml:space="preserve">. </w:t>
      </w:r>
      <w:r w:rsidRPr="0005211C">
        <w:rPr>
          <w:rFonts w:ascii="Times New Roman" w:hAnsi="Times New Roman"/>
          <w:i/>
          <w:iCs/>
          <w:noProof/>
          <w:sz w:val="24"/>
          <w:szCs w:val="24"/>
        </w:rPr>
        <w:t>Information Science and Applications, 10</w:t>
      </w:r>
      <w:r w:rsidRPr="0005211C">
        <w:rPr>
          <w:rFonts w:ascii="Times New Roman" w:hAnsi="Times New Roman"/>
          <w:noProof/>
          <w:sz w:val="24"/>
          <w:szCs w:val="24"/>
        </w:rPr>
        <w:t>(1), 26-35.</w:t>
      </w:r>
    </w:p>
    <w:p w14:paraId="7F7EE2A4"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Hernandez, L., Jonker, N., &amp; Kosse, A. (2017). Cash versus debit card: </w:t>
      </w:r>
      <w:r>
        <w:rPr>
          <w:rFonts w:ascii="Times New Roman" w:hAnsi="Times New Roman"/>
          <w:noProof/>
          <w:sz w:val="24"/>
          <w:szCs w:val="24"/>
        </w:rPr>
        <w:t>T</w:t>
      </w:r>
      <w:r w:rsidRPr="0005211C">
        <w:rPr>
          <w:rFonts w:ascii="Times New Roman" w:hAnsi="Times New Roman"/>
          <w:noProof/>
          <w:sz w:val="24"/>
          <w:szCs w:val="24"/>
        </w:rPr>
        <w:t xml:space="preserve">he role of budget control. </w:t>
      </w:r>
      <w:r w:rsidRPr="0005211C">
        <w:rPr>
          <w:rFonts w:ascii="Times New Roman" w:hAnsi="Times New Roman"/>
          <w:i/>
          <w:iCs/>
          <w:noProof/>
          <w:sz w:val="24"/>
          <w:szCs w:val="24"/>
        </w:rPr>
        <w:t>Journal of Consumer Affairs, 51</w:t>
      </w:r>
      <w:r w:rsidRPr="0005211C">
        <w:rPr>
          <w:rFonts w:ascii="Times New Roman" w:hAnsi="Times New Roman"/>
          <w:noProof/>
          <w:sz w:val="24"/>
          <w:szCs w:val="24"/>
        </w:rPr>
        <w:t>(1), 91-112.</w:t>
      </w:r>
    </w:p>
    <w:p w14:paraId="41C9992D" w14:textId="77777777" w:rsidR="006C543B" w:rsidRPr="00E1006E" w:rsidRDefault="006C543B" w:rsidP="006C543B">
      <w:r w:rsidRPr="002C2974">
        <w:rPr>
          <w:rFonts w:ascii="Times New Roman" w:hAnsi="Times New Roman"/>
        </w:rPr>
        <w:t>Howell, K. E. (2012). </w:t>
      </w:r>
      <w:r w:rsidRPr="002C2974">
        <w:rPr>
          <w:rFonts w:ascii="Times New Roman" w:hAnsi="Times New Roman"/>
          <w:i/>
          <w:iCs/>
        </w:rPr>
        <w:t>An introduction to the philosophy of methodology</w:t>
      </w:r>
      <w:r w:rsidRPr="002C2974">
        <w:rPr>
          <w:rFonts w:ascii="Times New Roman" w:hAnsi="Times New Roman"/>
        </w:rPr>
        <w:t>. Sage</w:t>
      </w:r>
    </w:p>
    <w:p w14:paraId="6E0626E4" w14:textId="77777777" w:rsidR="006C543B" w:rsidRPr="0005211C" w:rsidRDefault="006C543B" w:rsidP="006C543B">
      <w:pPr>
        <w:pStyle w:val="Bibliography"/>
        <w:spacing w:after="240"/>
        <w:ind w:left="720" w:hanging="720"/>
        <w:rPr>
          <w:rFonts w:ascii="Times New Roman" w:hAnsi="Times New Roman"/>
          <w:noProof/>
          <w:sz w:val="24"/>
          <w:szCs w:val="24"/>
        </w:rPr>
      </w:pPr>
      <w:r w:rsidRPr="003F2648">
        <w:rPr>
          <w:rFonts w:ascii="Times New Roman" w:hAnsi="Times New Roman"/>
          <w:noProof/>
          <w:sz w:val="24"/>
          <w:szCs w:val="24"/>
        </w:rPr>
        <w:t xml:space="preserve">Hoyer, W. D., MacInnis, D. J., &amp; Pieters, R. (2016). </w:t>
      </w:r>
      <w:r w:rsidRPr="003F2648">
        <w:rPr>
          <w:rFonts w:ascii="Times New Roman" w:hAnsi="Times New Roman"/>
          <w:i/>
          <w:iCs/>
          <w:noProof/>
          <w:sz w:val="24"/>
          <w:szCs w:val="24"/>
        </w:rPr>
        <w:t>Consumer Behavior.</w:t>
      </w:r>
      <w:r w:rsidRPr="003F2648">
        <w:rPr>
          <w:rFonts w:ascii="Times New Roman" w:hAnsi="Times New Roman"/>
          <w:noProof/>
          <w:sz w:val="24"/>
          <w:szCs w:val="24"/>
        </w:rPr>
        <w:t xml:space="preserve"> Cengage Learning.</w:t>
      </w:r>
    </w:p>
    <w:p w14:paraId="7D0EE6F8"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Huang, J. (2017). How mobile payment is changing the world. </w:t>
      </w:r>
      <w:r>
        <w:rPr>
          <w:rFonts w:ascii="Times New Roman" w:hAnsi="Times New Roman"/>
          <w:noProof/>
          <w:sz w:val="24"/>
          <w:szCs w:val="24"/>
        </w:rPr>
        <w:t>(Is this a Thesis?)</w:t>
      </w:r>
      <w:r w:rsidRPr="0005211C">
        <w:rPr>
          <w:rFonts w:ascii="Times New Roman" w:hAnsi="Times New Roman"/>
          <w:i/>
          <w:iCs/>
          <w:noProof/>
          <w:sz w:val="24"/>
          <w:szCs w:val="24"/>
        </w:rPr>
        <w:t>Western Oregon University</w:t>
      </w:r>
      <w:r w:rsidRPr="0005211C">
        <w:rPr>
          <w:rFonts w:ascii="Times New Roman" w:hAnsi="Times New Roman"/>
          <w:noProof/>
          <w:sz w:val="24"/>
          <w:szCs w:val="24"/>
        </w:rPr>
        <w:t>.</w:t>
      </w:r>
    </w:p>
    <w:p w14:paraId="3FBFB8E5"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Junadi, S. (2015). A model of factors inﬂuencing consumer’s intention to use e–payment system inIndonesia. </w:t>
      </w:r>
      <w:r w:rsidRPr="0005211C">
        <w:rPr>
          <w:rFonts w:ascii="Times New Roman" w:hAnsi="Times New Roman"/>
          <w:i/>
          <w:iCs/>
          <w:noProof/>
          <w:sz w:val="24"/>
          <w:szCs w:val="24"/>
        </w:rPr>
        <w:t>ICCSCI 2015 Proceedings</w:t>
      </w:r>
      <w:r w:rsidRPr="0005211C">
        <w:rPr>
          <w:rFonts w:ascii="Times New Roman" w:hAnsi="Times New Roman"/>
          <w:noProof/>
          <w:sz w:val="24"/>
          <w:szCs w:val="24"/>
        </w:rPr>
        <w:t>, 214-220.</w:t>
      </w:r>
    </w:p>
    <w:p w14:paraId="39250C53"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Kang, R., Dabbish, L., Fruchter, N., &amp; Kiesler, S. (2015). “My data just goes everywhere:” User mental models of the internet and implications for privacy and security. </w:t>
      </w:r>
      <w:r w:rsidRPr="0005211C">
        <w:rPr>
          <w:rFonts w:ascii="Times New Roman" w:hAnsi="Times New Roman"/>
          <w:i/>
          <w:iCs/>
          <w:noProof/>
          <w:sz w:val="24"/>
          <w:szCs w:val="24"/>
        </w:rPr>
        <w:t>Symposium on Usable Privacy and Security (SOUPS)</w:t>
      </w:r>
      <w:r w:rsidRPr="0005211C">
        <w:rPr>
          <w:rFonts w:ascii="Times New Roman" w:hAnsi="Times New Roman"/>
          <w:noProof/>
          <w:sz w:val="24"/>
          <w:szCs w:val="24"/>
        </w:rPr>
        <w:t xml:space="preserve"> (pp. 39-52). Berkeley, CA: USENIX Association.</w:t>
      </w:r>
    </w:p>
    <w:p w14:paraId="5D568B8A"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Karoubi, B., Paraschiv, C., &amp; Chenavaz, R. (2015). Consumers’ perceived risk and hold and use of payment instruments. </w:t>
      </w:r>
      <w:r w:rsidRPr="0005211C">
        <w:rPr>
          <w:rFonts w:ascii="Times New Roman" w:hAnsi="Times New Roman"/>
          <w:i/>
          <w:iCs/>
          <w:noProof/>
          <w:sz w:val="24"/>
          <w:szCs w:val="24"/>
        </w:rPr>
        <w:t>Applied Economics, 48</w:t>
      </w:r>
      <w:r w:rsidRPr="0005211C">
        <w:rPr>
          <w:rFonts w:ascii="Times New Roman" w:hAnsi="Times New Roman"/>
          <w:noProof/>
          <w:sz w:val="24"/>
          <w:szCs w:val="24"/>
        </w:rPr>
        <w:t>(14), 1-13.</w:t>
      </w:r>
    </w:p>
    <w:p w14:paraId="5C342099"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Kerviler, G. d., Demoulin, N. T., &amp; Zidda, P. (2016). Adoption of in-store mobile payment: Are perceived risk and convenience the only drivers? </w:t>
      </w:r>
      <w:r w:rsidRPr="0005211C">
        <w:rPr>
          <w:rFonts w:ascii="Times New Roman" w:hAnsi="Times New Roman"/>
          <w:i/>
          <w:iCs/>
          <w:noProof/>
          <w:sz w:val="24"/>
          <w:szCs w:val="24"/>
        </w:rPr>
        <w:t>Journal of Retailing and Consumer Services, 31</w:t>
      </w:r>
      <w:r w:rsidRPr="0005211C">
        <w:rPr>
          <w:rFonts w:ascii="Times New Roman" w:hAnsi="Times New Roman"/>
          <w:noProof/>
          <w:sz w:val="24"/>
          <w:szCs w:val="24"/>
        </w:rPr>
        <w:t>, 334-344.</w:t>
      </w:r>
    </w:p>
    <w:p w14:paraId="56D363E6"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Khan, J., Belk, R. W., &amp; Craig-Lees, M. (2015). Measuring consumer perceptions of payment mode. </w:t>
      </w:r>
      <w:r w:rsidRPr="0005211C">
        <w:rPr>
          <w:rFonts w:ascii="Times New Roman" w:hAnsi="Times New Roman"/>
          <w:i/>
          <w:iCs/>
          <w:noProof/>
          <w:sz w:val="24"/>
          <w:szCs w:val="24"/>
        </w:rPr>
        <w:t>Journal of Economic Psychology, 47</w:t>
      </w:r>
      <w:r w:rsidRPr="0005211C">
        <w:rPr>
          <w:rFonts w:ascii="Times New Roman" w:hAnsi="Times New Roman"/>
          <w:noProof/>
          <w:sz w:val="24"/>
          <w:szCs w:val="24"/>
        </w:rPr>
        <w:t>, 34-49.</w:t>
      </w:r>
    </w:p>
    <w:p w14:paraId="06AC51FD"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Kooti, F., Lerman, K., Aiello, L. M., Grbovic, M., Djuric, N., &amp; Radosavljevic, V. (2016). Portrait of an online shopper. </w:t>
      </w:r>
      <w:r w:rsidRPr="0005211C">
        <w:rPr>
          <w:rFonts w:ascii="Times New Roman" w:hAnsi="Times New Roman"/>
          <w:i/>
          <w:iCs/>
          <w:noProof/>
          <w:sz w:val="24"/>
          <w:szCs w:val="24"/>
        </w:rPr>
        <w:t>In Proceedings of the Ninth ACM International Conference on Web Search and Data Mining</w:t>
      </w:r>
      <w:r w:rsidRPr="0005211C">
        <w:rPr>
          <w:rFonts w:ascii="Times New Roman" w:hAnsi="Times New Roman"/>
          <w:noProof/>
          <w:sz w:val="24"/>
          <w:szCs w:val="24"/>
        </w:rPr>
        <w:t>, 205-214.</w:t>
      </w:r>
    </w:p>
    <w:p w14:paraId="1BD20BD0"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Kuchler, T., &amp; Pagel, M. (2018). Sticking to your plan: The role of present bias for credit card paydown. </w:t>
      </w:r>
      <w:r w:rsidRPr="0005211C">
        <w:rPr>
          <w:rFonts w:ascii="Times New Roman" w:hAnsi="Times New Roman"/>
          <w:i/>
          <w:iCs/>
          <w:noProof/>
          <w:sz w:val="24"/>
          <w:szCs w:val="24"/>
        </w:rPr>
        <w:t>National Bureau of Economic Research</w:t>
      </w:r>
    </w:p>
    <w:p w14:paraId="641BE72D" w14:textId="77777777" w:rsidR="006C543B" w:rsidRPr="00E1006E" w:rsidRDefault="006C543B" w:rsidP="006C543B">
      <w:pPr>
        <w:spacing w:after="240"/>
        <w:ind w:left="720" w:hanging="720"/>
      </w:pPr>
      <w:r w:rsidRPr="0005211C">
        <w:rPr>
          <w:rFonts w:ascii="Times New Roman" w:hAnsi="Times New Roman"/>
        </w:rPr>
        <w:t>Lai, P. C. (2016). Design and Security impact on consumers' intention to use single platform E-payment. </w:t>
      </w:r>
      <w:r w:rsidRPr="0005211C">
        <w:rPr>
          <w:rFonts w:ascii="Times New Roman" w:hAnsi="Times New Roman"/>
          <w:i/>
          <w:iCs/>
        </w:rPr>
        <w:t>Interdisciplinary Information Sciences</w:t>
      </w:r>
      <w:r w:rsidRPr="0005211C">
        <w:rPr>
          <w:rFonts w:ascii="Times New Roman" w:hAnsi="Times New Roman"/>
        </w:rPr>
        <w:t>, </w:t>
      </w:r>
      <w:r w:rsidRPr="0005211C">
        <w:rPr>
          <w:rFonts w:ascii="Times New Roman" w:hAnsi="Times New Roman"/>
          <w:i/>
          <w:iCs/>
        </w:rPr>
        <w:t>22</w:t>
      </w:r>
      <w:r w:rsidRPr="0005211C">
        <w:rPr>
          <w:rFonts w:ascii="Times New Roman" w:hAnsi="Times New Roman"/>
        </w:rPr>
        <w:t>(1), 111-122.</w:t>
      </w:r>
    </w:p>
    <w:p w14:paraId="1D80A788"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Laudon, K., &amp; Traver, C. (2016). </w:t>
      </w:r>
      <w:r w:rsidRPr="0005211C">
        <w:rPr>
          <w:rFonts w:ascii="Times New Roman" w:hAnsi="Times New Roman"/>
          <w:i/>
          <w:iCs/>
          <w:noProof/>
          <w:sz w:val="24"/>
          <w:szCs w:val="24"/>
        </w:rPr>
        <w:t>E–commerce: Business Technology Society.</w:t>
      </w:r>
      <w:r w:rsidRPr="0005211C">
        <w:rPr>
          <w:rFonts w:ascii="Times New Roman" w:hAnsi="Times New Roman"/>
          <w:noProof/>
          <w:sz w:val="24"/>
          <w:szCs w:val="24"/>
        </w:rPr>
        <w:t xml:space="preserve"> Pearson.</w:t>
      </w:r>
    </w:p>
    <w:p w14:paraId="6BA7BB62" w14:textId="77777777" w:rsidR="006C543B" w:rsidRPr="00FB78C9" w:rsidRDefault="006C543B" w:rsidP="006C543B">
      <w:pPr>
        <w:spacing w:after="240"/>
        <w:ind w:left="720" w:hanging="720"/>
      </w:pPr>
      <w:r w:rsidRPr="00FB78C9">
        <w:rPr>
          <w:rFonts w:ascii="Times New Roman" w:hAnsi="Times New Roman"/>
        </w:rPr>
        <w:t>Lee, C. F., Lee, J. C., &amp; Lee, A. C. (2000). </w:t>
      </w:r>
      <w:r w:rsidRPr="00FB78C9">
        <w:rPr>
          <w:rFonts w:ascii="Times New Roman" w:hAnsi="Times New Roman"/>
          <w:i/>
          <w:iCs/>
        </w:rPr>
        <w:t>Statistics for business and financial economics</w:t>
      </w:r>
      <w:r>
        <w:rPr>
          <w:rFonts w:ascii="Times New Roman" w:hAnsi="Times New Roman"/>
        </w:rPr>
        <w:t xml:space="preserve"> </w:t>
      </w:r>
      <w:r w:rsidRPr="00FB78C9">
        <w:rPr>
          <w:rFonts w:ascii="Times New Roman" w:hAnsi="Times New Roman"/>
        </w:rPr>
        <w:t>(Vol. 1, p. 712). Singapore: World Scientific.</w:t>
      </w:r>
    </w:p>
    <w:p w14:paraId="1CCC9A89"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Liao, C., Lin, H.-N., Luo, M. M., &amp; Chea, S. (2017). Factors influencing online shoppers’ repurchase intentions: The roles of satisfaction and regret. </w:t>
      </w:r>
      <w:r w:rsidRPr="0005211C">
        <w:rPr>
          <w:rFonts w:ascii="Times New Roman" w:hAnsi="Times New Roman"/>
          <w:i/>
          <w:iCs/>
          <w:noProof/>
          <w:sz w:val="24"/>
          <w:szCs w:val="24"/>
        </w:rPr>
        <w:t>Information &amp; Management, 54</w:t>
      </w:r>
      <w:r w:rsidRPr="0005211C">
        <w:rPr>
          <w:rFonts w:ascii="Times New Roman" w:hAnsi="Times New Roman"/>
          <w:noProof/>
          <w:sz w:val="24"/>
          <w:szCs w:val="24"/>
        </w:rPr>
        <w:t>(5), 651-668.</w:t>
      </w:r>
    </w:p>
    <w:p w14:paraId="70513E07"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Liébana-Cabanillas, F., Sánchez-Fernández, J., &amp; Muñoz-Leiva, F. (2014</w:t>
      </w:r>
      <w:r>
        <w:rPr>
          <w:rFonts w:ascii="Times New Roman" w:hAnsi="Times New Roman"/>
          <w:noProof/>
          <w:sz w:val="24"/>
          <w:szCs w:val="24"/>
        </w:rPr>
        <w:t>a</w:t>
      </w:r>
      <w:r w:rsidRPr="0005211C">
        <w:rPr>
          <w:rFonts w:ascii="Times New Roman" w:hAnsi="Times New Roman"/>
          <w:noProof/>
          <w:sz w:val="24"/>
          <w:szCs w:val="24"/>
        </w:rPr>
        <w:t xml:space="preserve">). Antecedents of the adoption of the new mobile payment systems: The moderating effect of age. </w:t>
      </w:r>
      <w:r w:rsidRPr="0005211C">
        <w:rPr>
          <w:rFonts w:ascii="Times New Roman" w:hAnsi="Times New Roman"/>
          <w:i/>
          <w:iCs/>
          <w:noProof/>
          <w:sz w:val="24"/>
          <w:szCs w:val="24"/>
        </w:rPr>
        <w:t>Computers in Human Behavior, 35</w:t>
      </w:r>
      <w:r w:rsidRPr="0005211C">
        <w:rPr>
          <w:rFonts w:ascii="Times New Roman" w:hAnsi="Times New Roman"/>
          <w:noProof/>
          <w:sz w:val="24"/>
          <w:szCs w:val="24"/>
        </w:rPr>
        <w:t>, 464-478.</w:t>
      </w:r>
    </w:p>
    <w:p w14:paraId="77C57E96"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Liebana-Cabanillas, F., Sanchez-Fernandez, J., &amp; Muñoz-Leiva, F. (2014</w:t>
      </w:r>
      <w:r>
        <w:rPr>
          <w:rFonts w:ascii="Times New Roman" w:hAnsi="Times New Roman"/>
          <w:noProof/>
          <w:sz w:val="24"/>
          <w:szCs w:val="24"/>
        </w:rPr>
        <w:t>b</w:t>
      </w:r>
      <w:r w:rsidRPr="0005211C">
        <w:rPr>
          <w:rFonts w:ascii="Times New Roman" w:hAnsi="Times New Roman"/>
          <w:noProof/>
          <w:sz w:val="24"/>
          <w:szCs w:val="24"/>
        </w:rPr>
        <w:t xml:space="preserve">). The moderating effect of experience in the adoption of mobile payment tools in Virtual Social Networks: The m-Payment Acceptance Model in Virtual Social Networks (MPAM-VSN). </w:t>
      </w:r>
      <w:r w:rsidRPr="0005211C">
        <w:rPr>
          <w:rFonts w:ascii="Times New Roman" w:hAnsi="Times New Roman"/>
          <w:i/>
          <w:iCs/>
          <w:noProof/>
          <w:sz w:val="24"/>
          <w:szCs w:val="24"/>
        </w:rPr>
        <w:t>International Journal of Information Management, 34</w:t>
      </w:r>
      <w:r w:rsidRPr="0005211C">
        <w:rPr>
          <w:rFonts w:ascii="Times New Roman" w:hAnsi="Times New Roman"/>
          <w:noProof/>
          <w:sz w:val="24"/>
          <w:szCs w:val="24"/>
        </w:rPr>
        <w:t>(2), 151-166.</w:t>
      </w:r>
    </w:p>
    <w:p w14:paraId="6E963DFF"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Lu, Y., Yang, S., Chau, P., &amp; Cao, Y. (2014). Dynamics between the trust transfer process and</w:t>
      </w:r>
      <w:r>
        <w:rPr>
          <w:rFonts w:ascii="Times New Roman" w:hAnsi="Times New Roman"/>
          <w:noProof/>
          <w:sz w:val="24"/>
          <w:szCs w:val="24"/>
        </w:rPr>
        <w:t xml:space="preserve"> </w:t>
      </w:r>
      <w:r w:rsidRPr="0005211C">
        <w:rPr>
          <w:rFonts w:ascii="Times New Roman" w:hAnsi="Times New Roman"/>
          <w:noProof/>
          <w:sz w:val="24"/>
          <w:szCs w:val="24"/>
        </w:rPr>
        <w:t xml:space="preserve">intention to use mobile payment services: </w:t>
      </w:r>
      <w:r>
        <w:rPr>
          <w:rFonts w:ascii="Times New Roman" w:hAnsi="Times New Roman"/>
          <w:noProof/>
          <w:sz w:val="24"/>
          <w:szCs w:val="24"/>
        </w:rPr>
        <w:t>A</w:t>
      </w:r>
      <w:r w:rsidRPr="0005211C">
        <w:rPr>
          <w:rFonts w:ascii="Times New Roman" w:hAnsi="Times New Roman"/>
          <w:noProof/>
          <w:sz w:val="24"/>
          <w:szCs w:val="24"/>
        </w:rPr>
        <w:t xml:space="preserve"> cross–environment perspective. </w:t>
      </w:r>
      <w:r w:rsidRPr="0005211C">
        <w:rPr>
          <w:rFonts w:ascii="Times New Roman" w:hAnsi="Times New Roman"/>
          <w:i/>
          <w:iCs/>
          <w:noProof/>
          <w:sz w:val="24"/>
          <w:szCs w:val="24"/>
        </w:rPr>
        <w:t>Inf</w:t>
      </w:r>
      <w:r>
        <w:rPr>
          <w:rFonts w:ascii="Times New Roman" w:hAnsi="Times New Roman"/>
          <w:i/>
          <w:iCs/>
          <w:noProof/>
          <w:sz w:val="24"/>
          <w:szCs w:val="24"/>
        </w:rPr>
        <w:t>ormation</w:t>
      </w:r>
      <w:r w:rsidRPr="0005211C">
        <w:rPr>
          <w:rFonts w:ascii="Times New Roman" w:hAnsi="Times New Roman"/>
          <w:i/>
          <w:iCs/>
          <w:noProof/>
          <w:sz w:val="24"/>
          <w:szCs w:val="24"/>
        </w:rPr>
        <w:t xml:space="preserve"> Manag</w:t>
      </w:r>
      <w:r>
        <w:rPr>
          <w:rFonts w:ascii="Times New Roman" w:hAnsi="Times New Roman"/>
          <w:i/>
          <w:iCs/>
          <w:noProof/>
          <w:sz w:val="24"/>
          <w:szCs w:val="24"/>
        </w:rPr>
        <w:t>ement</w:t>
      </w:r>
      <w:r w:rsidRPr="0005211C">
        <w:rPr>
          <w:rFonts w:ascii="Times New Roman" w:hAnsi="Times New Roman"/>
          <w:i/>
          <w:iCs/>
          <w:noProof/>
          <w:sz w:val="24"/>
          <w:szCs w:val="24"/>
        </w:rPr>
        <w:t>, 8</w:t>
      </w:r>
      <w:r w:rsidRPr="0005211C">
        <w:rPr>
          <w:rFonts w:ascii="Times New Roman" w:hAnsi="Times New Roman"/>
          <w:noProof/>
          <w:sz w:val="24"/>
          <w:szCs w:val="24"/>
        </w:rPr>
        <w:t>, 393-403.</w:t>
      </w:r>
    </w:p>
    <w:p w14:paraId="14D54312" w14:textId="77777777" w:rsidR="006C543B" w:rsidRPr="00ED56CC" w:rsidRDefault="006C543B" w:rsidP="006C543B">
      <w:pPr>
        <w:spacing w:after="240"/>
        <w:ind w:left="720" w:hanging="720"/>
        <w:rPr>
          <w:rFonts w:ascii="Times New Roman" w:hAnsi="Times New Roman"/>
        </w:rPr>
      </w:pPr>
      <w:r w:rsidRPr="00ED56CC">
        <w:rPr>
          <w:rFonts w:ascii="Times New Roman" w:hAnsi="Times New Roman"/>
        </w:rPr>
        <w:t>Madu, C. N. (2003). </w:t>
      </w:r>
      <w:r w:rsidRPr="00ED56CC">
        <w:rPr>
          <w:rFonts w:ascii="Times New Roman" w:hAnsi="Times New Roman"/>
          <w:i/>
          <w:iCs/>
        </w:rPr>
        <w:t>Statistics as easy as 1, 2, 3 with Microsoft Excel for Windows</w:t>
      </w:r>
      <w:r w:rsidRPr="00ED56CC">
        <w:rPr>
          <w:rFonts w:ascii="Times New Roman" w:hAnsi="Times New Roman"/>
        </w:rPr>
        <w:t>. Chi Publishers Inc.</w:t>
      </w:r>
    </w:p>
    <w:p w14:paraId="547ABE83"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Marangunić, N., &amp; Granić, A. (2015). Technology acceptance model: </w:t>
      </w:r>
      <w:r>
        <w:rPr>
          <w:rFonts w:ascii="Times New Roman" w:hAnsi="Times New Roman"/>
          <w:noProof/>
          <w:sz w:val="24"/>
          <w:szCs w:val="24"/>
        </w:rPr>
        <w:t>A</w:t>
      </w:r>
      <w:r w:rsidRPr="0005211C">
        <w:rPr>
          <w:rFonts w:ascii="Times New Roman" w:hAnsi="Times New Roman"/>
          <w:noProof/>
          <w:sz w:val="24"/>
          <w:szCs w:val="24"/>
        </w:rPr>
        <w:t xml:space="preserve"> literature review from 1986 to 2013. </w:t>
      </w:r>
      <w:r w:rsidRPr="0005211C">
        <w:rPr>
          <w:rFonts w:ascii="Times New Roman" w:hAnsi="Times New Roman"/>
          <w:i/>
          <w:iCs/>
          <w:noProof/>
          <w:sz w:val="24"/>
          <w:szCs w:val="24"/>
        </w:rPr>
        <w:t>Universal Access in the Information Society, 14</w:t>
      </w:r>
      <w:r w:rsidRPr="0005211C">
        <w:rPr>
          <w:rFonts w:ascii="Times New Roman" w:hAnsi="Times New Roman"/>
          <w:noProof/>
          <w:sz w:val="24"/>
          <w:szCs w:val="24"/>
        </w:rPr>
        <w:t>(1), 81-95.</w:t>
      </w:r>
    </w:p>
    <w:p w14:paraId="03EB918B" w14:textId="77777777" w:rsidR="006C543B" w:rsidRPr="00ED56CC" w:rsidRDefault="006C543B" w:rsidP="006C543B">
      <w:pPr>
        <w:spacing w:after="240"/>
        <w:ind w:left="720" w:hanging="720"/>
        <w:rPr>
          <w:rFonts w:ascii="Times New Roman" w:hAnsi="Times New Roman"/>
        </w:rPr>
      </w:pPr>
      <w:r w:rsidRPr="00ED56CC">
        <w:rPr>
          <w:rFonts w:ascii="Times New Roman" w:hAnsi="Times New Roman"/>
        </w:rPr>
        <w:t>McCusker, K., &amp; Gunaydin, S. (2015). Research using qualitative, quantitative or mixed methods and choice based on the research. </w:t>
      </w:r>
      <w:r w:rsidRPr="00ED56CC">
        <w:rPr>
          <w:rFonts w:ascii="Times New Roman" w:hAnsi="Times New Roman"/>
          <w:i/>
          <w:iCs/>
        </w:rPr>
        <w:t>Perfusion</w:t>
      </w:r>
      <w:r w:rsidRPr="00ED56CC">
        <w:rPr>
          <w:rFonts w:ascii="Times New Roman" w:hAnsi="Times New Roman"/>
        </w:rPr>
        <w:t>, </w:t>
      </w:r>
      <w:r w:rsidRPr="00ED56CC">
        <w:rPr>
          <w:rFonts w:ascii="Times New Roman" w:hAnsi="Times New Roman"/>
          <w:i/>
          <w:iCs/>
        </w:rPr>
        <w:t>30</w:t>
      </w:r>
      <w:r w:rsidRPr="00ED56CC">
        <w:rPr>
          <w:rFonts w:ascii="Times New Roman" w:hAnsi="Times New Roman"/>
        </w:rPr>
        <w:t>(7), 537-542.</w:t>
      </w:r>
    </w:p>
    <w:p w14:paraId="7F3B2ED3"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Montjoye, Y.-A. D., Radaelli, L., Singh, V. K., &amp; Pentland, A. S. (2015). Unique in the shopping mall: On the reidentifiability of credit card metadata. </w:t>
      </w:r>
      <w:r w:rsidRPr="0005211C">
        <w:rPr>
          <w:rFonts w:ascii="Times New Roman" w:hAnsi="Times New Roman"/>
          <w:i/>
          <w:iCs/>
          <w:noProof/>
          <w:sz w:val="24"/>
          <w:szCs w:val="24"/>
        </w:rPr>
        <w:t>Science, 347</w:t>
      </w:r>
      <w:r w:rsidRPr="0005211C">
        <w:rPr>
          <w:rFonts w:ascii="Times New Roman" w:hAnsi="Times New Roman"/>
          <w:noProof/>
          <w:sz w:val="24"/>
          <w:szCs w:val="24"/>
        </w:rPr>
        <w:t>(6221), 536-539.</w:t>
      </w:r>
    </w:p>
    <w:p w14:paraId="1C8050BC" w14:textId="77777777" w:rsidR="006C543B" w:rsidRPr="00ED56CC" w:rsidRDefault="006C543B" w:rsidP="006C543B">
      <w:pPr>
        <w:spacing w:after="240"/>
        <w:ind w:left="720" w:hanging="720"/>
        <w:rPr>
          <w:rFonts w:ascii="Times New Roman" w:hAnsi="Times New Roman"/>
        </w:rPr>
      </w:pPr>
      <w:r w:rsidRPr="00ED56CC">
        <w:rPr>
          <w:rFonts w:ascii="Times New Roman" w:hAnsi="Times New Roman"/>
        </w:rPr>
        <w:t>Musa, A., Khan, H. U., &amp; AlShare, K. A. (2015). Factors influence consumers' adoption of mobile payment devices in Qatar. </w:t>
      </w:r>
      <w:r w:rsidRPr="00ED56CC">
        <w:rPr>
          <w:rFonts w:ascii="Times New Roman" w:hAnsi="Times New Roman"/>
          <w:i/>
          <w:iCs/>
        </w:rPr>
        <w:t>International Journal of Mobile Communications</w:t>
      </w:r>
      <w:r w:rsidRPr="00ED56CC">
        <w:rPr>
          <w:rFonts w:ascii="Times New Roman" w:hAnsi="Times New Roman"/>
        </w:rPr>
        <w:t>, </w:t>
      </w:r>
      <w:r w:rsidRPr="00ED56CC">
        <w:rPr>
          <w:rFonts w:ascii="Times New Roman" w:hAnsi="Times New Roman"/>
          <w:i/>
          <w:iCs/>
        </w:rPr>
        <w:t>13</w:t>
      </w:r>
      <w:r w:rsidRPr="00ED56CC">
        <w:rPr>
          <w:rFonts w:ascii="Times New Roman" w:hAnsi="Times New Roman"/>
        </w:rPr>
        <w:t>(6), 670-689.</w:t>
      </w:r>
    </w:p>
    <w:p w14:paraId="01A60E59"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Nadarajan, S. (2017). A comparitive study of financial transaction cards - credit &amp; debit cards. </w:t>
      </w:r>
      <w:r w:rsidRPr="0005211C">
        <w:rPr>
          <w:rFonts w:ascii="Times New Roman" w:hAnsi="Times New Roman"/>
          <w:i/>
          <w:iCs/>
          <w:noProof/>
          <w:sz w:val="24"/>
          <w:szCs w:val="24"/>
        </w:rPr>
        <w:t>International Journal of Scientific Research in Computer Science, Engineering and Information Technology, 2</w:t>
      </w:r>
      <w:r w:rsidRPr="0005211C">
        <w:rPr>
          <w:rFonts w:ascii="Times New Roman" w:hAnsi="Times New Roman"/>
          <w:noProof/>
          <w:sz w:val="24"/>
          <w:szCs w:val="24"/>
        </w:rPr>
        <w:t>(6), 694-698.</w:t>
      </w:r>
    </w:p>
    <w:p w14:paraId="5A811BD6"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Ozcan, P., &amp; Santos, F. M. (2014). The market that never was: Turf wars and failed alliances in mobile payments. </w:t>
      </w:r>
      <w:r w:rsidRPr="0005211C">
        <w:rPr>
          <w:rFonts w:ascii="Times New Roman" w:hAnsi="Times New Roman"/>
          <w:i/>
          <w:iCs/>
          <w:noProof/>
          <w:sz w:val="24"/>
          <w:szCs w:val="24"/>
        </w:rPr>
        <w:t>Strategic Management Journal, 36</w:t>
      </w:r>
      <w:r w:rsidRPr="0005211C">
        <w:rPr>
          <w:rFonts w:ascii="Times New Roman" w:hAnsi="Times New Roman"/>
          <w:noProof/>
          <w:sz w:val="24"/>
          <w:szCs w:val="24"/>
        </w:rPr>
        <w:t>(10), 1486-1512.</w:t>
      </w:r>
    </w:p>
    <w:p w14:paraId="2615C0BA"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Park, J., Lee, D., &amp; Ahn, J. (2014). Risk–focused e–commerce adoption model: a cross–country study. </w:t>
      </w:r>
      <w:r w:rsidRPr="0005211C">
        <w:rPr>
          <w:rFonts w:ascii="Times New Roman" w:hAnsi="Times New Roman"/>
          <w:i/>
          <w:iCs/>
          <w:noProof/>
          <w:sz w:val="24"/>
          <w:szCs w:val="24"/>
        </w:rPr>
        <w:t>J. Glob</w:t>
      </w:r>
      <w:r>
        <w:rPr>
          <w:rFonts w:ascii="Times New Roman" w:hAnsi="Times New Roman"/>
          <w:i/>
          <w:iCs/>
          <w:noProof/>
          <w:sz w:val="24"/>
          <w:szCs w:val="24"/>
        </w:rPr>
        <w:t>al</w:t>
      </w:r>
      <w:r w:rsidRPr="0005211C">
        <w:rPr>
          <w:rFonts w:ascii="Times New Roman" w:hAnsi="Times New Roman"/>
          <w:i/>
          <w:iCs/>
          <w:noProof/>
          <w:sz w:val="24"/>
          <w:szCs w:val="24"/>
        </w:rPr>
        <w:t xml:space="preserve">. </w:t>
      </w:r>
      <w:r>
        <w:rPr>
          <w:rFonts w:ascii="Times New Roman" w:hAnsi="Times New Roman"/>
          <w:i/>
          <w:iCs/>
          <w:noProof/>
          <w:sz w:val="24"/>
          <w:szCs w:val="24"/>
        </w:rPr>
        <w:t>Information</w:t>
      </w:r>
      <w:r w:rsidRPr="0005211C">
        <w:rPr>
          <w:rFonts w:ascii="Times New Roman" w:hAnsi="Times New Roman"/>
          <w:i/>
          <w:iCs/>
          <w:noProof/>
          <w:sz w:val="24"/>
          <w:szCs w:val="24"/>
        </w:rPr>
        <w:t>.</w:t>
      </w:r>
      <w:r>
        <w:rPr>
          <w:rFonts w:ascii="Times New Roman" w:hAnsi="Times New Roman"/>
          <w:i/>
          <w:iCs/>
          <w:noProof/>
          <w:sz w:val="24"/>
          <w:szCs w:val="24"/>
        </w:rPr>
        <w:t>Technology</w:t>
      </w:r>
      <w:r w:rsidRPr="0005211C">
        <w:rPr>
          <w:rFonts w:ascii="Times New Roman" w:hAnsi="Times New Roman"/>
          <w:i/>
          <w:iCs/>
          <w:noProof/>
          <w:sz w:val="24"/>
          <w:szCs w:val="24"/>
        </w:rPr>
        <w:t>.</w:t>
      </w:r>
      <w:r>
        <w:rPr>
          <w:rFonts w:ascii="Times New Roman" w:hAnsi="Times New Roman"/>
          <w:i/>
          <w:iCs/>
          <w:noProof/>
          <w:sz w:val="24"/>
          <w:szCs w:val="24"/>
        </w:rPr>
        <w:t>Management</w:t>
      </w:r>
      <w:r w:rsidRPr="0005211C">
        <w:rPr>
          <w:rFonts w:ascii="Times New Roman" w:hAnsi="Times New Roman"/>
          <w:i/>
          <w:iCs/>
          <w:noProof/>
          <w:sz w:val="24"/>
          <w:szCs w:val="24"/>
        </w:rPr>
        <w:t>., 9</w:t>
      </w:r>
      <w:r w:rsidRPr="0005211C">
        <w:rPr>
          <w:rFonts w:ascii="Times New Roman" w:hAnsi="Times New Roman"/>
          <w:noProof/>
          <w:sz w:val="24"/>
          <w:szCs w:val="24"/>
        </w:rPr>
        <w:t>, 6-30.</w:t>
      </w:r>
    </w:p>
    <w:p w14:paraId="2B8F78A9"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Peters, G. W., &amp; Panayi, E. (2016). Understanding modern banking ledgers through blockchain technologies: Future of transaction processing and smart contracts on the internet of money. </w:t>
      </w:r>
      <w:r w:rsidRPr="0005211C">
        <w:rPr>
          <w:rFonts w:ascii="Times New Roman" w:hAnsi="Times New Roman"/>
          <w:i/>
          <w:iCs/>
          <w:noProof/>
          <w:sz w:val="24"/>
          <w:szCs w:val="24"/>
        </w:rPr>
        <w:t>Banking Beyond Banks and Money</w:t>
      </w:r>
      <w:r w:rsidRPr="0005211C">
        <w:rPr>
          <w:rFonts w:ascii="Times New Roman" w:hAnsi="Times New Roman"/>
          <w:noProof/>
          <w:sz w:val="24"/>
          <w:szCs w:val="24"/>
        </w:rPr>
        <w:t xml:space="preserve"> (pp. 239-278). Cham: Springer.</w:t>
      </w:r>
    </w:p>
    <w:p w14:paraId="3A14C41C" w14:textId="77777777" w:rsidR="006C543B" w:rsidRPr="006E3E12" w:rsidRDefault="006C543B" w:rsidP="006C543B">
      <w:pPr>
        <w:pStyle w:val="Bibliography"/>
        <w:spacing w:after="240"/>
        <w:ind w:left="720" w:hanging="720"/>
        <w:rPr>
          <w:rFonts w:ascii="Times New Roman" w:hAnsi="Times New Roman"/>
          <w:noProof/>
          <w:color w:val="000000" w:themeColor="text1"/>
          <w:sz w:val="24"/>
          <w:szCs w:val="24"/>
        </w:rPr>
      </w:pPr>
      <w:r w:rsidRPr="0005211C">
        <w:rPr>
          <w:rFonts w:ascii="Times New Roman" w:hAnsi="Times New Roman"/>
          <w:noProof/>
          <w:sz w:val="24"/>
          <w:szCs w:val="24"/>
        </w:rPr>
        <w:t xml:space="preserve">Rahman, S. (2014). </w:t>
      </w:r>
      <w:r w:rsidRPr="0005211C">
        <w:rPr>
          <w:rFonts w:ascii="Times New Roman" w:hAnsi="Times New Roman"/>
          <w:i/>
          <w:iCs/>
          <w:noProof/>
          <w:sz w:val="24"/>
          <w:szCs w:val="24"/>
        </w:rPr>
        <w:t>Introduction to E–Commerce Technology in Business</w:t>
      </w:r>
      <w:r w:rsidRPr="006E3E12">
        <w:rPr>
          <w:rFonts w:ascii="Times New Roman" w:hAnsi="Times New Roman"/>
          <w:i/>
          <w:iCs/>
          <w:noProof/>
          <w:color w:val="000000" w:themeColor="text1"/>
          <w:sz w:val="24"/>
          <w:szCs w:val="24"/>
        </w:rPr>
        <w:t>.</w:t>
      </w:r>
      <w:r w:rsidRPr="006E3E12">
        <w:rPr>
          <w:rFonts w:ascii="Times New Roman" w:hAnsi="Times New Roman"/>
          <w:noProof/>
          <w:color w:val="000000" w:themeColor="text1"/>
          <w:sz w:val="24"/>
          <w:szCs w:val="24"/>
        </w:rPr>
        <w:t xml:space="preserve">  </w:t>
      </w:r>
      <w:r w:rsidRPr="006E3E12">
        <w:rPr>
          <w:rFonts w:ascii="Times New Roman" w:eastAsia="Times New Roman" w:hAnsi="Times New Roman" w:cs="Times New Roman"/>
          <w:noProof/>
          <w:color w:val="000000" w:themeColor="text1"/>
          <w:sz w:val="24"/>
          <w:szCs w:val="24"/>
          <w:lang w:val="en-GB"/>
        </w:rPr>
        <w:t xml:space="preserve">(USA Either City: </w:t>
      </w:r>
      <w:r w:rsidRPr="006E3E12">
        <w:rPr>
          <w:rFonts w:ascii="Verdana" w:eastAsia="Times New Roman" w:hAnsi="Verdana" w:cs="Times New Roman"/>
          <w:color w:val="000000" w:themeColor="text1"/>
          <w:sz w:val="20"/>
          <w:szCs w:val="20"/>
          <w:shd w:val="clear" w:color="auto" w:fill="FFFFFF"/>
          <w:lang w:val="en-GB"/>
        </w:rPr>
        <w:t>ISBN:3656745528 9783656745525</w:t>
      </w:r>
      <w:r w:rsidRPr="006E3E12">
        <w:rPr>
          <w:rFonts w:ascii="Times New Roman" w:eastAsia="Times New Roman" w:hAnsi="Times New Roman" w:cs="Times New Roman"/>
          <w:noProof/>
          <w:color w:val="000000" w:themeColor="text1"/>
          <w:sz w:val="24"/>
          <w:szCs w:val="24"/>
          <w:lang w:val="en-GB"/>
        </w:rPr>
        <w:t>)</w:t>
      </w:r>
      <w:r w:rsidRPr="006E3E12">
        <w:rPr>
          <w:rFonts w:ascii="Times New Roman" w:hAnsi="Times New Roman"/>
          <w:noProof/>
          <w:color w:val="000000" w:themeColor="text1"/>
          <w:sz w:val="24"/>
          <w:szCs w:val="24"/>
        </w:rPr>
        <w:t>GRIN.</w:t>
      </w:r>
    </w:p>
    <w:p w14:paraId="49B44269"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Raina, V. K. (2014). Overview of </w:t>
      </w:r>
      <w:r>
        <w:rPr>
          <w:rFonts w:ascii="Times New Roman" w:hAnsi="Times New Roman"/>
          <w:noProof/>
          <w:sz w:val="24"/>
          <w:szCs w:val="24"/>
        </w:rPr>
        <w:t>m</w:t>
      </w:r>
      <w:r w:rsidRPr="0005211C">
        <w:rPr>
          <w:rFonts w:ascii="Times New Roman" w:hAnsi="Times New Roman"/>
          <w:noProof/>
          <w:sz w:val="24"/>
          <w:szCs w:val="24"/>
        </w:rPr>
        <w:t xml:space="preserve">obile </w:t>
      </w:r>
      <w:r>
        <w:rPr>
          <w:rFonts w:ascii="Times New Roman" w:hAnsi="Times New Roman"/>
          <w:noProof/>
          <w:sz w:val="24"/>
          <w:szCs w:val="24"/>
        </w:rPr>
        <w:t>p</w:t>
      </w:r>
      <w:r w:rsidRPr="0005211C">
        <w:rPr>
          <w:rFonts w:ascii="Times New Roman" w:hAnsi="Times New Roman"/>
          <w:noProof/>
          <w:sz w:val="24"/>
          <w:szCs w:val="24"/>
        </w:rPr>
        <w:t xml:space="preserve">ayment: Technologies and </w:t>
      </w:r>
      <w:r>
        <w:rPr>
          <w:rFonts w:ascii="Times New Roman" w:hAnsi="Times New Roman"/>
          <w:noProof/>
          <w:sz w:val="24"/>
          <w:szCs w:val="24"/>
        </w:rPr>
        <w:t>s</w:t>
      </w:r>
      <w:r w:rsidRPr="0005211C">
        <w:rPr>
          <w:rFonts w:ascii="Times New Roman" w:hAnsi="Times New Roman"/>
          <w:noProof/>
          <w:sz w:val="24"/>
          <w:szCs w:val="24"/>
        </w:rPr>
        <w:t xml:space="preserve">ecurity. </w:t>
      </w:r>
      <w:r>
        <w:rPr>
          <w:rFonts w:ascii="Times New Roman" w:hAnsi="Times New Roman"/>
          <w:noProof/>
          <w:sz w:val="24"/>
          <w:szCs w:val="24"/>
        </w:rPr>
        <w:t xml:space="preserve">In </w:t>
      </w:r>
      <w:r w:rsidRPr="00E1006E">
        <w:rPr>
          <w:rFonts w:ascii="Times New Roman" w:hAnsi="Times New Roman"/>
          <w:iCs/>
          <w:noProof/>
          <w:sz w:val="24"/>
          <w:szCs w:val="24"/>
        </w:rPr>
        <w:t>F. Liebana, F. Munoz-Leiva, and J. Sanchez-Fernandez (Eds)</w:t>
      </w:r>
      <w:r w:rsidRPr="0005211C">
        <w:rPr>
          <w:rFonts w:ascii="Times New Roman" w:hAnsi="Times New Roman"/>
          <w:i/>
          <w:iCs/>
          <w:noProof/>
          <w:sz w:val="24"/>
          <w:szCs w:val="24"/>
        </w:rPr>
        <w:t xml:space="preserve"> Electronic Payment Systems for Competitive Advantage in E-Commerce.</w:t>
      </w:r>
      <w:r w:rsidRPr="0005211C">
        <w:rPr>
          <w:rFonts w:ascii="Times New Roman" w:hAnsi="Times New Roman"/>
          <w:noProof/>
          <w:sz w:val="24"/>
          <w:szCs w:val="24"/>
        </w:rPr>
        <w:t xml:space="preserve"> IGI Global.</w:t>
      </w:r>
    </w:p>
    <w:p w14:paraId="236480A0"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Runnemark, E., Hedman, J., &amp; Xiao, X. (2015). Do consumers pay more using debit cards than cash? </w:t>
      </w:r>
      <w:r w:rsidRPr="0005211C">
        <w:rPr>
          <w:rFonts w:ascii="Times New Roman" w:hAnsi="Times New Roman"/>
          <w:i/>
          <w:iCs/>
          <w:noProof/>
          <w:sz w:val="24"/>
          <w:szCs w:val="24"/>
        </w:rPr>
        <w:t>Electronic Commerce Research and Applications, 14</w:t>
      </w:r>
      <w:r w:rsidRPr="0005211C">
        <w:rPr>
          <w:rFonts w:ascii="Times New Roman" w:hAnsi="Times New Roman"/>
          <w:noProof/>
          <w:sz w:val="24"/>
          <w:szCs w:val="24"/>
        </w:rPr>
        <w:t>(5), 285-291.</w:t>
      </w:r>
    </w:p>
    <w:p w14:paraId="61A742BB"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Saka, N. (2017). Contracts constituting barter system. </w:t>
      </w:r>
      <w:r w:rsidRPr="0005211C">
        <w:rPr>
          <w:rFonts w:ascii="Times New Roman" w:hAnsi="Times New Roman"/>
          <w:i/>
          <w:iCs/>
          <w:noProof/>
          <w:sz w:val="24"/>
          <w:szCs w:val="24"/>
        </w:rPr>
        <w:t>Journal of International Trade, Logistics and Law, 3</w:t>
      </w:r>
      <w:r w:rsidRPr="0005211C">
        <w:rPr>
          <w:rFonts w:ascii="Times New Roman" w:hAnsi="Times New Roman"/>
          <w:noProof/>
          <w:sz w:val="24"/>
          <w:szCs w:val="24"/>
        </w:rPr>
        <w:t>(1), 51-61.</w:t>
      </w:r>
    </w:p>
    <w:p w14:paraId="68B7DA25"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Shaikh, A. A., &amp; Karjaluoto, H. (2015). Mobile banking adoption: A literature review. </w:t>
      </w:r>
      <w:r w:rsidRPr="0005211C">
        <w:rPr>
          <w:rFonts w:ascii="Times New Roman" w:hAnsi="Times New Roman"/>
          <w:i/>
          <w:iCs/>
          <w:noProof/>
          <w:sz w:val="24"/>
          <w:szCs w:val="24"/>
        </w:rPr>
        <w:t>Telematics and Informatics, 32</w:t>
      </w:r>
      <w:r w:rsidRPr="0005211C">
        <w:rPr>
          <w:rFonts w:ascii="Times New Roman" w:hAnsi="Times New Roman"/>
          <w:noProof/>
          <w:sz w:val="24"/>
          <w:szCs w:val="24"/>
        </w:rPr>
        <w:t>(1).</w:t>
      </w:r>
    </w:p>
    <w:p w14:paraId="7038B1F4"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Simon, S. H. (2016). Customers′ risk perceptions of electronic payment systems. </w:t>
      </w:r>
      <w:r w:rsidRPr="0005211C">
        <w:rPr>
          <w:rFonts w:ascii="Times New Roman" w:hAnsi="Times New Roman"/>
          <w:i/>
          <w:iCs/>
          <w:noProof/>
          <w:sz w:val="24"/>
          <w:szCs w:val="24"/>
        </w:rPr>
        <w:t>International Journal of Bank Marketing, 12</w:t>
      </w:r>
      <w:r w:rsidRPr="0005211C">
        <w:rPr>
          <w:rFonts w:ascii="Times New Roman" w:hAnsi="Times New Roman"/>
          <w:noProof/>
          <w:sz w:val="24"/>
          <w:szCs w:val="24"/>
        </w:rPr>
        <w:t>(8), 26-38.</w:t>
      </w:r>
    </w:p>
    <w:p w14:paraId="4A0FC8CA"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Siva</w:t>
      </w:r>
      <w:r>
        <w:rPr>
          <w:rFonts w:ascii="Times New Roman" w:hAnsi="Times New Roman"/>
          <w:noProof/>
          <w:sz w:val="24"/>
          <w:szCs w:val="24"/>
        </w:rPr>
        <w:t xml:space="preserve"> </w:t>
      </w:r>
      <w:r w:rsidRPr="0005211C">
        <w:rPr>
          <w:rFonts w:ascii="Times New Roman" w:hAnsi="Times New Roman"/>
          <w:noProof/>
          <w:sz w:val="24"/>
          <w:szCs w:val="24"/>
        </w:rPr>
        <w:t xml:space="preserve">Kumar, A., &amp; Gunasekaran, A. (2017). An empirical study on the factors affecting online shopping behavior of millennial consumers. </w:t>
      </w:r>
      <w:r w:rsidRPr="0005211C">
        <w:rPr>
          <w:rFonts w:ascii="Times New Roman" w:hAnsi="Times New Roman"/>
          <w:i/>
          <w:iCs/>
          <w:noProof/>
          <w:sz w:val="24"/>
          <w:szCs w:val="24"/>
        </w:rPr>
        <w:t>Journal of Internet Commerce, 16</w:t>
      </w:r>
      <w:r w:rsidRPr="0005211C">
        <w:rPr>
          <w:rFonts w:ascii="Times New Roman" w:hAnsi="Times New Roman"/>
          <w:noProof/>
          <w:sz w:val="24"/>
          <w:szCs w:val="24"/>
        </w:rPr>
        <w:t>(3), 219-230.</w:t>
      </w:r>
    </w:p>
    <w:p w14:paraId="5A96BDA1"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Slade, E. L., Dwivedi, Y. K., Piercy, N. C., &amp; Williams, M. D. (2015). Modeling consumers’ adoption intentions of remote mobile payments in the UK: Extending UTAUT with innovativeness, risk and trust. </w:t>
      </w:r>
      <w:r w:rsidRPr="0005211C">
        <w:rPr>
          <w:rFonts w:ascii="Times New Roman" w:hAnsi="Times New Roman"/>
          <w:i/>
          <w:iCs/>
          <w:noProof/>
          <w:sz w:val="24"/>
          <w:szCs w:val="24"/>
        </w:rPr>
        <w:t>Psychology and Marketing, 32</w:t>
      </w:r>
      <w:r w:rsidRPr="0005211C">
        <w:rPr>
          <w:rFonts w:ascii="Times New Roman" w:hAnsi="Times New Roman"/>
          <w:noProof/>
          <w:sz w:val="24"/>
          <w:szCs w:val="24"/>
        </w:rPr>
        <w:t>(8), 860-873.</w:t>
      </w:r>
    </w:p>
    <w:p w14:paraId="63F5B7EE"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Soman, D. (2003). The effect of payment transparency on consumption: Quasi experiments from the field. </w:t>
      </w:r>
      <w:r w:rsidRPr="0005211C">
        <w:rPr>
          <w:rFonts w:ascii="Times New Roman" w:hAnsi="Times New Roman"/>
          <w:i/>
          <w:iCs/>
          <w:noProof/>
          <w:sz w:val="24"/>
          <w:szCs w:val="24"/>
        </w:rPr>
        <w:t>Marketing Letters, 14</w:t>
      </w:r>
      <w:r w:rsidRPr="0005211C">
        <w:rPr>
          <w:rFonts w:ascii="Times New Roman" w:hAnsi="Times New Roman"/>
          <w:noProof/>
          <w:sz w:val="24"/>
          <w:szCs w:val="24"/>
        </w:rPr>
        <w:t>(3), 173-183.</w:t>
      </w:r>
    </w:p>
    <w:p w14:paraId="649E1B9F"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Statista. (2018). </w:t>
      </w:r>
      <w:r w:rsidRPr="0005211C">
        <w:rPr>
          <w:rFonts w:ascii="Times New Roman" w:hAnsi="Times New Roman"/>
          <w:i/>
          <w:iCs/>
          <w:noProof/>
          <w:sz w:val="24"/>
          <w:szCs w:val="24"/>
        </w:rPr>
        <w:t>Online-shopping and e-commerce worldwide: statistics &amp; facts</w:t>
      </w:r>
      <w:r w:rsidRPr="0005211C">
        <w:rPr>
          <w:rFonts w:ascii="Times New Roman" w:hAnsi="Times New Roman"/>
          <w:noProof/>
          <w:sz w:val="24"/>
          <w:szCs w:val="24"/>
        </w:rPr>
        <w:t>. Retrieved from https://www.statista.com/topics/871/online-shopping/</w:t>
      </w:r>
    </w:p>
    <w:p w14:paraId="20968DC3"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Swick, N. K. (2018). </w:t>
      </w:r>
      <w:r w:rsidRPr="0005211C">
        <w:rPr>
          <w:rFonts w:ascii="Times New Roman" w:hAnsi="Times New Roman"/>
          <w:i/>
          <w:iCs/>
          <w:noProof/>
          <w:sz w:val="24"/>
          <w:szCs w:val="24"/>
        </w:rPr>
        <w:t>Beneﬁts &amp; risks of electronic payment systems.</w:t>
      </w:r>
      <w:r w:rsidRPr="0005211C">
        <w:rPr>
          <w:rFonts w:ascii="Times New Roman" w:hAnsi="Times New Roman"/>
          <w:noProof/>
          <w:sz w:val="24"/>
          <w:szCs w:val="24"/>
        </w:rPr>
        <w:t xml:space="preserve"> Retrieved from https://thatcreditunionblog.wordpress.com/page/2/</w:t>
      </w:r>
    </w:p>
    <w:p w14:paraId="4AC93400"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Tan, G. W.-H., &amp; Ooi, K.-B. (2014). NFC mobile credit card: The next frontier of mobile payment? </w:t>
      </w:r>
      <w:r w:rsidRPr="0005211C">
        <w:rPr>
          <w:rFonts w:ascii="Times New Roman" w:hAnsi="Times New Roman"/>
          <w:i/>
          <w:iCs/>
          <w:noProof/>
          <w:sz w:val="24"/>
          <w:szCs w:val="24"/>
        </w:rPr>
        <w:t>Telematics and Informatics, 31</w:t>
      </w:r>
      <w:r w:rsidRPr="0005211C">
        <w:rPr>
          <w:rFonts w:ascii="Times New Roman" w:hAnsi="Times New Roman"/>
          <w:noProof/>
          <w:sz w:val="24"/>
          <w:szCs w:val="24"/>
        </w:rPr>
        <w:t>(2), 292-307.</w:t>
      </w:r>
    </w:p>
    <w:p w14:paraId="23DCCCC0" w14:textId="77777777" w:rsidR="006C543B" w:rsidRPr="0005211C" w:rsidRDefault="006C543B" w:rsidP="006C543B">
      <w:pPr>
        <w:pStyle w:val="Bibliography"/>
        <w:spacing w:after="240"/>
        <w:ind w:left="720" w:hanging="720"/>
        <w:rPr>
          <w:rFonts w:ascii="Times New Roman" w:hAnsi="Times New Roman"/>
          <w:noProof/>
          <w:sz w:val="24"/>
          <w:szCs w:val="24"/>
        </w:rPr>
      </w:pPr>
      <w:r w:rsidRPr="006E3E12">
        <w:rPr>
          <w:rFonts w:ascii="Times New Roman" w:hAnsi="Times New Roman"/>
          <w:noProof/>
          <w:sz w:val="24"/>
          <w:szCs w:val="24"/>
        </w:rPr>
        <w:t>Tatjana, A., Jan, M., &amp; Niklas, A</w:t>
      </w:r>
      <w:r w:rsidRPr="0005211C">
        <w:rPr>
          <w:rFonts w:ascii="Times New Roman" w:hAnsi="Times New Roman"/>
          <w:noProof/>
          <w:sz w:val="24"/>
          <w:szCs w:val="24"/>
        </w:rPr>
        <w:t xml:space="preserve"> (2016). Stakeholders ' expectations of mobile payment in retail: Lessons from Sweden. </w:t>
      </w:r>
      <w:r w:rsidRPr="0005211C">
        <w:rPr>
          <w:rFonts w:ascii="Times New Roman" w:hAnsi="Times New Roman"/>
          <w:i/>
          <w:iCs/>
          <w:noProof/>
          <w:sz w:val="24"/>
          <w:szCs w:val="24"/>
        </w:rPr>
        <w:t>International Journal of Bank Marketing, 34</w:t>
      </w:r>
      <w:r w:rsidRPr="0005211C">
        <w:rPr>
          <w:rFonts w:ascii="Times New Roman" w:hAnsi="Times New Roman"/>
          <w:noProof/>
          <w:sz w:val="24"/>
          <w:szCs w:val="24"/>
        </w:rPr>
        <w:t>(1), 37-61.</w:t>
      </w:r>
    </w:p>
    <w:p w14:paraId="68A7B90A"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Taylor, E. (2016). Mobile payment technologies in retail; A review of potential benefits and risks. </w:t>
      </w:r>
      <w:r w:rsidRPr="0005211C">
        <w:rPr>
          <w:rFonts w:ascii="Times New Roman" w:hAnsi="Times New Roman"/>
          <w:i/>
          <w:iCs/>
          <w:noProof/>
          <w:sz w:val="24"/>
          <w:szCs w:val="24"/>
        </w:rPr>
        <w:t>International Journal of Retail and Distribution Management, 44</w:t>
      </w:r>
      <w:r w:rsidRPr="0005211C">
        <w:rPr>
          <w:rFonts w:ascii="Times New Roman" w:hAnsi="Times New Roman"/>
          <w:noProof/>
          <w:sz w:val="24"/>
          <w:szCs w:val="24"/>
        </w:rPr>
        <w:t>(2), 159-177.</w:t>
      </w:r>
    </w:p>
    <w:p w14:paraId="0572A5EE"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Tella, A. (2014). Determinants of e–payment systems success: </w:t>
      </w:r>
      <w:r>
        <w:rPr>
          <w:rFonts w:ascii="Times New Roman" w:hAnsi="Times New Roman"/>
          <w:noProof/>
          <w:sz w:val="24"/>
          <w:szCs w:val="24"/>
        </w:rPr>
        <w:t>A</w:t>
      </w:r>
      <w:r w:rsidRPr="0005211C">
        <w:rPr>
          <w:rFonts w:ascii="Times New Roman" w:hAnsi="Times New Roman"/>
          <w:noProof/>
          <w:sz w:val="24"/>
          <w:szCs w:val="24"/>
        </w:rPr>
        <w:t xml:space="preserve"> user’s satisfaction perspective. </w:t>
      </w:r>
      <w:r w:rsidRPr="0005211C">
        <w:rPr>
          <w:rFonts w:ascii="Times New Roman" w:hAnsi="Times New Roman"/>
          <w:i/>
          <w:iCs/>
          <w:noProof/>
          <w:sz w:val="24"/>
          <w:szCs w:val="24"/>
        </w:rPr>
        <w:t>Int</w:t>
      </w:r>
      <w:r>
        <w:rPr>
          <w:rFonts w:ascii="Times New Roman" w:hAnsi="Times New Roman"/>
          <w:i/>
          <w:iCs/>
          <w:noProof/>
          <w:sz w:val="24"/>
          <w:szCs w:val="24"/>
        </w:rPr>
        <w:t xml:space="preserve">ernational </w:t>
      </w:r>
      <w:r w:rsidRPr="0005211C">
        <w:rPr>
          <w:rFonts w:ascii="Times New Roman" w:hAnsi="Times New Roman"/>
          <w:i/>
          <w:iCs/>
          <w:noProof/>
          <w:sz w:val="24"/>
          <w:szCs w:val="24"/>
        </w:rPr>
        <w:t>J</w:t>
      </w:r>
      <w:r>
        <w:rPr>
          <w:rFonts w:ascii="Times New Roman" w:hAnsi="Times New Roman"/>
          <w:i/>
          <w:iCs/>
          <w:noProof/>
          <w:sz w:val="24"/>
          <w:szCs w:val="24"/>
        </w:rPr>
        <w:t>ournal of</w:t>
      </w:r>
      <w:r w:rsidRPr="0005211C">
        <w:rPr>
          <w:rFonts w:ascii="Times New Roman" w:hAnsi="Times New Roman"/>
          <w:i/>
          <w:iCs/>
          <w:noProof/>
          <w:sz w:val="24"/>
          <w:szCs w:val="24"/>
        </w:rPr>
        <w:t xml:space="preserve"> E-Adopt</w:t>
      </w:r>
      <w:r>
        <w:rPr>
          <w:rFonts w:ascii="Times New Roman" w:hAnsi="Times New Roman"/>
          <w:i/>
          <w:iCs/>
          <w:noProof/>
          <w:sz w:val="24"/>
          <w:szCs w:val="24"/>
        </w:rPr>
        <w:t>ion</w:t>
      </w:r>
      <w:r w:rsidRPr="0005211C">
        <w:rPr>
          <w:rFonts w:ascii="Times New Roman" w:hAnsi="Times New Roman"/>
          <w:i/>
          <w:iCs/>
          <w:noProof/>
          <w:sz w:val="24"/>
          <w:szCs w:val="24"/>
        </w:rPr>
        <w:t>, 4</w:t>
      </w:r>
      <w:r w:rsidRPr="0005211C">
        <w:rPr>
          <w:rFonts w:ascii="Times New Roman" w:hAnsi="Times New Roman"/>
          <w:noProof/>
          <w:sz w:val="24"/>
          <w:szCs w:val="24"/>
        </w:rPr>
        <w:t>(3), 15-38.</w:t>
      </w:r>
    </w:p>
    <w:p w14:paraId="1A544127"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The UK Cards Association. (2017). </w:t>
      </w:r>
      <w:r w:rsidRPr="0005211C">
        <w:rPr>
          <w:rFonts w:ascii="Times New Roman" w:hAnsi="Times New Roman"/>
          <w:i/>
          <w:iCs/>
          <w:noProof/>
          <w:sz w:val="24"/>
          <w:szCs w:val="24"/>
        </w:rPr>
        <w:t>UK card payments summary 2017.</w:t>
      </w:r>
      <w:r w:rsidRPr="0005211C">
        <w:rPr>
          <w:rFonts w:ascii="Times New Roman" w:hAnsi="Times New Roman"/>
          <w:noProof/>
          <w:sz w:val="24"/>
          <w:szCs w:val="24"/>
        </w:rPr>
        <w:t xml:space="preserve"> Retrieved from http://www.theukcardsassociation.org.uk/wm_documents/UK%20Card%20Payments%202017%20-%20Summary%20FINAL.pdf</w:t>
      </w:r>
    </w:p>
    <w:p w14:paraId="2D5436A8"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Thomas, M., Desai, K. K., &amp; Seenivasan, S. (2011). How credit card payments increase unhealthy food purchases: Visceral regulation of vices. </w:t>
      </w:r>
      <w:r w:rsidRPr="0005211C">
        <w:rPr>
          <w:rFonts w:ascii="Times New Roman" w:hAnsi="Times New Roman"/>
          <w:i/>
          <w:iCs/>
          <w:noProof/>
          <w:sz w:val="24"/>
          <w:szCs w:val="24"/>
        </w:rPr>
        <w:t>Journal of Consumer Research, 38</w:t>
      </w:r>
      <w:r w:rsidRPr="0005211C">
        <w:rPr>
          <w:rFonts w:ascii="Times New Roman" w:hAnsi="Times New Roman"/>
          <w:noProof/>
          <w:sz w:val="24"/>
          <w:szCs w:val="24"/>
        </w:rPr>
        <w:t>, 126-139.</w:t>
      </w:r>
    </w:p>
    <w:p w14:paraId="12C19B6F"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Trung, N. T. (2015). A research on customer behavior when using payment bank </w:t>
      </w:r>
      <w:r w:rsidRPr="006E3E12">
        <w:rPr>
          <w:rFonts w:ascii="Times New Roman" w:hAnsi="Times New Roman"/>
          <w:noProof/>
          <w:sz w:val="24"/>
          <w:szCs w:val="24"/>
        </w:rPr>
        <w:t>cards at Vietnam Technological and Commercial Joint Stock Bank-Techcombank Nguyen Hue, Danang, Vietnam.</w:t>
      </w:r>
      <w:r>
        <w:rPr>
          <w:rFonts w:ascii="Times New Roman" w:hAnsi="Times New Roman"/>
          <w:noProof/>
          <w:sz w:val="24"/>
          <w:szCs w:val="24"/>
        </w:rPr>
        <w:t xml:space="preserve"> </w:t>
      </w:r>
      <w:r w:rsidRPr="006E3E12">
        <w:rPr>
          <w:rFonts w:ascii="Times New Roman" w:eastAsia="Times New Roman" w:hAnsi="Times New Roman" w:cs="Times New Roman"/>
          <w:noProof/>
          <w:color w:val="000000" w:themeColor="text1"/>
          <w:sz w:val="24"/>
          <w:szCs w:val="24"/>
          <w:lang w:val="en-GB"/>
        </w:rPr>
        <w:t>URN:NBN:fi:amk-2015061813608. http://www.theseus.fi/handle/10024/97052</w:t>
      </w:r>
    </w:p>
    <w:p w14:paraId="2874A0FB" w14:textId="77777777" w:rsidR="006C543B" w:rsidRPr="0005211C"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Trutsch, T. (2017). </w:t>
      </w:r>
      <w:r w:rsidRPr="00E1006E">
        <w:rPr>
          <w:rFonts w:ascii="Times New Roman" w:hAnsi="Times New Roman"/>
          <w:i/>
          <w:noProof/>
          <w:sz w:val="24"/>
          <w:szCs w:val="24"/>
        </w:rPr>
        <w:t>The economics of payment: Essays on the impact of payment innovations on individual payment behavior.</w:t>
      </w:r>
      <w:r w:rsidRPr="0005211C">
        <w:rPr>
          <w:rFonts w:ascii="Times New Roman" w:hAnsi="Times New Roman"/>
          <w:noProof/>
          <w:sz w:val="24"/>
          <w:szCs w:val="24"/>
        </w:rPr>
        <w:t xml:space="preserve"> </w:t>
      </w:r>
      <w:r>
        <w:rPr>
          <w:rFonts w:ascii="Times New Roman" w:hAnsi="Times New Roman"/>
          <w:noProof/>
          <w:sz w:val="24"/>
          <w:szCs w:val="24"/>
        </w:rPr>
        <w:t>(</w:t>
      </w:r>
      <w:r w:rsidRPr="00E1006E">
        <w:rPr>
          <w:rFonts w:ascii="Times New Roman" w:hAnsi="Times New Roman"/>
          <w:iCs/>
          <w:noProof/>
          <w:sz w:val="24"/>
          <w:szCs w:val="24"/>
        </w:rPr>
        <w:t>Doctoral dissertation, Universität St. Gallen</w:t>
      </w:r>
      <w:r>
        <w:rPr>
          <w:rFonts w:ascii="Times New Roman" w:hAnsi="Times New Roman"/>
          <w:noProof/>
          <w:sz w:val="24"/>
          <w:szCs w:val="24"/>
        </w:rPr>
        <w:t>, Switzerland</w:t>
      </w:r>
    </w:p>
    <w:p w14:paraId="1D5084BE"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TSYS. (2016). </w:t>
      </w:r>
      <w:r w:rsidRPr="0005211C">
        <w:rPr>
          <w:rFonts w:ascii="Times New Roman" w:hAnsi="Times New Roman"/>
          <w:i/>
          <w:iCs/>
          <w:noProof/>
          <w:sz w:val="24"/>
          <w:szCs w:val="24"/>
        </w:rPr>
        <w:t>2016 U.S. Consumer payment study.</w:t>
      </w:r>
      <w:r w:rsidRPr="0005211C">
        <w:rPr>
          <w:rFonts w:ascii="Times New Roman" w:hAnsi="Times New Roman"/>
          <w:noProof/>
          <w:sz w:val="24"/>
          <w:szCs w:val="24"/>
        </w:rPr>
        <w:t xml:space="preserve"> Retrieved from https://www.tsys.com/Assets/TSYS/downloads/rs_2016-us-consumer-payment-study.pdf</w:t>
      </w:r>
    </w:p>
    <w:p w14:paraId="35013268" w14:textId="77777777" w:rsidR="006C543B" w:rsidRPr="00D119FB" w:rsidRDefault="006C543B" w:rsidP="006C543B">
      <w:pPr>
        <w:spacing w:after="240"/>
        <w:ind w:left="720" w:hanging="720"/>
        <w:jc w:val="both"/>
        <w:rPr>
          <w:rFonts w:ascii="Times New Roman" w:eastAsia="Times New Roman" w:hAnsi="Times New Roman" w:cs="Times New Roman"/>
          <w:sz w:val="20"/>
          <w:szCs w:val="20"/>
          <w:lang w:val="en-GB"/>
        </w:rPr>
      </w:pPr>
      <w:r w:rsidRPr="0005211C">
        <w:rPr>
          <w:rFonts w:ascii="Times New Roman" w:hAnsi="Times New Roman"/>
        </w:rPr>
        <w:t>Verma, J. P. (2012). </w:t>
      </w:r>
      <w:r w:rsidRPr="0005211C">
        <w:rPr>
          <w:rFonts w:ascii="Times New Roman" w:hAnsi="Times New Roman"/>
          <w:i/>
          <w:iCs/>
        </w:rPr>
        <w:t>Data analysis in management with SPSS software</w:t>
      </w:r>
      <w:r w:rsidRPr="0005211C">
        <w:rPr>
          <w:rFonts w:ascii="Times New Roman" w:hAnsi="Times New Roman"/>
        </w:rPr>
        <w:t>. Springer Science &amp; Business Media.</w:t>
      </w:r>
      <w:hyperlink r:id="rId36" w:history="1">
        <w:r w:rsidRPr="006E3E12">
          <w:rPr>
            <w:rFonts w:ascii="Times New Roman" w:eastAsia="Times New Roman" w:hAnsi="Times New Roman" w:cs="Times New Roman"/>
            <w:color w:val="0563C1" w:themeColor="hyperlink"/>
            <w:sz w:val="20"/>
            <w:szCs w:val="20"/>
            <w:u w:val="single"/>
            <w:lang w:val="en-GB"/>
          </w:rPr>
          <w:t>http://search.ebscohost.com.ezproxy.aut.ac.nz/login.aspx?direct=true&amp;db=cat05020a&amp;AN=aut.b1948690x&amp;site=eds-live</w:t>
        </w:r>
      </w:hyperlink>
    </w:p>
    <w:p w14:paraId="09F7A144" w14:textId="77777777" w:rsidR="006C543B" w:rsidRDefault="006C543B" w:rsidP="006C543B">
      <w:pPr>
        <w:spacing w:after="240"/>
        <w:ind w:left="720" w:hanging="720"/>
        <w:rPr>
          <w:rFonts w:ascii="Times New Roman" w:hAnsi="Times New Roman"/>
        </w:rPr>
      </w:pPr>
      <w:r w:rsidDel="006E3E12">
        <w:rPr>
          <w:rFonts w:ascii="Times New Roman" w:hAnsi="Times New Roman"/>
        </w:rPr>
        <w:t xml:space="preserve"> </w:t>
      </w:r>
    </w:p>
    <w:p w14:paraId="7BF26D3D" w14:textId="77777777" w:rsidR="006C543B" w:rsidRPr="00475601" w:rsidRDefault="006C543B" w:rsidP="006C543B">
      <w:pPr>
        <w:spacing w:after="240"/>
        <w:ind w:left="720" w:hanging="720"/>
        <w:rPr>
          <w:rFonts w:ascii="Times New Roman" w:hAnsi="Times New Roman"/>
          <w:lang w:val="en-GB"/>
        </w:rPr>
      </w:pPr>
      <w:r w:rsidRPr="0005211C">
        <w:rPr>
          <w:rFonts w:ascii="Times New Roman" w:hAnsi="Times New Roman"/>
        </w:rPr>
        <w:t>Walliman, N. (2017). </w:t>
      </w:r>
      <w:r w:rsidRPr="0005211C">
        <w:rPr>
          <w:rFonts w:ascii="Times New Roman" w:hAnsi="Times New Roman"/>
          <w:i/>
          <w:iCs/>
        </w:rPr>
        <w:t>Research methods: The basics</w:t>
      </w:r>
      <w:r w:rsidRPr="0005211C">
        <w:rPr>
          <w:rFonts w:ascii="Times New Roman" w:hAnsi="Times New Roman"/>
        </w:rPr>
        <w:t xml:space="preserve">. </w:t>
      </w:r>
      <w:r>
        <w:rPr>
          <w:rFonts w:ascii="Times New Roman" w:hAnsi="Times New Roman"/>
        </w:rPr>
        <w:t xml:space="preserve">  </w:t>
      </w:r>
      <w:r w:rsidRPr="0005211C">
        <w:rPr>
          <w:rFonts w:ascii="Times New Roman" w:hAnsi="Times New Roman"/>
        </w:rPr>
        <w:t>Routledge.</w:t>
      </w:r>
    </w:p>
    <w:p w14:paraId="1E55BE90" w14:textId="77777777" w:rsidR="006C543B" w:rsidRDefault="006C543B" w:rsidP="006C543B">
      <w:pPr>
        <w:pStyle w:val="Bibliography"/>
        <w:spacing w:after="240"/>
        <w:ind w:left="720" w:hanging="720"/>
        <w:rPr>
          <w:rFonts w:ascii="Times New Roman" w:hAnsi="Times New Roman"/>
          <w:noProof/>
          <w:sz w:val="24"/>
          <w:szCs w:val="24"/>
        </w:rPr>
      </w:pPr>
      <w:r w:rsidRPr="0005211C">
        <w:rPr>
          <w:rFonts w:ascii="Times New Roman" w:hAnsi="Times New Roman"/>
          <w:noProof/>
          <w:sz w:val="24"/>
          <w:szCs w:val="24"/>
        </w:rPr>
        <w:t xml:space="preserve">Yaokumah, W., Kumah, P., &amp; Okai, E. (2017). Demographic inﬂuences on e–payment services. </w:t>
      </w:r>
      <w:r w:rsidRPr="0005211C">
        <w:rPr>
          <w:rFonts w:ascii="Times New Roman" w:hAnsi="Times New Roman"/>
          <w:i/>
          <w:iCs/>
          <w:noProof/>
          <w:sz w:val="24"/>
          <w:szCs w:val="24"/>
        </w:rPr>
        <w:t>Int.J.</w:t>
      </w:r>
      <w:r>
        <w:rPr>
          <w:rFonts w:ascii="Times New Roman" w:hAnsi="Times New Roman"/>
          <w:i/>
          <w:iCs/>
          <w:noProof/>
          <w:sz w:val="24"/>
          <w:szCs w:val="24"/>
        </w:rPr>
        <w:t xml:space="preserve">of </w:t>
      </w:r>
      <w:r w:rsidRPr="0005211C">
        <w:rPr>
          <w:rFonts w:ascii="Times New Roman" w:hAnsi="Times New Roman"/>
          <w:i/>
          <w:iCs/>
          <w:noProof/>
          <w:sz w:val="24"/>
          <w:szCs w:val="24"/>
        </w:rPr>
        <w:t xml:space="preserve"> E-Bus</w:t>
      </w:r>
      <w:r>
        <w:rPr>
          <w:rFonts w:ascii="Times New Roman" w:hAnsi="Times New Roman"/>
          <w:i/>
          <w:iCs/>
          <w:noProof/>
          <w:sz w:val="24"/>
          <w:szCs w:val="24"/>
        </w:rPr>
        <w:t>iness</w:t>
      </w:r>
      <w:r w:rsidRPr="0005211C">
        <w:rPr>
          <w:rFonts w:ascii="Times New Roman" w:hAnsi="Times New Roman"/>
          <w:i/>
          <w:iCs/>
          <w:noProof/>
          <w:sz w:val="24"/>
          <w:szCs w:val="24"/>
        </w:rPr>
        <w:t xml:space="preserve"> Res</w:t>
      </w:r>
      <w:r>
        <w:rPr>
          <w:rFonts w:ascii="Times New Roman" w:hAnsi="Times New Roman"/>
          <w:i/>
          <w:iCs/>
          <w:noProof/>
          <w:sz w:val="24"/>
          <w:szCs w:val="24"/>
        </w:rPr>
        <w:t>earch</w:t>
      </w:r>
      <w:r w:rsidRPr="0005211C">
        <w:rPr>
          <w:rFonts w:ascii="Times New Roman" w:hAnsi="Times New Roman"/>
          <w:i/>
          <w:iCs/>
          <w:noProof/>
          <w:sz w:val="24"/>
          <w:szCs w:val="24"/>
        </w:rPr>
        <w:t>, 13</w:t>
      </w:r>
      <w:r w:rsidRPr="0005211C">
        <w:rPr>
          <w:rFonts w:ascii="Times New Roman" w:hAnsi="Times New Roman"/>
          <w:noProof/>
          <w:sz w:val="24"/>
          <w:szCs w:val="24"/>
        </w:rPr>
        <w:t>(1), 44-65.</w:t>
      </w:r>
    </w:p>
    <w:p w14:paraId="5A7C6876" w14:textId="77777777" w:rsidR="006C543B" w:rsidRDefault="006C543B" w:rsidP="006C543B">
      <w:r>
        <w:br w:type="page"/>
      </w:r>
    </w:p>
    <w:p w14:paraId="71C06203" w14:textId="77777777" w:rsidR="006C543B" w:rsidRPr="00B13024" w:rsidRDefault="006C543B" w:rsidP="006C543B">
      <w:pPr>
        <w:pStyle w:val="Heading1"/>
        <w:numPr>
          <w:ilvl w:val="0"/>
          <w:numId w:val="0"/>
        </w:numPr>
        <w:spacing w:before="600" w:after="600"/>
        <w:jc w:val="center"/>
        <w:rPr>
          <w:rFonts w:ascii="Times New Roman" w:hAnsi="Times New Roman" w:cs="Times New Roman"/>
        </w:rPr>
      </w:pPr>
      <w:bookmarkStart w:id="128" w:name="_Toc16504933"/>
      <w:bookmarkStart w:id="129" w:name="_Toc16600816"/>
      <w:r w:rsidRPr="00B13024">
        <w:rPr>
          <w:rFonts w:ascii="Times New Roman" w:hAnsi="Times New Roman" w:cs="Times New Roman"/>
        </w:rPr>
        <w:t>Appendices</w:t>
      </w:r>
      <w:bookmarkEnd w:id="128"/>
      <w:bookmarkEnd w:id="129"/>
    </w:p>
    <w:p w14:paraId="7C7D038C" w14:textId="77777777" w:rsidR="006C543B" w:rsidRPr="00C86673" w:rsidRDefault="006C543B" w:rsidP="006C543B">
      <w:pPr>
        <w:pStyle w:val="Heading2"/>
        <w:numPr>
          <w:ilvl w:val="0"/>
          <w:numId w:val="0"/>
        </w:numPr>
        <w:rPr>
          <w:rFonts w:ascii="Times New Roman" w:hAnsi="Times New Roman" w:cs="Times New Roman"/>
        </w:rPr>
      </w:pPr>
      <w:bookmarkStart w:id="130" w:name="_Toc16504934"/>
      <w:bookmarkStart w:id="131" w:name="_Toc16600817"/>
      <w:r w:rsidRPr="00C86673">
        <w:rPr>
          <w:rFonts w:ascii="Times New Roman" w:hAnsi="Times New Roman" w:cs="Times New Roman"/>
        </w:rPr>
        <w:t>Appendix A. Ethical Approval and Information Sheet</w:t>
      </w:r>
      <w:bookmarkEnd w:id="130"/>
      <w:bookmarkEnd w:id="131"/>
      <w:r w:rsidRPr="00C86673">
        <w:rPr>
          <w:rFonts w:ascii="Times New Roman" w:hAnsi="Times New Roman" w:cs="Times New Roman"/>
        </w:rPr>
        <w:t xml:space="preserve"> </w:t>
      </w:r>
    </w:p>
    <w:p w14:paraId="62FE18CE" w14:textId="77777777" w:rsidR="006C543B" w:rsidRDefault="006C543B" w:rsidP="006C543B">
      <w:pPr>
        <w:jc w:val="right"/>
      </w:pPr>
    </w:p>
    <w:p w14:paraId="490A75EB" w14:textId="77777777" w:rsidR="006C543B" w:rsidRDefault="006C543B" w:rsidP="006C543B">
      <w:r>
        <w:br w:type="page"/>
      </w:r>
    </w:p>
    <w:p w14:paraId="315AA578" w14:textId="77777777" w:rsidR="006C543B" w:rsidRPr="00C75B0B" w:rsidRDefault="006C543B" w:rsidP="006C543B">
      <w:pPr>
        <w:pStyle w:val="Heading2"/>
        <w:numPr>
          <w:ilvl w:val="0"/>
          <w:numId w:val="0"/>
        </w:numPr>
        <w:spacing w:before="600" w:after="600"/>
        <w:jc w:val="center"/>
        <w:rPr>
          <w:rFonts w:ascii="Times New Roman" w:hAnsi="Times New Roman" w:cs="Times New Roman"/>
          <w:sz w:val="28"/>
        </w:rPr>
      </w:pPr>
      <w:bookmarkStart w:id="132" w:name="_Toc16504936"/>
      <w:bookmarkStart w:id="133" w:name="_Toc16600836"/>
      <w:r w:rsidRPr="00C75B0B">
        <w:rPr>
          <w:rFonts w:ascii="Times New Roman" w:hAnsi="Times New Roman" w:cs="Times New Roman"/>
          <w:sz w:val="28"/>
        </w:rPr>
        <w:t>Appendix C. Survey</w:t>
      </w:r>
      <w:bookmarkEnd w:id="132"/>
      <w:bookmarkEnd w:id="133"/>
    </w:p>
    <w:p w14:paraId="7D8AB20D" w14:textId="77777777" w:rsidR="006C543B" w:rsidRDefault="006C543B" w:rsidP="006C543B">
      <w:pPr>
        <w:pStyle w:val="QuestionSeparator"/>
      </w:pPr>
    </w:p>
    <w:p w14:paraId="4CDD852C" w14:textId="77777777" w:rsidR="006C543B" w:rsidRDefault="006C543B" w:rsidP="006C543B">
      <w:pPr>
        <w:pStyle w:val="BlockEndLabel"/>
      </w:pPr>
      <w:bookmarkStart w:id="134" w:name="_GoBack"/>
      <w:bookmarkEnd w:id="134"/>
      <w:r>
        <w:t>End of Block: Introduction</w:t>
      </w:r>
    </w:p>
    <w:p w14:paraId="694ACAEA" w14:textId="77777777" w:rsidR="006C543B" w:rsidRDefault="006C543B" w:rsidP="006C543B">
      <w:pPr>
        <w:pStyle w:val="BlockSeparator"/>
      </w:pPr>
    </w:p>
    <w:p w14:paraId="75575C5B" w14:textId="77777777" w:rsidR="006C543B" w:rsidRDefault="006C543B" w:rsidP="006C543B">
      <w:pPr>
        <w:pStyle w:val="BlockStartLabel"/>
      </w:pPr>
      <w:r>
        <w:t>Start of Block: Screening</w:t>
      </w:r>
    </w:p>
    <w:p w14:paraId="337EF7BC" w14:textId="77777777" w:rsidR="006C543B" w:rsidRDefault="006C543B" w:rsidP="006C543B"/>
    <w:p w14:paraId="28F2B7B2" w14:textId="77777777" w:rsidR="006C543B" w:rsidRDefault="006C543B" w:rsidP="006C543B">
      <w:pPr>
        <w:keepNext/>
      </w:pPr>
      <w:r>
        <w:t>Q1 Have you purchased anything online during the previous 6 months? </w:t>
      </w:r>
    </w:p>
    <w:p w14:paraId="027DFDB0" w14:textId="77777777" w:rsidR="006C543B" w:rsidRDefault="006C543B" w:rsidP="006C543B">
      <w:pPr>
        <w:pStyle w:val="ListParagraph"/>
        <w:keepNext/>
        <w:numPr>
          <w:ilvl w:val="0"/>
          <w:numId w:val="14"/>
        </w:numPr>
        <w:contextualSpacing w:val="0"/>
      </w:pPr>
      <w:r>
        <w:t xml:space="preserve">Yes  (1) </w:t>
      </w:r>
    </w:p>
    <w:p w14:paraId="3679EA22" w14:textId="77777777" w:rsidR="006C543B" w:rsidRDefault="006C543B" w:rsidP="006C543B">
      <w:pPr>
        <w:pStyle w:val="ListParagraph"/>
        <w:keepNext/>
        <w:numPr>
          <w:ilvl w:val="0"/>
          <w:numId w:val="14"/>
        </w:numPr>
        <w:contextualSpacing w:val="0"/>
      </w:pPr>
      <w:r>
        <w:t xml:space="preserve">No  (2) </w:t>
      </w:r>
    </w:p>
    <w:p w14:paraId="7E17DFBC" w14:textId="77777777" w:rsidR="006C543B" w:rsidRDefault="006C543B" w:rsidP="006C543B"/>
    <w:p w14:paraId="74EF27C7" w14:textId="77777777" w:rsidR="006C543B" w:rsidRDefault="006C543B" w:rsidP="006C543B">
      <w:pPr>
        <w:pStyle w:val="BlockEndLabel"/>
      </w:pPr>
      <w:r>
        <w:t>End of Block: Screening</w:t>
      </w:r>
    </w:p>
    <w:p w14:paraId="15D6007F" w14:textId="77777777" w:rsidR="006C543B" w:rsidRDefault="006C543B" w:rsidP="006C543B">
      <w:pPr>
        <w:pStyle w:val="BlockSeparator"/>
      </w:pPr>
    </w:p>
    <w:p w14:paraId="4DDDBDB6" w14:textId="77777777" w:rsidR="006C543B" w:rsidRDefault="006C543B" w:rsidP="006C543B">
      <w:pPr>
        <w:pStyle w:val="BlockStartLabel"/>
      </w:pPr>
      <w:r>
        <w:t>Start of Block: First Condition</w:t>
      </w:r>
    </w:p>
    <w:p w14:paraId="4EC3C416" w14:textId="77777777" w:rsidR="006C543B" w:rsidRDefault="006C543B" w:rsidP="006C543B"/>
    <w:p w14:paraId="47465915" w14:textId="77777777" w:rsidR="006C543B" w:rsidRDefault="006C543B" w:rsidP="006C543B">
      <w:pPr>
        <w:keepNext/>
      </w:pPr>
      <w:r>
        <w:t xml:space="preserve">SCENARIO </w:t>
      </w:r>
      <w:r>
        <w:rPr>
          <w:b/>
        </w:rPr>
        <w:t>SCENARIO FOR GUCCI COAT: </w:t>
      </w:r>
      <w:r>
        <w:t>You have been shopping online for some time to find a suitable coat for yourself. You have just identified two coats that you consider suitable for your needs. They are perfect for you in style, size and price. Although you also like an unbranded coat, selling at $1,155 at another online store, you prefer the branded Gucci coat at $2,700 in the company’s online store. You decide to select the branded Gucci coat at $2,700. After selecting the Gucci coat and selecting your preferred color, you need to pay. Among the many payment options provided by the Gucci online store, are the two payment methods you consider: PayPal and Credit Card (Visa or Master Card). The online store elaborates on the working of each payment method, as set out below. </w:t>
      </w:r>
      <w:r>
        <w:br/>
      </w:r>
      <w:r>
        <w:rPr>
          <w:b/>
        </w:rPr>
        <w:t>PayPal :</w:t>
      </w:r>
      <w:r>
        <w:t>1. Click PayPal option 2. Click enter. This option will redirect you to the PayPal sign up page to register an account.3. Enter your details. At this step you are required to enter your details including the country of residence, first and second names, email, and create a password. Once you have entered all the required information, click on next.4. Link your PayPal account to your Credit card.5. Click Wallet at the top of your PayPal account and then click link card. A form will open allowing you to enter your card information. 6. Fund the PayPal account using your Credit card. Here you should transfer the amount of money that you want to pay from your bank account to the PayPal account.7. Make the payment. In the case of the Gucci coat, you will transfer money to the Gucci PayPal (email) account. The company will acknowledge your payment if it is successful.8. Timing: The entire process will take about 7 to 10 minutes.9.  Fee:For the Gucci coat, will be $78.30 (2.9%) of the product value.10: Risk: The rate of annual PayPal fraud is approximately 3 in 1000  </w:t>
      </w:r>
      <w:r>
        <w:rPr>
          <w:b/>
        </w:rPr>
        <w:t>Credit Card :</w:t>
      </w:r>
      <w:r>
        <w:t>1. Click Visa or Master Card option 2. Enter your 16 digit Credit card number3. Enter expiration date4. Enter CVV of the credit card that is written on the back of the card5. Click submit6. Wait for approximately 3 seconds. The company will acknowledge your payment if it is successful. 7. Timing: The process takes about 3 to 4 minutes. 8. Cost: For the Gucci coat, will be $75.60 (2.8%) of the product value.9. Risk: The rate of annual credit card fraud is approximately 1 in 1000</w:t>
      </w:r>
      <w:r>
        <w:rPr>
          <w:b/>
        </w:rPr>
        <w:br/>
        <w:t> </w:t>
      </w:r>
      <w:r>
        <w:t> </w:t>
      </w:r>
    </w:p>
    <w:p w14:paraId="70D45357" w14:textId="77777777" w:rsidR="006C543B" w:rsidRDefault="006C543B" w:rsidP="006C543B"/>
    <w:p w14:paraId="1C8E3335" w14:textId="77777777" w:rsidR="006C543B" w:rsidRDefault="006C543B" w:rsidP="006C543B">
      <w:pPr>
        <w:pStyle w:val="BlockEndLabel"/>
      </w:pPr>
      <w:r>
        <w:t>End of Block: First Condition</w:t>
      </w:r>
    </w:p>
    <w:p w14:paraId="164F42CF" w14:textId="77777777" w:rsidR="006C543B" w:rsidRDefault="006C543B" w:rsidP="006C543B">
      <w:pPr>
        <w:pStyle w:val="BlockSeparator"/>
      </w:pPr>
    </w:p>
    <w:p w14:paraId="79C2CEC5" w14:textId="77777777" w:rsidR="006C543B" w:rsidRDefault="006C543B" w:rsidP="006C543B">
      <w:pPr>
        <w:pStyle w:val="BlockStartLabel"/>
      </w:pPr>
      <w:r>
        <w:t>Start of Block: Second Condition</w:t>
      </w:r>
    </w:p>
    <w:p w14:paraId="41835806" w14:textId="77777777" w:rsidR="006C543B" w:rsidRDefault="006C543B" w:rsidP="006C543B"/>
    <w:p w14:paraId="66D4ACC7" w14:textId="77777777" w:rsidR="006C543B" w:rsidRDefault="006C543B" w:rsidP="006C543B">
      <w:pPr>
        <w:keepNext/>
      </w:pPr>
      <w:r>
        <w:t xml:space="preserve">PayPal :    </w:t>
      </w:r>
      <w:r>
        <w:rPr>
          <w:b/>
        </w:rPr>
        <w:t>SCENARIO FOR UNBRANDED COAT:</w:t>
      </w:r>
      <w:r>
        <w:t xml:space="preserve">  You have been shopping online for some time to find a suitable coat for yourself. You have just identified two coats that you consider suitable for your needs. They are perfect for you in style, size and price. Although you like a branded Guicci coat, selling at $2,700 in the company’s online store, you prefer an unbranded coat at $1,155 at another online store.You decide to select the unbranded coat at $1,155. After selecting the unbranded coat and selecting your preferred color, you need to pay. Among the many payment options provided by the unbranded online store, are the two payment methods you consider: PayPal and Credit Card (Visa or Master Card). The online store elaborates on the working of each payment method, as set out below     PayPal :  1. Click PayPal option   2. Click enter. This option will redirect you to the PayPal sign up page to register an account.  3. Enter your details. At this step you are required to enter your details including the country of residence, first and second names, email, and create a password. Once you have entered all the required information, click on next.  4. Link your PayPal account to your Credit card.  5. Click Wallet at the top of your PayPal account and then click link card. A form will open allowing you to enter your card information.   6. Fund the PayPal account using your Credit card. Here you should transfer the amount of money that you want to pay from your bank account to the PayPal account.  7. Make the payment. In the case of the Gucci coat, you will transfer money to the Gucci PayPal (email) account. The company will acknowledge your payment if it is successful.  8. Timing: The entire process will take about 7 to 10 minutes.  9.  Fee: For the Unbranded coat, will be of $33.49 (2.9%) of the product value.  10: Risk: The rate of annual PayPal fraud is approximately 3 in 1000      Credit Card :  1. Click Visa or Master Card option   2. Enter your 16 digit Credit card number  3. Enter expiration date  4. Enter CVV of the credit card that is written on the back of the card  5. Click submit  6. Wait for approximately 3 seconds. The company will acknowledge your payment if it is successful.   7. Timing: The process takes about 3 to 4 minutes.   8. Cost: For the Unbranded coat, will be of $32.34 (2.8%) of the product value.  9. Risk: The rate of annual credit card fraud is approximately 1 in 1000   </w:t>
      </w:r>
    </w:p>
    <w:p w14:paraId="07F53CE4" w14:textId="77777777" w:rsidR="006C543B" w:rsidRDefault="006C543B" w:rsidP="006C543B"/>
    <w:p w14:paraId="662DAE33" w14:textId="77777777" w:rsidR="006C543B" w:rsidRDefault="006C543B" w:rsidP="006C543B">
      <w:pPr>
        <w:pStyle w:val="BlockEndLabel"/>
      </w:pPr>
      <w:r>
        <w:t>End of Block: Second Condition</w:t>
      </w:r>
    </w:p>
    <w:p w14:paraId="0180BD49" w14:textId="77777777" w:rsidR="006C543B" w:rsidRDefault="006C543B" w:rsidP="006C543B">
      <w:pPr>
        <w:pStyle w:val="BlockSeparator"/>
      </w:pPr>
    </w:p>
    <w:p w14:paraId="42EA5C6E" w14:textId="77777777" w:rsidR="006C543B" w:rsidRDefault="006C543B" w:rsidP="006C543B">
      <w:pPr>
        <w:pStyle w:val="BlockStartLabel"/>
      </w:pPr>
      <w:r>
        <w:t>Start of Block: Payment Type</w:t>
      </w:r>
    </w:p>
    <w:p w14:paraId="33E8C9AB" w14:textId="77777777" w:rsidR="006C543B" w:rsidRDefault="006C543B" w:rsidP="006C543B"/>
    <w:p w14:paraId="048D8509" w14:textId="77777777" w:rsidR="006C543B" w:rsidRDefault="006C543B" w:rsidP="006C543B">
      <w:pPr>
        <w:keepNext/>
      </w:pPr>
      <w:r>
        <w:t>Q2  </w:t>
      </w:r>
      <w:r>
        <w:rPr>
          <w:b/>
        </w:rPr>
        <w:t>I select to pay with </w:t>
      </w:r>
      <w:r>
        <w:t>(Please tick the most preferred choice) </w:t>
      </w:r>
      <w:r>
        <w:br/>
      </w:r>
    </w:p>
    <w:p w14:paraId="44354A90" w14:textId="77777777" w:rsidR="006C543B" w:rsidRDefault="006C543B" w:rsidP="006C543B">
      <w:pPr>
        <w:pStyle w:val="ListParagraph"/>
        <w:keepNext/>
        <w:numPr>
          <w:ilvl w:val="0"/>
          <w:numId w:val="14"/>
        </w:numPr>
        <w:contextualSpacing w:val="0"/>
      </w:pPr>
      <w:r>
        <w:t xml:space="preserve">Option A: PayPal  (1) </w:t>
      </w:r>
    </w:p>
    <w:p w14:paraId="4B7A5B2A" w14:textId="77777777" w:rsidR="006C543B" w:rsidRDefault="006C543B" w:rsidP="006C543B">
      <w:pPr>
        <w:pStyle w:val="ListParagraph"/>
        <w:keepNext/>
        <w:numPr>
          <w:ilvl w:val="0"/>
          <w:numId w:val="14"/>
        </w:numPr>
        <w:contextualSpacing w:val="0"/>
      </w:pPr>
      <w:r>
        <w:t xml:space="preserve">Option B: Credit Card  (2) </w:t>
      </w:r>
    </w:p>
    <w:p w14:paraId="300846D5" w14:textId="77777777" w:rsidR="006C543B" w:rsidRDefault="006C543B" w:rsidP="006C543B"/>
    <w:p w14:paraId="4892146C" w14:textId="77777777" w:rsidR="006C543B" w:rsidRDefault="006C543B" w:rsidP="006C543B">
      <w:pPr>
        <w:pStyle w:val="BlockEndLabel"/>
      </w:pPr>
      <w:r>
        <w:t>End of Block: Payment Type</w:t>
      </w:r>
    </w:p>
    <w:p w14:paraId="2726522C" w14:textId="77777777" w:rsidR="006C543B" w:rsidRDefault="006C543B" w:rsidP="006C543B">
      <w:pPr>
        <w:pStyle w:val="BlockSeparator"/>
      </w:pPr>
    </w:p>
    <w:p w14:paraId="042B1AC9" w14:textId="77777777" w:rsidR="006C543B" w:rsidRDefault="006C543B" w:rsidP="006C543B">
      <w:pPr>
        <w:pStyle w:val="BlockStartLabel"/>
      </w:pPr>
      <w:r>
        <w:t>Start of Block: Paypal Payment</w:t>
      </w:r>
    </w:p>
    <w:tbl>
      <w:tblPr>
        <w:tblStyle w:val="QQuestionIconTable"/>
        <w:tblW w:w="50" w:type="auto"/>
        <w:tblLook w:val="07E0" w:firstRow="1" w:lastRow="1" w:firstColumn="1" w:lastColumn="1" w:noHBand="1" w:noVBand="1"/>
      </w:tblPr>
      <w:tblGrid>
        <w:gridCol w:w="360"/>
      </w:tblGrid>
      <w:tr w:rsidR="006C543B" w14:paraId="5111E2C2" w14:textId="77777777" w:rsidTr="001753E8">
        <w:tc>
          <w:tcPr>
            <w:tcW w:w="50" w:type="dxa"/>
          </w:tcPr>
          <w:p w14:paraId="04AF385C" w14:textId="77777777" w:rsidR="006C543B" w:rsidRDefault="006C543B" w:rsidP="001753E8">
            <w:pPr>
              <w:keepNext/>
            </w:pPr>
            <w:r>
              <w:rPr>
                <w:noProof/>
              </w:rPr>
              <w:drawing>
                <wp:inline distT="0" distB="0" distL="0" distR="0" wp14:anchorId="46F9FD3F" wp14:editId="7F752290">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37"/>
                          <a:stretch>
                            <a:fillRect/>
                          </a:stretch>
                        </pic:blipFill>
                        <pic:spPr>
                          <a:xfrm>
                            <a:off x="0" y="0"/>
                            <a:ext cx="228600" cy="228600"/>
                          </a:xfrm>
                          <a:prstGeom prst="rect">
                            <a:avLst/>
                          </a:prstGeom>
                        </pic:spPr>
                      </pic:pic>
                    </a:graphicData>
                  </a:graphic>
                </wp:inline>
              </w:drawing>
            </w:r>
          </w:p>
        </w:tc>
      </w:tr>
    </w:tbl>
    <w:p w14:paraId="3635154D" w14:textId="77777777" w:rsidR="006C543B" w:rsidRDefault="006C543B" w:rsidP="006C543B"/>
    <w:p w14:paraId="2D7F093C" w14:textId="77777777" w:rsidR="006C543B" w:rsidRDefault="006C543B" w:rsidP="006C543B">
      <w:pPr>
        <w:keepNext/>
      </w:pPr>
      <w:r>
        <w:t>Q3 When you use PayPal to purchase the coat, to what extent do you agree with each of following statements about using PayPal</w:t>
      </w:r>
    </w:p>
    <w:tbl>
      <w:tblPr>
        <w:tblStyle w:val="QQuestionTable"/>
        <w:tblW w:w="9576" w:type="auto"/>
        <w:tblLook w:val="07E0" w:firstRow="1" w:lastRow="1" w:firstColumn="1" w:lastColumn="1" w:noHBand="1" w:noVBand="1"/>
      </w:tblPr>
      <w:tblGrid>
        <w:gridCol w:w="1641"/>
        <w:gridCol w:w="1160"/>
        <w:gridCol w:w="1048"/>
        <w:gridCol w:w="1048"/>
        <w:gridCol w:w="1026"/>
        <w:gridCol w:w="1014"/>
        <w:gridCol w:w="922"/>
        <w:gridCol w:w="1161"/>
      </w:tblGrid>
      <w:tr w:rsidR="006C543B" w14:paraId="41DBDCE5" w14:textId="77777777" w:rsidTr="00175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7D92099A" w14:textId="77777777" w:rsidR="006C543B" w:rsidRDefault="006C543B" w:rsidP="001753E8">
            <w:pPr>
              <w:keepNext/>
            </w:pPr>
          </w:p>
        </w:tc>
        <w:tc>
          <w:tcPr>
            <w:tcW w:w="1197" w:type="dxa"/>
          </w:tcPr>
          <w:p w14:paraId="66874BBC"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extremely unlikely (1)</w:t>
            </w:r>
          </w:p>
        </w:tc>
        <w:tc>
          <w:tcPr>
            <w:tcW w:w="1197" w:type="dxa"/>
          </w:tcPr>
          <w:p w14:paraId="6F714FA0"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unlikely (2)</w:t>
            </w:r>
          </w:p>
        </w:tc>
        <w:tc>
          <w:tcPr>
            <w:tcW w:w="1197" w:type="dxa"/>
          </w:tcPr>
          <w:p w14:paraId="69088F47"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slightly unlikely (3)</w:t>
            </w:r>
          </w:p>
        </w:tc>
        <w:tc>
          <w:tcPr>
            <w:tcW w:w="1197" w:type="dxa"/>
          </w:tcPr>
          <w:p w14:paraId="086D9533"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neither (4)</w:t>
            </w:r>
          </w:p>
        </w:tc>
        <w:tc>
          <w:tcPr>
            <w:tcW w:w="1197" w:type="dxa"/>
          </w:tcPr>
          <w:p w14:paraId="6F018969"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slightly likely (5)</w:t>
            </w:r>
          </w:p>
        </w:tc>
        <w:tc>
          <w:tcPr>
            <w:tcW w:w="1197" w:type="dxa"/>
          </w:tcPr>
          <w:p w14:paraId="290170B7"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likely (6)</w:t>
            </w:r>
          </w:p>
        </w:tc>
        <w:tc>
          <w:tcPr>
            <w:tcW w:w="1197" w:type="dxa"/>
          </w:tcPr>
          <w:p w14:paraId="374DE1CA"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extremely likely (7)</w:t>
            </w:r>
          </w:p>
        </w:tc>
      </w:tr>
      <w:tr w:rsidR="006C543B" w14:paraId="52B4B8B8"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2AB62737" w14:textId="77777777" w:rsidR="006C543B" w:rsidRDefault="006C543B" w:rsidP="001753E8">
            <w:pPr>
              <w:keepNext/>
            </w:pPr>
            <w:r>
              <w:t xml:space="preserve">Learning to operate PayPal would be easy for me (1) </w:t>
            </w:r>
          </w:p>
        </w:tc>
        <w:tc>
          <w:tcPr>
            <w:tcW w:w="1197" w:type="dxa"/>
          </w:tcPr>
          <w:p w14:paraId="290B43A5"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02EE28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1B59A8F"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EF70BEE"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6919B33"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AFBE98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D3B303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20DD6456"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7A1F3A6A" w14:textId="77777777" w:rsidR="006C543B" w:rsidRDefault="006C543B" w:rsidP="001753E8">
            <w:pPr>
              <w:keepNext/>
            </w:pPr>
            <w:r>
              <w:t xml:space="preserve">I would find it easy to get PayPal to do what I want it to do (2) </w:t>
            </w:r>
          </w:p>
        </w:tc>
        <w:tc>
          <w:tcPr>
            <w:tcW w:w="1197" w:type="dxa"/>
          </w:tcPr>
          <w:p w14:paraId="1B10F0F7"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3F90254"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2DB3F1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010F2E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543910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C1FEF8B"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0358935"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6B28538F"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685F05EB" w14:textId="77777777" w:rsidR="006C543B" w:rsidRDefault="006C543B" w:rsidP="001753E8">
            <w:pPr>
              <w:keepNext/>
            </w:pPr>
            <w:r>
              <w:t xml:space="preserve">My interaction with PayPal would be clear and understandable (3) </w:t>
            </w:r>
          </w:p>
        </w:tc>
        <w:tc>
          <w:tcPr>
            <w:tcW w:w="1197" w:type="dxa"/>
          </w:tcPr>
          <w:p w14:paraId="2072E5F5"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2ECBCD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F14B5CD"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88F80DE"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44FA72F"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ECD6414"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8854156"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2D52F87E"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051A948E" w14:textId="77777777" w:rsidR="006C543B" w:rsidRDefault="006C543B" w:rsidP="001753E8">
            <w:pPr>
              <w:keepNext/>
            </w:pPr>
            <w:r>
              <w:t xml:space="preserve">I would find PayPal to be flexible to interact with (4) </w:t>
            </w:r>
          </w:p>
        </w:tc>
        <w:tc>
          <w:tcPr>
            <w:tcW w:w="1197" w:type="dxa"/>
          </w:tcPr>
          <w:p w14:paraId="67C1CBF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0BA043E"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B4185A1"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BB059C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7716E3B"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59E8AB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E3CCB5F"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684C6C75"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6313D2B6" w14:textId="77777777" w:rsidR="006C543B" w:rsidRDefault="006C543B" w:rsidP="001753E8">
            <w:pPr>
              <w:keepNext/>
            </w:pPr>
            <w:r>
              <w:t xml:space="preserve">It would be easy for me to become skillful at using PayPal (5) </w:t>
            </w:r>
          </w:p>
        </w:tc>
        <w:tc>
          <w:tcPr>
            <w:tcW w:w="1197" w:type="dxa"/>
          </w:tcPr>
          <w:p w14:paraId="0A878143"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B76A575"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1B6433B"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83E2473"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309067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C4A40B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7A1E14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06260806"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56E9B485" w14:textId="77777777" w:rsidR="006C543B" w:rsidRDefault="006C543B" w:rsidP="001753E8">
            <w:pPr>
              <w:keepNext/>
            </w:pPr>
            <w:r>
              <w:t xml:space="preserve">I would find PayPal easy to use (6) </w:t>
            </w:r>
          </w:p>
        </w:tc>
        <w:tc>
          <w:tcPr>
            <w:tcW w:w="1197" w:type="dxa"/>
          </w:tcPr>
          <w:p w14:paraId="5EBF415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A3B479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F36CF56"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4BD01C3"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1F988D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D040C81"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F608DA1"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31C1A355"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7C0E79EF" w14:textId="77777777" w:rsidR="006C543B" w:rsidRDefault="006C543B" w:rsidP="001753E8">
            <w:pPr>
              <w:keepNext/>
            </w:pPr>
            <w:r>
              <w:t xml:space="preserve">I can’t trust PayPal online (7) </w:t>
            </w:r>
          </w:p>
        </w:tc>
        <w:tc>
          <w:tcPr>
            <w:tcW w:w="1197" w:type="dxa"/>
          </w:tcPr>
          <w:p w14:paraId="5268C906"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8F4C71F"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1879EDF"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AE683BD"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858C261"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025C493"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3F3243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1771445E"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6CA3BAAF" w14:textId="77777777" w:rsidR="006C543B" w:rsidRDefault="006C543B" w:rsidP="001753E8">
            <w:pPr>
              <w:keepNext/>
            </w:pPr>
            <w:r>
              <w:t xml:space="preserve">My personal information may not be kept private (8) </w:t>
            </w:r>
          </w:p>
        </w:tc>
        <w:tc>
          <w:tcPr>
            <w:tcW w:w="1197" w:type="dxa"/>
          </w:tcPr>
          <w:p w14:paraId="603DBE5D"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BBCDA1D"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7086CB1"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93E9A30"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1AE261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0F8F7F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A4E431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5AC916E6"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6F5890A7" w14:textId="77777777" w:rsidR="006C543B" w:rsidRDefault="006C543B" w:rsidP="001753E8">
            <w:pPr>
              <w:keepNext/>
            </w:pPr>
            <w:r>
              <w:t xml:space="preserve">PayPal may not be secure (9) </w:t>
            </w:r>
          </w:p>
        </w:tc>
        <w:tc>
          <w:tcPr>
            <w:tcW w:w="1197" w:type="dxa"/>
          </w:tcPr>
          <w:p w14:paraId="33B253F3"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B4B5FB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5A4433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9B3EE0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6C02471"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442D3F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2CAD7E4"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bl>
    <w:p w14:paraId="6F8063EC" w14:textId="77777777" w:rsidR="006C543B" w:rsidRDefault="006C543B" w:rsidP="006C543B"/>
    <w:p w14:paraId="2B8643EE" w14:textId="77777777" w:rsidR="006C543B" w:rsidRDefault="006C543B" w:rsidP="006C543B"/>
    <w:p w14:paraId="58E8CA37" w14:textId="77777777" w:rsidR="006C543B" w:rsidRDefault="006C543B" w:rsidP="006C543B">
      <w:pPr>
        <w:pStyle w:val="BlockEndLabel"/>
      </w:pPr>
      <w:r>
        <w:t>End of Block: Paypal Payment</w:t>
      </w:r>
    </w:p>
    <w:p w14:paraId="75A28821" w14:textId="77777777" w:rsidR="006C543B" w:rsidRDefault="006C543B" w:rsidP="006C543B">
      <w:pPr>
        <w:pStyle w:val="BlockSeparator"/>
      </w:pPr>
    </w:p>
    <w:p w14:paraId="774D4642" w14:textId="77777777" w:rsidR="006C543B" w:rsidRDefault="006C543B" w:rsidP="006C543B">
      <w:pPr>
        <w:pStyle w:val="BlockStartLabel"/>
      </w:pPr>
      <w:r>
        <w:t>Start of Block: Credit Card Payment</w:t>
      </w:r>
    </w:p>
    <w:tbl>
      <w:tblPr>
        <w:tblStyle w:val="QQuestionIconTable"/>
        <w:tblW w:w="50" w:type="auto"/>
        <w:tblLook w:val="07E0" w:firstRow="1" w:lastRow="1" w:firstColumn="1" w:lastColumn="1" w:noHBand="1" w:noVBand="1"/>
      </w:tblPr>
      <w:tblGrid>
        <w:gridCol w:w="360"/>
      </w:tblGrid>
      <w:tr w:rsidR="006C543B" w14:paraId="478E6360" w14:textId="77777777" w:rsidTr="001753E8">
        <w:tc>
          <w:tcPr>
            <w:tcW w:w="50" w:type="dxa"/>
          </w:tcPr>
          <w:p w14:paraId="6A8D3DF2" w14:textId="77777777" w:rsidR="006C543B" w:rsidRDefault="006C543B" w:rsidP="001753E8">
            <w:pPr>
              <w:keepNext/>
            </w:pPr>
            <w:r>
              <w:rPr>
                <w:noProof/>
              </w:rPr>
              <w:drawing>
                <wp:inline distT="0" distB="0" distL="0" distR="0" wp14:anchorId="4BBBF5DB" wp14:editId="04D3C308">
                  <wp:extent cx="228600" cy="228600"/>
                  <wp:effectExtent l="0" t="0" r="0" b="0"/>
                  <wp:docPr id="3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37"/>
                          <a:stretch>
                            <a:fillRect/>
                          </a:stretch>
                        </pic:blipFill>
                        <pic:spPr>
                          <a:xfrm>
                            <a:off x="0" y="0"/>
                            <a:ext cx="228600" cy="228600"/>
                          </a:xfrm>
                          <a:prstGeom prst="rect">
                            <a:avLst/>
                          </a:prstGeom>
                        </pic:spPr>
                      </pic:pic>
                    </a:graphicData>
                  </a:graphic>
                </wp:inline>
              </w:drawing>
            </w:r>
          </w:p>
        </w:tc>
      </w:tr>
    </w:tbl>
    <w:p w14:paraId="3C873A62" w14:textId="77777777" w:rsidR="006C543B" w:rsidRDefault="006C543B" w:rsidP="006C543B"/>
    <w:p w14:paraId="2AD799A5" w14:textId="77777777" w:rsidR="006C543B" w:rsidRDefault="006C543B" w:rsidP="006C543B">
      <w:pPr>
        <w:keepNext/>
      </w:pPr>
      <w:r>
        <w:t>Q4 When you use a Credit Card to purchase the coat, to what extent do you agree with each of following statements about using a Credit card</w:t>
      </w:r>
    </w:p>
    <w:tbl>
      <w:tblPr>
        <w:tblStyle w:val="QQuestionTable"/>
        <w:tblW w:w="9576" w:type="auto"/>
        <w:tblLook w:val="07E0" w:firstRow="1" w:lastRow="1" w:firstColumn="1" w:lastColumn="1" w:noHBand="1" w:noVBand="1"/>
      </w:tblPr>
      <w:tblGrid>
        <w:gridCol w:w="1641"/>
        <w:gridCol w:w="1160"/>
        <w:gridCol w:w="1048"/>
        <w:gridCol w:w="1048"/>
        <w:gridCol w:w="1026"/>
        <w:gridCol w:w="1014"/>
        <w:gridCol w:w="922"/>
        <w:gridCol w:w="1161"/>
      </w:tblGrid>
      <w:tr w:rsidR="006C543B" w14:paraId="218F31BD" w14:textId="77777777" w:rsidTr="00175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2C2E12D4" w14:textId="77777777" w:rsidR="006C543B" w:rsidRDefault="006C543B" w:rsidP="001753E8">
            <w:pPr>
              <w:keepNext/>
            </w:pPr>
          </w:p>
        </w:tc>
        <w:tc>
          <w:tcPr>
            <w:tcW w:w="1197" w:type="dxa"/>
          </w:tcPr>
          <w:p w14:paraId="7E951838"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extremely unlikely (1)</w:t>
            </w:r>
          </w:p>
        </w:tc>
        <w:tc>
          <w:tcPr>
            <w:tcW w:w="1197" w:type="dxa"/>
          </w:tcPr>
          <w:p w14:paraId="38CF07F1"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unlikely (2)</w:t>
            </w:r>
          </w:p>
        </w:tc>
        <w:tc>
          <w:tcPr>
            <w:tcW w:w="1197" w:type="dxa"/>
          </w:tcPr>
          <w:p w14:paraId="79707C18"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slightly unlikely (3)</w:t>
            </w:r>
          </w:p>
        </w:tc>
        <w:tc>
          <w:tcPr>
            <w:tcW w:w="1197" w:type="dxa"/>
          </w:tcPr>
          <w:p w14:paraId="6B5592DC"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neither (4)</w:t>
            </w:r>
          </w:p>
        </w:tc>
        <w:tc>
          <w:tcPr>
            <w:tcW w:w="1197" w:type="dxa"/>
          </w:tcPr>
          <w:p w14:paraId="4CF002B9"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slightly likely (5)</w:t>
            </w:r>
          </w:p>
        </w:tc>
        <w:tc>
          <w:tcPr>
            <w:tcW w:w="1197" w:type="dxa"/>
          </w:tcPr>
          <w:p w14:paraId="2EA55657"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likely (6)</w:t>
            </w:r>
          </w:p>
        </w:tc>
        <w:tc>
          <w:tcPr>
            <w:tcW w:w="1197" w:type="dxa"/>
          </w:tcPr>
          <w:p w14:paraId="17EE06FF" w14:textId="77777777" w:rsidR="006C543B" w:rsidRDefault="006C543B" w:rsidP="001753E8">
            <w:pPr>
              <w:cnfStyle w:val="100000000000" w:firstRow="1" w:lastRow="0" w:firstColumn="0" w:lastColumn="0" w:oddVBand="0" w:evenVBand="0" w:oddHBand="0" w:evenHBand="0" w:firstRowFirstColumn="0" w:firstRowLastColumn="0" w:lastRowFirstColumn="0" w:lastRowLastColumn="0"/>
            </w:pPr>
            <w:r>
              <w:t>extremely likely (7)</w:t>
            </w:r>
          </w:p>
        </w:tc>
      </w:tr>
      <w:tr w:rsidR="006C543B" w14:paraId="099154CD"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0D73F5FB" w14:textId="77777777" w:rsidR="006C543B" w:rsidRDefault="006C543B" w:rsidP="001753E8">
            <w:pPr>
              <w:keepNext/>
            </w:pPr>
            <w:r>
              <w:t xml:space="preserve">Learning to operate a credit card would be easy for me (1) </w:t>
            </w:r>
          </w:p>
        </w:tc>
        <w:tc>
          <w:tcPr>
            <w:tcW w:w="1197" w:type="dxa"/>
          </w:tcPr>
          <w:p w14:paraId="34B05B40"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CA98183"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DDA619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DDDF5ED"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73087C6"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BD58861"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9DDB5B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4A5BE52E"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276EE0BD" w14:textId="77777777" w:rsidR="006C543B" w:rsidRDefault="006C543B" w:rsidP="001753E8">
            <w:pPr>
              <w:keepNext/>
            </w:pPr>
            <w:r>
              <w:t xml:space="preserve">I would find it easy to get a credit card to do what I want it to do (2) </w:t>
            </w:r>
          </w:p>
        </w:tc>
        <w:tc>
          <w:tcPr>
            <w:tcW w:w="1197" w:type="dxa"/>
          </w:tcPr>
          <w:p w14:paraId="63B08933"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68C61DE"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2932A2F"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2C6312D"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8597EF6"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C6887B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12A99D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1ADE893E"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4273F206" w14:textId="77777777" w:rsidR="006C543B" w:rsidRDefault="006C543B" w:rsidP="001753E8">
            <w:pPr>
              <w:keepNext/>
            </w:pPr>
            <w:r>
              <w:t xml:space="preserve">My interaction with a credit card would be clear and understandable (3) </w:t>
            </w:r>
          </w:p>
        </w:tc>
        <w:tc>
          <w:tcPr>
            <w:tcW w:w="1197" w:type="dxa"/>
          </w:tcPr>
          <w:p w14:paraId="7518A1A0"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CFD61F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FA4683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13E1EBB"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72DBA3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04E6285"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A26502D"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352A13EB"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6643E085" w14:textId="77777777" w:rsidR="006C543B" w:rsidRDefault="006C543B" w:rsidP="001753E8">
            <w:pPr>
              <w:keepNext/>
            </w:pPr>
            <w:r>
              <w:t xml:space="preserve">I would find a credit card to be flexible to interact with (4) </w:t>
            </w:r>
          </w:p>
        </w:tc>
        <w:tc>
          <w:tcPr>
            <w:tcW w:w="1197" w:type="dxa"/>
          </w:tcPr>
          <w:p w14:paraId="550935B7"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D5EA0CB"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24B7A7E"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4A6F914"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4AE7524"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3D0D01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CCC501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6B8F2733"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2A4AFEBB" w14:textId="77777777" w:rsidR="006C543B" w:rsidRDefault="006C543B" w:rsidP="001753E8">
            <w:pPr>
              <w:keepNext/>
            </w:pPr>
            <w:r>
              <w:t xml:space="preserve">It would be easy for me to become skillful at using a credit card (5) </w:t>
            </w:r>
          </w:p>
        </w:tc>
        <w:tc>
          <w:tcPr>
            <w:tcW w:w="1197" w:type="dxa"/>
          </w:tcPr>
          <w:p w14:paraId="1A1B160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C2949C3"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6FF864B"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3CFDDE3"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880240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6F232B4"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48FCBEE"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0542D013"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6DDFC324" w14:textId="77777777" w:rsidR="006C543B" w:rsidRDefault="006C543B" w:rsidP="001753E8">
            <w:pPr>
              <w:keepNext/>
            </w:pPr>
            <w:r>
              <w:t xml:space="preserve">I would find a credit card easy to use (6) </w:t>
            </w:r>
          </w:p>
        </w:tc>
        <w:tc>
          <w:tcPr>
            <w:tcW w:w="1197" w:type="dxa"/>
          </w:tcPr>
          <w:p w14:paraId="3C4E2068"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C3E1804"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52C09F4"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55868778"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507D86B"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90641D6"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01874B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760AACAD"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6F352DD5" w14:textId="77777777" w:rsidR="006C543B" w:rsidRDefault="006C543B" w:rsidP="001753E8">
            <w:pPr>
              <w:keepNext/>
            </w:pPr>
            <w:r>
              <w:t xml:space="preserve">I can’t trust a credit card online (7) </w:t>
            </w:r>
          </w:p>
        </w:tc>
        <w:tc>
          <w:tcPr>
            <w:tcW w:w="1197" w:type="dxa"/>
          </w:tcPr>
          <w:p w14:paraId="662C48C6"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BF0D2A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0CD709B"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465EFC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5ABAC4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5FD38F2"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E7E803F"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050423C9"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128F671B" w14:textId="77777777" w:rsidR="006C543B" w:rsidRDefault="006C543B" w:rsidP="001753E8">
            <w:pPr>
              <w:keepNext/>
            </w:pPr>
            <w:r>
              <w:t xml:space="preserve">My personal information may not be kept private (8) </w:t>
            </w:r>
          </w:p>
        </w:tc>
        <w:tc>
          <w:tcPr>
            <w:tcW w:w="1197" w:type="dxa"/>
          </w:tcPr>
          <w:p w14:paraId="22732CD6"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78BBFC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0749B57A"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1C3BDE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D59CDD8"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93A9968"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181BFEA1"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r w:rsidR="006C543B" w14:paraId="368CF95C" w14:textId="77777777" w:rsidTr="001753E8">
        <w:tc>
          <w:tcPr>
            <w:cnfStyle w:val="001000000000" w:firstRow="0" w:lastRow="0" w:firstColumn="1" w:lastColumn="0" w:oddVBand="0" w:evenVBand="0" w:oddHBand="0" w:evenHBand="0" w:firstRowFirstColumn="0" w:firstRowLastColumn="0" w:lastRowFirstColumn="0" w:lastRowLastColumn="0"/>
            <w:tcW w:w="1197" w:type="dxa"/>
          </w:tcPr>
          <w:p w14:paraId="0ADD7977" w14:textId="77777777" w:rsidR="006C543B" w:rsidRDefault="006C543B" w:rsidP="001753E8">
            <w:pPr>
              <w:keepNext/>
            </w:pPr>
            <w:r>
              <w:t xml:space="preserve">My credit card number may not be secure (10) </w:t>
            </w:r>
          </w:p>
        </w:tc>
        <w:tc>
          <w:tcPr>
            <w:tcW w:w="1197" w:type="dxa"/>
          </w:tcPr>
          <w:p w14:paraId="6D897A7B"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4E2CBFFC"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25CE17C4"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6E727F49"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3989FF7E"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E1B54DE"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c>
          <w:tcPr>
            <w:tcW w:w="1197" w:type="dxa"/>
          </w:tcPr>
          <w:p w14:paraId="7993CF84" w14:textId="77777777" w:rsidR="006C543B" w:rsidRDefault="006C543B" w:rsidP="001753E8">
            <w:pPr>
              <w:pStyle w:val="ListParagraph"/>
              <w:keepNext/>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pPr>
          </w:p>
        </w:tc>
      </w:tr>
    </w:tbl>
    <w:p w14:paraId="59470261" w14:textId="77777777" w:rsidR="006C543B" w:rsidRDefault="006C543B" w:rsidP="006C543B"/>
    <w:p w14:paraId="143339C7" w14:textId="77777777" w:rsidR="006C543B" w:rsidRDefault="006C543B" w:rsidP="006C543B"/>
    <w:p w14:paraId="0C3C4869" w14:textId="77777777" w:rsidR="006C543B" w:rsidRDefault="006C543B" w:rsidP="006C543B">
      <w:pPr>
        <w:pStyle w:val="BlockEndLabel"/>
      </w:pPr>
      <w:r>
        <w:t>End of Block: Credit Card Payment</w:t>
      </w:r>
    </w:p>
    <w:p w14:paraId="7FB291B3" w14:textId="77777777" w:rsidR="006C543B" w:rsidRDefault="006C543B" w:rsidP="006C543B">
      <w:pPr>
        <w:pStyle w:val="BlockSeparator"/>
      </w:pPr>
    </w:p>
    <w:p w14:paraId="008C6AA8" w14:textId="77777777" w:rsidR="006C543B" w:rsidRDefault="006C543B" w:rsidP="006C543B">
      <w:pPr>
        <w:pStyle w:val="BlockStartLabel"/>
      </w:pPr>
      <w:r>
        <w:t>Start of Block: Demographic</w:t>
      </w:r>
    </w:p>
    <w:tbl>
      <w:tblPr>
        <w:tblStyle w:val="QQuestionIconTable"/>
        <w:tblW w:w="50" w:type="auto"/>
        <w:tblLook w:val="07E0" w:firstRow="1" w:lastRow="1" w:firstColumn="1" w:lastColumn="1" w:noHBand="1" w:noVBand="1"/>
      </w:tblPr>
      <w:tblGrid>
        <w:gridCol w:w="360"/>
      </w:tblGrid>
      <w:tr w:rsidR="006C543B" w14:paraId="42A1898F" w14:textId="77777777" w:rsidTr="001753E8">
        <w:tc>
          <w:tcPr>
            <w:tcW w:w="50" w:type="dxa"/>
          </w:tcPr>
          <w:p w14:paraId="25E44E6E" w14:textId="77777777" w:rsidR="006C543B" w:rsidRDefault="006C543B" w:rsidP="001753E8">
            <w:pPr>
              <w:keepNext/>
            </w:pPr>
            <w:r>
              <w:rPr>
                <w:noProof/>
              </w:rPr>
              <w:drawing>
                <wp:inline distT="0" distB="0" distL="0" distR="0" wp14:anchorId="4AEDAFAB" wp14:editId="1B7921F1">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37"/>
                          <a:stretch>
                            <a:fillRect/>
                          </a:stretch>
                        </pic:blipFill>
                        <pic:spPr>
                          <a:xfrm>
                            <a:off x="0" y="0"/>
                            <a:ext cx="228600" cy="228600"/>
                          </a:xfrm>
                          <a:prstGeom prst="rect">
                            <a:avLst/>
                          </a:prstGeom>
                        </pic:spPr>
                      </pic:pic>
                    </a:graphicData>
                  </a:graphic>
                </wp:inline>
              </w:drawing>
            </w:r>
          </w:p>
        </w:tc>
      </w:tr>
    </w:tbl>
    <w:p w14:paraId="4A270FBF" w14:textId="77777777" w:rsidR="006C543B" w:rsidRDefault="006C543B" w:rsidP="006C543B"/>
    <w:p w14:paraId="5793FDFC" w14:textId="77777777" w:rsidR="006C543B" w:rsidRDefault="006C543B" w:rsidP="006C543B">
      <w:pPr>
        <w:keepNext/>
      </w:pPr>
      <w:r>
        <w:t>Q5 What is your gender</w:t>
      </w:r>
    </w:p>
    <w:p w14:paraId="63838017" w14:textId="77777777" w:rsidR="006C543B" w:rsidRDefault="006C543B" w:rsidP="006C543B">
      <w:pPr>
        <w:pStyle w:val="ListParagraph"/>
        <w:keepNext/>
        <w:numPr>
          <w:ilvl w:val="0"/>
          <w:numId w:val="14"/>
        </w:numPr>
        <w:contextualSpacing w:val="0"/>
      </w:pPr>
      <w:r>
        <w:t xml:space="preserve">Male  (1) </w:t>
      </w:r>
    </w:p>
    <w:p w14:paraId="46D5E080" w14:textId="77777777" w:rsidR="006C543B" w:rsidRDefault="006C543B" w:rsidP="006C543B">
      <w:pPr>
        <w:pStyle w:val="ListParagraph"/>
        <w:keepNext/>
        <w:numPr>
          <w:ilvl w:val="0"/>
          <w:numId w:val="14"/>
        </w:numPr>
        <w:contextualSpacing w:val="0"/>
      </w:pPr>
      <w:r>
        <w:t xml:space="preserve">Female  (2) </w:t>
      </w:r>
    </w:p>
    <w:p w14:paraId="161268CB" w14:textId="77777777" w:rsidR="006C543B" w:rsidRDefault="006C543B" w:rsidP="006C543B"/>
    <w:p w14:paraId="5B4AE280" w14:textId="77777777" w:rsidR="006C543B" w:rsidRDefault="006C543B" w:rsidP="006C543B">
      <w:pPr>
        <w:pStyle w:val="QuestionSeparator"/>
      </w:pPr>
    </w:p>
    <w:p w14:paraId="62E02F86" w14:textId="77777777" w:rsidR="006C543B" w:rsidRDefault="006C543B" w:rsidP="006C543B"/>
    <w:p w14:paraId="4D8C1E84" w14:textId="77777777" w:rsidR="006C543B" w:rsidRDefault="006C543B" w:rsidP="006C543B">
      <w:pPr>
        <w:keepNext/>
      </w:pPr>
      <w:r>
        <w:t>Q6 What is your age?</w:t>
      </w:r>
    </w:p>
    <w:p w14:paraId="137B8AF1" w14:textId="77777777" w:rsidR="006C543B" w:rsidRDefault="006C543B" w:rsidP="006C543B">
      <w:pPr>
        <w:pStyle w:val="ListParagraph"/>
        <w:keepNext/>
        <w:numPr>
          <w:ilvl w:val="0"/>
          <w:numId w:val="14"/>
        </w:numPr>
        <w:contextualSpacing w:val="0"/>
      </w:pPr>
      <w:r>
        <w:t xml:space="preserve">20-22  (1) </w:t>
      </w:r>
    </w:p>
    <w:p w14:paraId="058E02FD" w14:textId="77777777" w:rsidR="006C543B" w:rsidRDefault="006C543B" w:rsidP="006C543B">
      <w:pPr>
        <w:pStyle w:val="ListParagraph"/>
        <w:keepNext/>
        <w:numPr>
          <w:ilvl w:val="0"/>
          <w:numId w:val="14"/>
        </w:numPr>
        <w:contextualSpacing w:val="0"/>
      </w:pPr>
      <w:r>
        <w:t xml:space="preserve">23-35  (2) </w:t>
      </w:r>
    </w:p>
    <w:p w14:paraId="341569AB" w14:textId="77777777" w:rsidR="006C543B" w:rsidRDefault="006C543B" w:rsidP="006C543B">
      <w:pPr>
        <w:pStyle w:val="ListParagraph"/>
        <w:keepNext/>
        <w:numPr>
          <w:ilvl w:val="0"/>
          <w:numId w:val="14"/>
        </w:numPr>
        <w:contextualSpacing w:val="0"/>
      </w:pPr>
      <w:r>
        <w:t xml:space="preserve">36-55  (3) </w:t>
      </w:r>
    </w:p>
    <w:p w14:paraId="3483A315" w14:textId="77777777" w:rsidR="006C543B" w:rsidRDefault="006C543B" w:rsidP="006C543B">
      <w:pPr>
        <w:pStyle w:val="ListParagraph"/>
        <w:keepNext/>
        <w:numPr>
          <w:ilvl w:val="0"/>
          <w:numId w:val="14"/>
        </w:numPr>
        <w:contextualSpacing w:val="0"/>
      </w:pPr>
      <w:r>
        <w:t xml:space="preserve">56-65  (4) </w:t>
      </w:r>
    </w:p>
    <w:p w14:paraId="39142DED" w14:textId="77777777" w:rsidR="006C543B" w:rsidRDefault="006C543B" w:rsidP="006C543B">
      <w:pPr>
        <w:pStyle w:val="ListParagraph"/>
        <w:keepNext/>
        <w:numPr>
          <w:ilvl w:val="0"/>
          <w:numId w:val="14"/>
        </w:numPr>
        <w:contextualSpacing w:val="0"/>
      </w:pPr>
      <w:r>
        <w:t xml:space="preserve">65+  (5) </w:t>
      </w:r>
    </w:p>
    <w:p w14:paraId="5632BA02" w14:textId="77777777" w:rsidR="006C543B" w:rsidRDefault="006C543B" w:rsidP="006C543B"/>
    <w:p w14:paraId="7316C18E" w14:textId="77777777" w:rsidR="006C543B" w:rsidRDefault="006C543B" w:rsidP="006C543B">
      <w:pPr>
        <w:pStyle w:val="QuestionSeparator"/>
      </w:pPr>
    </w:p>
    <w:p w14:paraId="4B0C54D4" w14:textId="77777777" w:rsidR="006C543B" w:rsidRDefault="006C543B" w:rsidP="006C543B"/>
    <w:p w14:paraId="331F26C1" w14:textId="77777777" w:rsidR="006C543B" w:rsidRDefault="006C543B" w:rsidP="006C543B">
      <w:pPr>
        <w:keepNext/>
      </w:pPr>
      <w:r>
        <w:t>Q7 What is your civil status</w:t>
      </w:r>
    </w:p>
    <w:p w14:paraId="4D1E7681" w14:textId="77777777" w:rsidR="006C543B" w:rsidRDefault="006C543B" w:rsidP="006C543B">
      <w:pPr>
        <w:pStyle w:val="ListParagraph"/>
        <w:keepNext/>
        <w:numPr>
          <w:ilvl w:val="0"/>
          <w:numId w:val="14"/>
        </w:numPr>
        <w:contextualSpacing w:val="0"/>
      </w:pPr>
      <w:r>
        <w:t xml:space="preserve">Single  (1) </w:t>
      </w:r>
    </w:p>
    <w:p w14:paraId="24B51C24" w14:textId="77777777" w:rsidR="006C543B" w:rsidRDefault="006C543B" w:rsidP="006C543B">
      <w:pPr>
        <w:pStyle w:val="ListParagraph"/>
        <w:keepNext/>
        <w:numPr>
          <w:ilvl w:val="0"/>
          <w:numId w:val="14"/>
        </w:numPr>
        <w:contextualSpacing w:val="0"/>
      </w:pPr>
      <w:r>
        <w:t xml:space="preserve">Married  (2) </w:t>
      </w:r>
    </w:p>
    <w:p w14:paraId="53054C6C" w14:textId="77777777" w:rsidR="006C543B" w:rsidRDefault="006C543B" w:rsidP="006C543B">
      <w:pPr>
        <w:pStyle w:val="ListParagraph"/>
        <w:keepNext/>
        <w:numPr>
          <w:ilvl w:val="0"/>
          <w:numId w:val="14"/>
        </w:numPr>
        <w:contextualSpacing w:val="0"/>
      </w:pPr>
      <w:r>
        <w:t xml:space="preserve">Other  (3) </w:t>
      </w:r>
    </w:p>
    <w:p w14:paraId="0D519FAF" w14:textId="77777777" w:rsidR="006C543B" w:rsidRDefault="006C543B" w:rsidP="006C543B"/>
    <w:p w14:paraId="0F67A4E4" w14:textId="77777777" w:rsidR="006C543B" w:rsidRDefault="006C543B" w:rsidP="006C543B">
      <w:pPr>
        <w:pStyle w:val="QuestionSeparator"/>
      </w:pPr>
    </w:p>
    <w:p w14:paraId="162D67AB" w14:textId="77777777" w:rsidR="006C543B" w:rsidRDefault="006C543B" w:rsidP="006C543B"/>
    <w:p w14:paraId="66EEBE5F" w14:textId="77777777" w:rsidR="006C543B" w:rsidRDefault="006C543B" w:rsidP="006C543B">
      <w:pPr>
        <w:keepNext/>
      </w:pPr>
      <w:r>
        <w:t>Q8 What is your highest level of education</w:t>
      </w:r>
    </w:p>
    <w:p w14:paraId="700A25A4" w14:textId="77777777" w:rsidR="006C543B" w:rsidRDefault="006C543B" w:rsidP="006C543B">
      <w:pPr>
        <w:pStyle w:val="ListParagraph"/>
        <w:keepNext/>
        <w:numPr>
          <w:ilvl w:val="0"/>
          <w:numId w:val="14"/>
        </w:numPr>
        <w:contextualSpacing w:val="0"/>
      </w:pPr>
      <w:r>
        <w:t xml:space="preserve">High School  (1) </w:t>
      </w:r>
    </w:p>
    <w:p w14:paraId="5052EA55" w14:textId="77777777" w:rsidR="006C543B" w:rsidRDefault="006C543B" w:rsidP="006C543B">
      <w:pPr>
        <w:pStyle w:val="ListParagraph"/>
        <w:keepNext/>
        <w:numPr>
          <w:ilvl w:val="0"/>
          <w:numId w:val="14"/>
        </w:numPr>
        <w:contextualSpacing w:val="0"/>
      </w:pPr>
      <w:r>
        <w:t xml:space="preserve">College/University  (2) </w:t>
      </w:r>
    </w:p>
    <w:p w14:paraId="17F48C22" w14:textId="77777777" w:rsidR="006C543B" w:rsidRDefault="006C543B" w:rsidP="006C543B">
      <w:pPr>
        <w:pStyle w:val="ListParagraph"/>
        <w:keepNext/>
        <w:numPr>
          <w:ilvl w:val="0"/>
          <w:numId w:val="14"/>
        </w:numPr>
        <w:contextualSpacing w:val="0"/>
      </w:pPr>
      <w:r>
        <w:t xml:space="preserve">Masters  (3) </w:t>
      </w:r>
    </w:p>
    <w:p w14:paraId="1BB0B23F" w14:textId="77777777" w:rsidR="006C543B" w:rsidRDefault="006C543B" w:rsidP="006C543B">
      <w:pPr>
        <w:pStyle w:val="ListParagraph"/>
        <w:keepNext/>
        <w:numPr>
          <w:ilvl w:val="0"/>
          <w:numId w:val="14"/>
        </w:numPr>
        <w:contextualSpacing w:val="0"/>
      </w:pPr>
      <w:r>
        <w:t xml:space="preserve">PhD  (4) </w:t>
      </w:r>
    </w:p>
    <w:p w14:paraId="64B2CFB6" w14:textId="77777777" w:rsidR="006C543B" w:rsidRDefault="006C543B" w:rsidP="006C543B"/>
    <w:p w14:paraId="3AD75521" w14:textId="77777777" w:rsidR="006C543B" w:rsidRDefault="006C543B" w:rsidP="006C543B">
      <w:pPr>
        <w:pStyle w:val="QuestionSeparator"/>
      </w:pPr>
    </w:p>
    <w:p w14:paraId="71E9AEEC" w14:textId="77777777" w:rsidR="006C543B" w:rsidRDefault="006C543B" w:rsidP="006C543B"/>
    <w:p w14:paraId="2CE88F11" w14:textId="77777777" w:rsidR="006C543B" w:rsidRDefault="006C543B" w:rsidP="006C543B">
      <w:pPr>
        <w:keepNext/>
      </w:pPr>
      <w:r>
        <w:t>Q9 What is your employment status</w:t>
      </w:r>
    </w:p>
    <w:p w14:paraId="70C5586A" w14:textId="77777777" w:rsidR="006C543B" w:rsidRDefault="006C543B" w:rsidP="006C543B">
      <w:pPr>
        <w:pStyle w:val="ListParagraph"/>
        <w:keepNext/>
        <w:numPr>
          <w:ilvl w:val="0"/>
          <w:numId w:val="14"/>
        </w:numPr>
        <w:contextualSpacing w:val="0"/>
      </w:pPr>
      <w:r>
        <w:t xml:space="preserve">Employed  (1) </w:t>
      </w:r>
    </w:p>
    <w:p w14:paraId="5DDDC128" w14:textId="77777777" w:rsidR="006C543B" w:rsidRDefault="006C543B" w:rsidP="006C543B">
      <w:pPr>
        <w:pStyle w:val="ListParagraph"/>
        <w:keepNext/>
        <w:numPr>
          <w:ilvl w:val="0"/>
          <w:numId w:val="14"/>
        </w:numPr>
        <w:contextualSpacing w:val="0"/>
      </w:pPr>
      <w:r>
        <w:t xml:space="preserve">Self-employed  (2) </w:t>
      </w:r>
    </w:p>
    <w:p w14:paraId="1F48160B" w14:textId="77777777" w:rsidR="006C543B" w:rsidRDefault="006C543B" w:rsidP="006C543B">
      <w:pPr>
        <w:pStyle w:val="ListParagraph"/>
        <w:keepNext/>
        <w:numPr>
          <w:ilvl w:val="0"/>
          <w:numId w:val="14"/>
        </w:numPr>
        <w:contextualSpacing w:val="0"/>
      </w:pPr>
      <w:r>
        <w:t xml:space="preserve">Not employed  (3) </w:t>
      </w:r>
    </w:p>
    <w:p w14:paraId="2B8256CD" w14:textId="77777777" w:rsidR="006C543B" w:rsidRDefault="006C543B" w:rsidP="006C543B"/>
    <w:p w14:paraId="4248AFCB" w14:textId="77777777" w:rsidR="006C543B" w:rsidRDefault="006C543B" w:rsidP="006C543B">
      <w:pPr>
        <w:pStyle w:val="QuestionSeparator"/>
      </w:pPr>
    </w:p>
    <w:p w14:paraId="798CD6DC" w14:textId="77777777" w:rsidR="006C543B" w:rsidRDefault="006C543B" w:rsidP="006C543B"/>
    <w:p w14:paraId="2B1BA724" w14:textId="77777777" w:rsidR="006C543B" w:rsidRDefault="006C543B" w:rsidP="006C543B">
      <w:pPr>
        <w:keepNext/>
      </w:pPr>
      <w:r>
        <w:t>Q10 Your income level per year.</w:t>
      </w:r>
    </w:p>
    <w:p w14:paraId="5EE7D53C" w14:textId="77777777" w:rsidR="006C543B" w:rsidRDefault="006C543B" w:rsidP="006C543B">
      <w:pPr>
        <w:pStyle w:val="ListParagraph"/>
        <w:keepNext/>
        <w:numPr>
          <w:ilvl w:val="0"/>
          <w:numId w:val="14"/>
        </w:numPr>
        <w:contextualSpacing w:val="0"/>
      </w:pPr>
      <w:r>
        <w:t xml:space="preserve">$0 to $9,999  (1) </w:t>
      </w:r>
    </w:p>
    <w:p w14:paraId="7EEC51BC" w14:textId="77777777" w:rsidR="006C543B" w:rsidRDefault="006C543B" w:rsidP="006C543B">
      <w:pPr>
        <w:pStyle w:val="ListParagraph"/>
        <w:keepNext/>
        <w:numPr>
          <w:ilvl w:val="0"/>
          <w:numId w:val="14"/>
        </w:numPr>
        <w:contextualSpacing w:val="0"/>
      </w:pPr>
      <w:r>
        <w:t xml:space="preserve">$10,000 to $19,999  (2) </w:t>
      </w:r>
    </w:p>
    <w:p w14:paraId="4B088B90" w14:textId="77777777" w:rsidR="006C543B" w:rsidRDefault="006C543B" w:rsidP="006C543B">
      <w:pPr>
        <w:pStyle w:val="ListParagraph"/>
        <w:keepNext/>
        <w:numPr>
          <w:ilvl w:val="0"/>
          <w:numId w:val="14"/>
        </w:numPr>
        <w:contextualSpacing w:val="0"/>
      </w:pPr>
      <w:r>
        <w:t xml:space="preserve">$20,000 to $29,999  (3) </w:t>
      </w:r>
    </w:p>
    <w:p w14:paraId="21DEED4E" w14:textId="77777777" w:rsidR="006C543B" w:rsidRDefault="006C543B" w:rsidP="006C543B">
      <w:pPr>
        <w:pStyle w:val="ListParagraph"/>
        <w:keepNext/>
        <w:numPr>
          <w:ilvl w:val="0"/>
          <w:numId w:val="14"/>
        </w:numPr>
        <w:contextualSpacing w:val="0"/>
      </w:pPr>
      <w:r>
        <w:t xml:space="preserve">$30,000 to $39,999  (4) </w:t>
      </w:r>
    </w:p>
    <w:p w14:paraId="00428296" w14:textId="77777777" w:rsidR="006C543B" w:rsidRDefault="006C543B" w:rsidP="006C543B">
      <w:pPr>
        <w:pStyle w:val="ListParagraph"/>
        <w:keepNext/>
        <w:numPr>
          <w:ilvl w:val="0"/>
          <w:numId w:val="14"/>
        </w:numPr>
        <w:contextualSpacing w:val="0"/>
      </w:pPr>
      <w:r>
        <w:t xml:space="preserve">$40,000 to $49,999  (5) </w:t>
      </w:r>
    </w:p>
    <w:p w14:paraId="12985F48" w14:textId="77777777" w:rsidR="006C543B" w:rsidRDefault="006C543B" w:rsidP="006C543B">
      <w:pPr>
        <w:pStyle w:val="ListParagraph"/>
        <w:keepNext/>
        <w:numPr>
          <w:ilvl w:val="0"/>
          <w:numId w:val="14"/>
        </w:numPr>
        <w:contextualSpacing w:val="0"/>
      </w:pPr>
      <w:r>
        <w:t xml:space="preserve">$50,000 to $74,999  (6) </w:t>
      </w:r>
    </w:p>
    <w:p w14:paraId="7A8BF5C4" w14:textId="77777777" w:rsidR="006C543B" w:rsidRDefault="006C543B" w:rsidP="006C543B">
      <w:pPr>
        <w:pStyle w:val="ListParagraph"/>
        <w:keepNext/>
        <w:numPr>
          <w:ilvl w:val="0"/>
          <w:numId w:val="14"/>
        </w:numPr>
        <w:contextualSpacing w:val="0"/>
      </w:pPr>
      <w:r>
        <w:t xml:space="preserve">$75,000 to $99,999  (7) </w:t>
      </w:r>
    </w:p>
    <w:p w14:paraId="666059A4" w14:textId="77777777" w:rsidR="006C543B" w:rsidRDefault="006C543B" w:rsidP="006C543B">
      <w:pPr>
        <w:pStyle w:val="ListParagraph"/>
        <w:keepNext/>
        <w:numPr>
          <w:ilvl w:val="0"/>
          <w:numId w:val="14"/>
        </w:numPr>
        <w:contextualSpacing w:val="0"/>
      </w:pPr>
      <w:r>
        <w:t xml:space="preserve">$100,000 to $199,999  (8) </w:t>
      </w:r>
    </w:p>
    <w:p w14:paraId="195BDB25" w14:textId="77777777" w:rsidR="006C543B" w:rsidRDefault="006C543B" w:rsidP="006C543B">
      <w:pPr>
        <w:pStyle w:val="ListParagraph"/>
        <w:keepNext/>
        <w:numPr>
          <w:ilvl w:val="0"/>
          <w:numId w:val="14"/>
        </w:numPr>
        <w:contextualSpacing w:val="0"/>
      </w:pPr>
      <w:r>
        <w:t xml:space="preserve">$200,000 and over  (9) </w:t>
      </w:r>
    </w:p>
    <w:p w14:paraId="73F2E9DD" w14:textId="77777777" w:rsidR="006C543B" w:rsidRDefault="006C543B" w:rsidP="006C543B"/>
    <w:p w14:paraId="4902B1CE" w14:textId="77777777" w:rsidR="006C543B" w:rsidRDefault="006C543B" w:rsidP="006C543B">
      <w:pPr>
        <w:pStyle w:val="BlockEndLabel"/>
      </w:pPr>
      <w:r>
        <w:t>End of Block: Demographic</w:t>
      </w:r>
    </w:p>
    <w:p w14:paraId="076C02AE" w14:textId="77777777" w:rsidR="006C543B" w:rsidRDefault="006C543B" w:rsidP="006C543B">
      <w:pPr>
        <w:pStyle w:val="BlockSeparator"/>
      </w:pPr>
    </w:p>
    <w:p w14:paraId="55AF94B1" w14:textId="77777777" w:rsidR="006C543B" w:rsidRDefault="006C543B" w:rsidP="006C543B"/>
    <w:p w14:paraId="4BE82F14" w14:textId="77777777" w:rsidR="006C543B" w:rsidRPr="00D330E3" w:rsidRDefault="006C543B" w:rsidP="006C543B"/>
    <w:p w14:paraId="2562F7DF" w14:textId="77777777" w:rsidR="006C543B" w:rsidRPr="0085710B" w:rsidRDefault="006C543B" w:rsidP="006C543B"/>
    <w:p w14:paraId="60CBE52D" w14:textId="77777777" w:rsidR="006C543B" w:rsidRPr="00273147" w:rsidRDefault="006C543B" w:rsidP="006C543B">
      <w:pPr>
        <w:widowControl w:val="0"/>
        <w:autoSpaceDE w:val="0"/>
        <w:autoSpaceDN w:val="0"/>
        <w:adjustRightInd w:val="0"/>
        <w:spacing w:after="240" w:line="440" w:lineRule="atLeast"/>
      </w:pPr>
    </w:p>
    <w:p w14:paraId="0923CDE9" w14:textId="77777777" w:rsidR="006C543B" w:rsidRDefault="006C543B" w:rsidP="006C543B">
      <w:pPr>
        <w:pStyle w:val="CommentText"/>
      </w:pPr>
      <w:r>
        <w:t xml:space="preserve"> </w:t>
      </w:r>
    </w:p>
    <w:p w14:paraId="3D9F1FF6" w14:textId="77777777" w:rsidR="006C543B" w:rsidRDefault="006C543B" w:rsidP="006C543B"/>
    <w:p w14:paraId="1C9A02AD" w14:textId="77777777" w:rsidR="00B65D76" w:rsidRDefault="006C543B"/>
    <w:sectPr w:rsidR="00B65D76" w:rsidSect="00E65B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font800">
    <w:altName w:val="Calibri"/>
    <w:charset w:val="00"/>
    <w:family w:val="auto"/>
    <w:pitch w:val="variable"/>
  </w:font>
  <w:font w:name="unknown">
    <w:charset w:val="01"/>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379663"/>
      <w:docPartObj>
        <w:docPartGallery w:val="Page Numbers (Bottom of Page)"/>
        <w:docPartUnique/>
      </w:docPartObj>
    </w:sdtPr>
    <w:sdtEndPr>
      <w:rPr>
        <w:noProof/>
      </w:rPr>
    </w:sdtEndPr>
    <w:sdtContent>
      <w:p w14:paraId="6AC9EFA1" w14:textId="77777777" w:rsidR="005D4B46" w:rsidRDefault="006C543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FFAE3A8" w14:textId="77777777" w:rsidR="005D4B46" w:rsidRDefault="006C5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299974"/>
      <w:docPartObj>
        <w:docPartGallery w:val="Page Numbers (Bottom of Page)"/>
        <w:docPartUnique/>
      </w:docPartObj>
    </w:sdtPr>
    <w:sdtEndPr>
      <w:rPr>
        <w:noProof/>
      </w:rPr>
    </w:sdtEndPr>
    <w:sdtContent>
      <w:p w14:paraId="0EFCEB1E" w14:textId="77777777" w:rsidR="005D4B46" w:rsidRDefault="006C543B">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7D4A48F" w14:textId="77777777" w:rsidR="005D4B46" w:rsidRDefault="006C54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259860"/>
      <w:docPartObj>
        <w:docPartGallery w:val="Page Numbers (Bottom of Page)"/>
        <w:docPartUnique/>
      </w:docPartObj>
    </w:sdtPr>
    <w:sdtEndPr>
      <w:rPr>
        <w:noProof/>
      </w:rPr>
    </w:sdtEndPr>
    <w:sdtContent>
      <w:p w14:paraId="18187543" w14:textId="77777777" w:rsidR="005D4B46" w:rsidRDefault="006C543B">
        <w:pPr>
          <w:pStyle w:val="Footer"/>
          <w:jc w:val="right"/>
        </w:pPr>
        <w:r>
          <w:fldChar w:fldCharType="begin"/>
        </w:r>
        <w:r>
          <w:instrText xml:space="preserve"> PAGE   \* MERGEFORMAT </w:instrText>
        </w:r>
        <w:r>
          <w:fldChar w:fldCharType="separate"/>
        </w:r>
        <w:r>
          <w:rPr>
            <w:noProof/>
          </w:rPr>
          <w:t>55</w:t>
        </w:r>
        <w:r>
          <w:rPr>
            <w:noProof/>
          </w:rPr>
          <w:fldChar w:fldCharType="end"/>
        </w:r>
      </w:p>
    </w:sdtContent>
  </w:sdt>
  <w:p w14:paraId="7D574661" w14:textId="77777777" w:rsidR="005D4B46" w:rsidRDefault="006C543B">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EC2"/>
    <w:multiLevelType w:val="hybridMultilevel"/>
    <w:tmpl w:val="D410E924"/>
    <w:lvl w:ilvl="0" w:tplc="77349B28">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EA0BF6"/>
    <w:multiLevelType w:val="multilevel"/>
    <w:tmpl w:val="0409001D"/>
    <w:numStyleLink w:val="Singlepunch"/>
  </w:abstractNum>
  <w:abstractNum w:abstractNumId="2">
    <w:nsid w:val="1B763B4D"/>
    <w:multiLevelType w:val="hybridMultilevel"/>
    <w:tmpl w:val="50344A6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nsid w:val="28F44498"/>
    <w:multiLevelType w:val="multilevel"/>
    <w:tmpl w:val="80AA9E1C"/>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FC41D7B"/>
    <w:multiLevelType w:val="hybridMultilevel"/>
    <w:tmpl w:val="44B2D9F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nsid w:val="3BD8194A"/>
    <w:multiLevelType w:val="hybridMultilevel"/>
    <w:tmpl w:val="E6BA08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482D2423"/>
    <w:multiLevelType w:val="hybridMultilevel"/>
    <w:tmpl w:val="FE92CA5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nsid w:val="48C6091B"/>
    <w:multiLevelType w:val="hybridMultilevel"/>
    <w:tmpl w:val="67C8F1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262B6A"/>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B7D368C"/>
    <w:multiLevelType w:val="multilevel"/>
    <w:tmpl w:val="C0006EF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288"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532B697A"/>
    <w:multiLevelType w:val="hybridMultilevel"/>
    <w:tmpl w:val="981850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4F507A4"/>
    <w:multiLevelType w:val="hybridMultilevel"/>
    <w:tmpl w:val="7B667C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nsid w:val="65B816C3"/>
    <w:multiLevelType w:val="hybridMultilevel"/>
    <w:tmpl w:val="DADE29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683E563B"/>
    <w:multiLevelType w:val="multilevel"/>
    <w:tmpl w:val="A1605766"/>
    <w:lvl w:ilvl="0">
      <w:start w:val="1"/>
      <w:numFmt w:val="decimal"/>
      <w:lvlText w:val="%1."/>
      <w:lvlJc w:val="left"/>
      <w:pPr>
        <w:ind w:left="360" w:hanging="36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1"/>
  </w:num>
  <w:num w:numId="13">
    <w:abstractNumId w:val="8"/>
  </w:num>
  <w:num w:numId="14">
    <w:abstractNumId w:val="1"/>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3B"/>
    <w:rsid w:val="006C543B"/>
    <w:rsid w:val="00E65B44"/>
    <w:rsid w:val="00E81DD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984DF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43B"/>
  </w:style>
  <w:style w:type="paragraph" w:styleId="Heading1">
    <w:name w:val="heading 1"/>
    <w:basedOn w:val="Normal"/>
    <w:next w:val="Normal"/>
    <w:link w:val="Heading1Char"/>
    <w:uiPriority w:val="9"/>
    <w:qFormat/>
    <w:rsid w:val="006C543B"/>
    <w:pPr>
      <w:numPr>
        <w:numId w:val="10"/>
      </w:num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C543B"/>
    <w:pPr>
      <w:numPr>
        <w:ilvl w:val="1"/>
        <w:numId w:val="10"/>
      </w:num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C543B"/>
    <w:pPr>
      <w:numPr>
        <w:ilvl w:val="2"/>
        <w:numId w:val="10"/>
      </w:num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6C543B"/>
    <w:pPr>
      <w:numPr>
        <w:ilvl w:val="3"/>
        <w:numId w:val="10"/>
      </w:numPr>
      <w:spacing w:before="20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6C543B"/>
    <w:pPr>
      <w:numPr>
        <w:ilvl w:val="4"/>
        <w:numId w:val="10"/>
      </w:num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6C543B"/>
    <w:pPr>
      <w:numPr>
        <w:ilvl w:val="5"/>
        <w:numId w:val="10"/>
      </w:num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6C543B"/>
    <w:pPr>
      <w:numPr>
        <w:ilvl w:val="6"/>
        <w:numId w:val="10"/>
      </w:num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6C543B"/>
    <w:pPr>
      <w:numPr>
        <w:ilvl w:val="7"/>
        <w:numId w:val="10"/>
      </w:num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C543B"/>
    <w:pPr>
      <w:numPr>
        <w:ilvl w:val="8"/>
        <w:numId w:val="10"/>
      </w:num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43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C543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C543B"/>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6C543B"/>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6C543B"/>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6C543B"/>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6C543B"/>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6C54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543B"/>
    <w:rPr>
      <w:rFonts w:asciiTheme="majorHAnsi" w:eastAsiaTheme="majorEastAsia" w:hAnsiTheme="majorHAnsi" w:cstheme="majorBidi"/>
      <w:i/>
      <w:iCs/>
      <w:spacing w:val="5"/>
      <w:sz w:val="20"/>
      <w:szCs w:val="20"/>
    </w:rPr>
  </w:style>
  <w:style w:type="paragraph" w:styleId="CommentText">
    <w:name w:val="annotation text"/>
    <w:basedOn w:val="Normal"/>
    <w:link w:val="CommentTextChar"/>
    <w:uiPriority w:val="99"/>
    <w:semiHidden/>
    <w:unhideWhenUsed/>
    <w:rsid w:val="006C543B"/>
    <w:pPr>
      <w:spacing w:after="160" w:line="276" w:lineRule="auto"/>
    </w:pPr>
    <w:rPr>
      <w:sz w:val="22"/>
      <w:szCs w:val="22"/>
    </w:rPr>
  </w:style>
  <w:style w:type="character" w:customStyle="1" w:styleId="CommentTextChar">
    <w:name w:val="Comment Text Char"/>
    <w:basedOn w:val="DefaultParagraphFont"/>
    <w:link w:val="CommentText"/>
    <w:uiPriority w:val="99"/>
    <w:semiHidden/>
    <w:rsid w:val="006C543B"/>
    <w:rPr>
      <w:sz w:val="22"/>
      <w:szCs w:val="22"/>
    </w:rPr>
  </w:style>
  <w:style w:type="character" w:styleId="CommentReference">
    <w:name w:val="annotation reference"/>
    <w:basedOn w:val="DefaultParagraphFont"/>
    <w:uiPriority w:val="99"/>
    <w:semiHidden/>
    <w:unhideWhenUsed/>
    <w:rsid w:val="006C543B"/>
    <w:rPr>
      <w:sz w:val="16"/>
      <w:szCs w:val="16"/>
    </w:rPr>
  </w:style>
  <w:style w:type="paragraph" w:customStyle="1" w:styleId="msonormal0">
    <w:name w:val="msonormal"/>
    <w:basedOn w:val="Normal"/>
    <w:rsid w:val="006C543B"/>
    <w:pPr>
      <w:spacing w:before="100" w:beforeAutospacing="1" w:after="100" w:afterAutospacing="1" w:line="276" w:lineRule="auto"/>
    </w:pPr>
    <w:rPr>
      <w:rFonts w:ascii="Times New Roman" w:eastAsiaTheme="minorEastAsia" w:hAnsi="Times New Roman"/>
      <w:lang w:val="en-NZ" w:eastAsia="en-NZ"/>
    </w:rPr>
  </w:style>
  <w:style w:type="character" w:customStyle="1" w:styleId="HeaderChar">
    <w:name w:val="Header Char"/>
    <w:basedOn w:val="DefaultParagraphFont"/>
    <w:link w:val="Header"/>
    <w:uiPriority w:val="99"/>
    <w:rsid w:val="006C543B"/>
    <w:rPr>
      <w:lang w:val="en-GB"/>
    </w:rPr>
  </w:style>
  <w:style w:type="paragraph" w:styleId="Header">
    <w:name w:val="header"/>
    <w:basedOn w:val="Normal"/>
    <w:link w:val="HeaderChar"/>
    <w:uiPriority w:val="99"/>
    <w:unhideWhenUsed/>
    <w:rsid w:val="006C543B"/>
    <w:pPr>
      <w:tabs>
        <w:tab w:val="center" w:pos="4513"/>
        <w:tab w:val="right" w:pos="9026"/>
      </w:tabs>
      <w:spacing w:line="276" w:lineRule="auto"/>
    </w:pPr>
    <w:rPr>
      <w:lang w:val="en-GB"/>
    </w:rPr>
  </w:style>
  <w:style w:type="character" w:customStyle="1" w:styleId="HeaderChar1">
    <w:name w:val="Header Char1"/>
    <w:basedOn w:val="DefaultParagraphFont"/>
    <w:uiPriority w:val="99"/>
    <w:semiHidden/>
    <w:rsid w:val="006C543B"/>
  </w:style>
  <w:style w:type="character" w:customStyle="1" w:styleId="FooterChar">
    <w:name w:val="Footer Char"/>
    <w:basedOn w:val="DefaultParagraphFont"/>
    <w:link w:val="Footer"/>
    <w:uiPriority w:val="99"/>
    <w:rsid w:val="006C543B"/>
    <w:rPr>
      <w:lang w:val="en-GB"/>
    </w:rPr>
  </w:style>
  <w:style w:type="paragraph" w:styleId="Footer">
    <w:name w:val="footer"/>
    <w:basedOn w:val="Normal"/>
    <w:link w:val="FooterChar"/>
    <w:uiPriority w:val="99"/>
    <w:unhideWhenUsed/>
    <w:rsid w:val="006C543B"/>
    <w:pPr>
      <w:tabs>
        <w:tab w:val="center" w:pos="4513"/>
        <w:tab w:val="right" w:pos="9026"/>
      </w:tabs>
      <w:spacing w:line="276" w:lineRule="auto"/>
    </w:pPr>
    <w:rPr>
      <w:lang w:val="en-GB"/>
    </w:rPr>
  </w:style>
  <w:style w:type="character" w:customStyle="1" w:styleId="FooterChar1">
    <w:name w:val="Footer Char1"/>
    <w:basedOn w:val="DefaultParagraphFont"/>
    <w:uiPriority w:val="99"/>
    <w:semiHidden/>
    <w:rsid w:val="006C543B"/>
  </w:style>
  <w:style w:type="paragraph" w:styleId="Caption">
    <w:name w:val="caption"/>
    <w:basedOn w:val="Normal"/>
    <w:next w:val="Normal"/>
    <w:uiPriority w:val="35"/>
    <w:unhideWhenUsed/>
    <w:rsid w:val="006C543B"/>
    <w:pPr>
      <w:spacing w:after="200" w:line="276"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6C543B"/>
    <w:rPr>
      <w:b/>
      <w:bCs/>
    </w:rPr>
  </w:style>
  <w:style w:type="character" w:customStyle="1" w:styleId="CommentSubjectChar">
    <w:name w:val="Comment Subject Char"/>
    <w:basedOn w:val="CommentTextChar"/>
    <w:link w:val="CommentSubject"/>
    <w:uiPriority w:val="99"/>
    <w:semiHidden/>
    <w:rsid w:val="006C543B"/>
    <w:rPr>
      <w:b/>
      <w:bCs/>
      <w:sz w:val="22"/>
      <w:szCs w:val="22"/>
    </w:rPr>
  </w:style>
  <w:style w:type="paragraph" w:styleId="BalloonText">
    <w:name w:val="Balloon Text"/>
    <w:basedOn w:val="Normal"/>
    <w:link w:val="BalloonTextChar"/>
    <w:uiPriority w:val="99"/>
    <w:semiHidden/>
    <w:unhideWhenUsed/>
    <w:rsid w:val="006C543B"/>
    <w:pPr>
      <w:spacing w:line="276"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3B"/>
    <w:rPr>
      <w:rFonts w:ascii="Segoe UI" w:hAnsi="Segoe UI" w:cs="Segoe UI"/>
      <w:sz w:val="18"/>
      <w:szCs w:val="18"/>
    </w:rPr>
  </w:style>
  <w:style w:type="paragraph" w:styleId="ListParagraph">
    <w:name w:val="List Paragraph"/>
    <w:basedOn w:val="Normal"/>
    <w:qFormat/>
    <w:rsid w:val="006C543B"/>
    <w:pPr>
      <w:spacing w:after="200" w:line="276" w:lineRule="auto"/>
      <w:ind w:left="720"/>
      <w:contextualSpacing/>
    </w:pPr>
    <w:rPr>
      <w:rFonts w:eastAsiaTheme="minorEastAsia"/>
      <w:sz w:val="22"/>
      <w:szCs w:val="22"/>
    </w:rPr>
  </w:style>
  <w:style w:type="character" w:customStyle="1" w:styleId="InternetLink">
    <w:name w:val="Internet Link"/>
    <w:basedOn w:val="DefaultParagraphFont"/>
    <w:uiPriority w:val="99"/>
    <w:rsid w:val="006C543B"/>
    <w:rPr>
      <w:color w:val="0563C1" w:themeColor="hyperlink"/>
      <w:u w:val="single"/>
    </w:rPr>
  </w:style>
  <w:style w:type="paragraph" w:styleId="Bibliography">
    <w:name w:val="Bibliography"/>
    <w:basedOn w:val="Normal"/>
    <w:next w:val="Normal"/>
    <w:uiPriority w:val="37"/>
    <w:unhideWhenUsed/>
    <w:rsid w:val="006C543B"/>
    <w:pPr>
      <w:spacing w:after="200" w:line="276" w:lineRule="auto"/>
    </w:pPr>
    <w:rPr>
      <w:rFonts w:eastAsiaTheme="minorEastAsia"/>
      <w:sz w:val="22"/>
      <w:szCs w:val="22"/>
    </w:rPr>
  </w:style>
  <w:style w:type="paragraph" w:styleId="Title">
    <w:name w:val="Title"/>
    <w:basedOn w:val="Normal"/>
    <w:next w:val="Normal"/>
    <w:link w:val="TitleChar"/>
    <w:uiPriority w:val="10"/>
    <w:qFormat/>
    <w:rsid w:val="006C543B"/>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C543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C543B"/>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6C543B"/>
    <w:rPr>
      <w:rFonts w:asciiTheme="majorHAnsi" w:eastAsiaTheme="majorEastAsia" w:hAnsiTheme="majorHAnsi" w:cstheme="majorBidi"/>
      <w:i/>
      <w:iCs/>
      <w:spacing w:val="13"/>
    </w:rPr>
  </w:style>
  <w:style w:type="character" w:styleId="Strong">
    <w:name w:val="Strong"/>
    <w:uiPriority w:val="22"/>
    <w:qFormat/>
    <w:rsid w:val="006C543B"/>
    <w:rPr>
      <w:b/>
      <w:bCs/>
    </w:rPr>
  </w:style>
  <w:style w:type="character" w:styleId="Emphasis">
    <w:name w:val="Emphasis"/>
    <w:uiPriority w:val="20"/>
    <w:qFormat/>
    <w:rsid w:val="006C543B"/>
    <w:rPr>
      <w:b/>
      <w:bCs/>
      <w:i/>
      <w:iCs/>
      <w:spacing w:val="10"/>
      <w:bdr w:val="none" w:sz="0" w:space="0" w:color="auto"/>
      <w:shd w:val="clear" w:color="auto" w:fill="auto"/>
    </w:rPr>
  </w:style>
  <w:style w:type="paragraph" w:styleId="NoSpacing">
    <w:name w:val="No Spacing"/>
    <w:basedOn w:val="Normal"/>
    <w:uiPriority w:val="1"/>
    <w:qFormat/>
    <w:rsid w:val="006C543B"/>
    <w:rPr>
      <w:rFonts w:eastAsiaTheme="minorEastAsia"/>
      <w:sz w:val="22"/>
      <w:szCs w:val="22"/>
    </w:rPr>
  </w:style>
  <w:style w:type="paragraph" w:styleId="Quote">
    <w:name w:val="Quote"/>
    <w:basedOn w:val="Normal"/>
    <w:next w:val="Normal"/>
    <w:link w:val="QuoteChar"/>
    <w:uiPriority w:val="29"/>
    <w:qFormat/>
    <w:rsid w:val="006C543B"/>
    <w:pPr>
      <w:spacing w:before="200" w:line="276" w:lineRule="auto"/>
      <w:ind w:left="360" w:right="360"/>
    </w:pPr>
    <w:rPr>
      <w:rFonts w:eastAsiaTheme="minorEastAsia"/>
      <w:i/>
      <w:iCs/>
      <w:sz w:val="22"/>
      <w:szCs w:val="22"/>
    </w:rPr>
  </w:style>
  <w:style w:type="character" w:customStyle="1" w:styleId="QuoteChar">
    <w:name w:val="Quote Char"/>
    <w:basedOn w:val="DefaultParagraphFont"/>
    <w:link w:val="Quote"/>
    <w:uiPriority w:val="29"/>
    <w:rsid w:val="006C543B"/>
    <w:rPr>
      <w:rFonts w:eastAsiaTheme="minorEastAsia"/>
      <w:i/>
      <w:iCs/>
      <w:sz w:val="22"/>
      <w:szCs w:val="22"/>
    </w:rPr>
  </w:style>
  <w:style w:type="paragraph" w:styleId="IntenseQuote">
    <w:name w:val="Intense Quote"/>
    <w:basedOn w:val="Normal"/>
    <w:next w:val="Normal"/>
    <w:link w:val="IntenseQuoteChar"/>
    <w:uiPriority w:val="30"/>
    <w:qFormat/>
    <w:rsid w:val="006C543B"/>
    <w:pPr>
      <w:pBdr>
        <w:bottom w:val="single" w:sz="4" w:space="1" w:color="auto"/>
      </w:pBdr>
      <w:spacing w:before="200" w:after="280" w:line="276" w:lineRule="auto"/>
      <w:ind w:left="1008" w:right="1152"/>
      <w:jc w:val="both"/>
    </w:pPr>
    <w:rPr>
      <w:rFonts w:eastAsiaTheme="minorEastAsia"/>
      <w:b/>
      <w:bCs/>
      <w:i/>
      <w:iCs/>
      <w:sz w:val="22"/>
      <w:szCs w:val="22"/>
    </w:rPr>
  </w:style>
  <w:style w:type="character" w:customStyle="1" w:styleId="IntenseQuoteChar">
    <w:name w:val="Intense Quote Char"/>
    <w:basedOn w:val="DefaultParagraphFont"/>
    <w:link w:val="IntenseQuote"/>
    <w:uiPriority w:val="30"/>
    <w:rsid w:val="006C543B"/>
    <w:rPr>
      <w:rFonts w:eastAsiaTheme="minorEastAsia"/>
      <w:b/>
      <w:bCs/>
      <w:i/>
      <w:iCs/>
      <w:sz w:val="22"/>
      <w:szCs w:val="22"/>
    </w:rPr>
  </w:style>
  <w:style w:type="character" w:styleId="SubtleEmphasis">
    <w:name w:val="Subtle Emphasis"/>
    <w:uiPriority w:val="19"/>
    <w:qFormat/>
    <w:rsid w:val="006C543B"/>
    <w:rPr>
      <w:i/>
      <w:iCs/>
    </w:rPr>
  </w:style>
  <w:style w:type="character" w:styleId="IntenseEmphasis">
    <w:name w:val="Intense Emphasis"/>
    <w:uiPriority w:val="21"/>
    <w:qFormat/>
    <w:rsid w:val="006C543B"/>
    <w:rPr>
      <w:b/>
      <w:bCs/>
    </w:rPr>
  </w:style>
  <w:style w:type="character" w:styleId="SubtleReference">
    <w:name w:val="Subtle Reference"/>
    <w:uiPriority w:val="31"/>
    <w:qFormat/>
    <w:rsid w:val="006C543B"/>
    <w:rPr>
      <w:smallCaps/>
    </w:rPr>
  </w:style>
  <w:style w:type="character" w:styleId="IntenseReference">
    <w:name w:val="Intense Reference"/>
    <w:uiPriority w:val="32"/>
    <w:qFormat/>
    <w:rsid w:val="006C543B"/>
    <w:rPr>
      <w:smallCaps/>
      <w:spacing w:val="5"/>
      <w:u w:val="single"/>
    </w:rPr>
  </w:style>
  <w:style w:type="character" w:styleId="BookTitle">
    <w:name w:val="Book Title"/>
    <w:uiPriority w:val="33"/>
    <w:qFormat/>
    <w:rsid w:val="006C543B"/>
    <w:rPr>
      <w:i/>
      <w:iCs/>
      <w:smallCaps/>
      <w:spacing w:val="5"/>
    </w:rPr>
  </w:style>
  <w:style w:type="paragraph" w:styleId="TOCHeading">
    <w:name w:val="TOC Heading"/>
    <w:basedOn w:val="Heading1"/>
    <w:next w:val="Normal"/>
    <w:uiPriority w:val="39"/>
    <w:unhideWhenUsed/>
    <w:qFormat/>
    <w:rsid w:val="006C543B"/>
    <w:pPr>
      <w:outlineLvl w:val="9"/>
    </w:pPr>
    <w:rPr>
      <w:lang w:bidi="en-US"/>
    </w:rPr>
  </w:style>
  <w:style w:type="paragraph" w:styleId="TOC1">
    <w:name w:val="toc 1"/>
    <w:basedOn w:val="Normal"/>
    <w:next w:val="Normal"/>
    <w:autoRedefine/>
    <w:uiPriority w:val="39"/>
    <w:unhideWhenUsed/>
    <w:rsid w:val="006C543B"/>
    <w:pPr>
      <w:tabs>
        <w:tab w:val="left" w:pos="440"/>
        <w:tab w:val="right" w:leader="dot" w:pos="9016"/>
      </w:tabs>
      <w:spacing w:after="100" w:line="276" w:lineRule="auto"/>
    </w:pPr>
    <w:rPr>
      <w:rFonts w:eastAsiaTheme="minorEastAsia"/>
      <w:sz w:val="22"/>
      <w:szCs w:val="22"/>
    </w:rPr>
  </w:style>
  <w:style w:type="paragraph" w:styleId="TOC2">
    <w:name w:val="toc 2"/>
    <w:basedOn w:val="Normal"/>
    <w:next w:val="Normal"/>
    <w:autoRedefine/>
    <w:uiPriority w:val="39"/>
    <w:unhideWhenUsed/>
    <w:rsid w:val="006C543B"/>
    <w:pPr>
      <w:spacing w:after="100" w:line="276" w:lineRule="auto"/>
      <w:ind w:left="220"/>
    </w:pPr>
    <w:rPr>
      <w:rFonts w:eastAsiaTheme="minorEastAsia"/>
      <w:sz w:val="22"/>
      <w:szCs w:val="22"/>
    </w:rPr>
  </w:style>
  <w:style w:type="paragraph" w:styleId="TOC3">
    <w:name w:val="toc 3"/>
    <w:basedOn w:val="Normal"/>
    <w:next w:val="Normal"/>
    <w:autoRedefine/>
    <w:uiPriority w:val="39"/>
    <w:unhideWhenUsed/>
    <w:rsid w:val="006C543B"/>
    <w:pPr>
      <w:spacing w:after="100" w:line="276" w:lineRule="auto"/>
      <w:ind w:left="440"/>
    </w:pPr>
    <w:rPr>
      <w:rFonts w:eastAsiaTheme="minorEastAsia"/>
      <w:sz w:val="22"/>
      <w:szCs w:val="22"/>
    </w:rPr>
  </w:style>
  <w:style w:type="character" w:styleId="Hyperlink">
    <w:name w:val="Hyperlink"/>
    <w:basedOn w:val="DefaultParagraphFont"/>
    <w:uiPriority w:val="99"/>
    <w:unhideWhenUsed/>
    <w:rsid w:val="006C543B"/>
    <w:rPr>
      <w:color w:val="0563C1" w:themeColor="hyperlink"/>
      <w:u w:val="single"/>
    </w:rPr>
  </w:style>
  <w:style w:type="paragraph" w:styleId="TableofFigures">
    <w:name w:val="table of figures"/>
    <w:basedOn w:val="Normal"/>
    <w:next w:val="Normal"/>
    <w:uiPriority w:val="99"/>
    <w:unhideWhenUsed/>
    <w:rsid w:val="006C543B"/>
    <w:pPr>
      <w:spacing w:line="276" w:lineRule="auto"/>
    </w:pPr>
    <w:rPr>
      <w:rFonts w:eastAsiaTheme="minorEastAsia"/>
      <w:sz w:val="22"/>
      <w:szCs w:val="22"/>
    </w:rPr>
  </w:style>
  <w:style w:type="table" w:styleId="TableGrid">
    <w:name w:val="Table Grid"/>
    <w:basedOn w:val="TableNormal"/>
    <w:uiPriority w:val="39"/>
    <w:rsid w:val="006C543B"/>
    <w:pPr>
      <w:spacing w:after="200" w:line="276" w:lineRule="auto"/>
    </w:pPr>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ponse">
    <w:name w:val="Response"/>
    <w:basedOn w:val="Normal"/>
    <w:rsid w:val="006C543B"/>
    <w:pPr>
      <w:spacing w:after="120"/>
      <w:ind w:left="357"/>
      <w:jc w:val="both"/>
    </w:pPr>
    <w:rPr>
      <w:rFonts w:ascii="Calibri" w:eastAsia="Times New Roman" w:hAnsi="Calibri" w:cs="Times New Roman"/>
      <w:sz w:val="20"/>
      <w:lang w:val="en-GB"/>
    </w:rPr>
  </w:style>
  <w:style w:type="table" w:customStyle="1" w:styleId="QQuestionTable">
    <w:name w:val="QQuestionTable"/>
    <w:uiPriority w:val="99"/>
    <w:qFormat/>
    <w:rsid w:val="006C543B"/>
    <w:pPr>
      <w:jc w:val="center"/>
    </w:pPr>
    <w:rPr>
      <w:rFonts w:eastAsiaTheme="minorEastAsia"/>
      <w:sz w:val="22"/>
      <w:szCs w:val="22"/>
      <w:lang w:val="en-NZ" w:eastAsia="en-NZ"/>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6C543B"/>
    <w:pPr>
      <w:jc w:val="center"/>
    </w:pPr>
    <w:rPr>
      <w:rFonts w:eastAsiaTheme="minorEastAsia"/>
      <w:sz w:val="22"/>
      <w:szCs w:val="22"/>
    </w:rPr>
    <w:tblPr>
      <w:tblInd w:w="0" w:type="dxa"/>
      <w:tblCellMar>
        <w:top w:w="0" w:type="dxa"/>
        <w:left w:w="0" w:type="dxa"/>
        <w:bottom w:w="0" w:type="dxa"/>
        <w:right w:w="0" w:type="dxa"/>
      </w:tblCellMar>
    </w:tblPr>
    <w:tcPr>
      <w:shd w:val="clear" w:color="auto" w:fill="auto"/>
      <w:vAlign w:val="center"/>
    </w:tcPr>
  </w:style>
  <w:style w:type="numbering" w:customStyle="1" w:styleId="Singlepunch">
    <w:name w:val="Single punch"/>
    <w:rsid w:val="006C543B"/>
    <w:pPr>
      <w:numPr>
        <w:numId w:val="13"/>
      </w:numPr>
    </w:pPr>
  </w:style>
  <w:style w:type="paragraph" w:customStyle="1" w:styleId="BlockStartLabel">
    <w:name w:val="BlockStartLabel"/>
    <w:basedOn w:val="Normal"/>
    <w:qFormat/>
    <w:rsid w:val="006C543B"/>
    <w:pPr>
      <w:spacing w:before="120" w:after="120"/>
    </w:pPr>
    <w:rPr>
      <w:rFonts w:eastAsiaTheme="minorEastAsia"/>
      <w:b/>
      <w:color w:val="CCCCCC"/>
      <w:sz w:val="22"/>
      <w:szCs w:val="22"/>
    </w:rPr>
  </w:style>
  <w:style w:type="paragraph" w:customStyle="1" w:styleId="BlockEndLabel">
    <w:name w:val="BlockEndLabel"/>
    <w:basedOn w:val="Normal"/>
    <w:qFormat/>
    <w:rsid w:val="006C543B"/>
    <w:pPr>
      <w:spacing w:before="120"/>
    </w:pPr>
    <w:rPr>
      <w:rFonts w:eastAsiaTheme="minorEastAsia"/>
      <w:b/>
      <w:color w:val="CCCCCC"/>
      <w:sz w:val="22"/>
      <w:szCs w:val="22"/>
    </w:rPr>
  </w:style>
  <w:style w:type="paragraph" w:customStyle="1" w:styleId="BlockSeparator">
    <w:name w:val="BlockSeparator"/>
    <w:basedOn w:val="Normal"/>
    <w:qFormat/>
    <w:rsid w:val="006C543B"/>
    <w:pPr>
      <w:pBdr>
        <w:bottom w:val="single" w:sz="8" w:space="0" w:color="CCCCCC"/>
      </w:pBdr>
      <w:spacing w:line="120" w:lineRule="auto"/>
      <w:jc w:val="center"/>
    </w:pPr>
    <w:rPr>
      <w:rFonts w:eastAsiaTheme="minorEastAsia"/>
      <w:b/>
      <w:color w:val="CCCCCC"/>
      <w:sz w:val="22"/>
      <w:szCs w:val="22"/>
    </w:rPr>
  </w:style>
  <w:style w:type="paragraph" w:customStyle="1" w:styleId="QuestionSeparator">
    <w:name w:val="QuestionSeparator"/>
    <w:basedOn w:val="Normal"/>
    <w:qFormat/>
    <w:rsid w:val="006C543B"/>
    <w:pPr>
      <w:pBdr>
        <w:top w:val="dashed" w:sz="8" w:space="0" w:color="CCCCCC"/>
      </w:pBdr>
      <w:spacing w:before="120" w:after="120" w:line="120" w:lineRule="auto"/>
    </w:pPr>
    <w:rPr>
      <w:rFonts w:eastAsiaTheme="minorEastAsia"/>
      <w:sz w:val="22"/>
      <w:szCs w:val="22"/>
    </w:rPr>
  </w:style>
  <w:style w:type="paragraph" w:styleId="Revision">
    <w:name w:val="Revision"/>
    <w:hidden/>
    <w:uiPriority w:val="99"/>
    <w:semiHidden/>
    <w:rsid w:val="006C543B"/>
    <w:rPr>
      <w:rFonts w:eastAsiaTheme="minorEastAsia"/>
      <w:sz w:val="22"/>
      <w:szCs w:val="22"/>
    </w:rPr>
  </w:style>
  <w:style w:type="character" w:styleId="FollowedHyperlink">
    <w:name w:val="FollowedHyperlink"/>
    <w:basedOn w:val="DefaultParagraphFont"/>
    <w:uiPriority w:val="99"/>
    <w:semiHidden/>
    <w:unhideWhenUsed/>
    <w:rsid w:val="006C5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9" Type="http://schemas.openxmlformats.org/officeDocument/2006/relationships/image" Target="media/image3.png"/><Relationship Id="rId6" Type="http://schemas.openxmlformats.org/officeDocument/2006/relationships/hyperlink" Target="http://www.qualtrics.com)" TargetMode="Externa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oter" Target="footer2.xml"/><Relationship Id="rId34" Type="http://schemas.openxmlformats.org/officeDocument/2006/relationships/footer" Target="footer3.xml"/><Relationship Id="rId35" Type="http://schemas.openxmlformats.org/officeDocument/2006/relationships/hyperlink" Target="http://www.nytimes.com/2008/02/27/style/27iht-Gucci.10479736.html" TargetMode="External"/><Relationship Id="rId36" Type="http://schemas.openxmlformats.org/officeDocument/2006/relationships/hyperlink" Target="http://search.ebscohost.com.ezproxy.aut.ac.nz/login.aspx?direct=true&amp;db=cat05020a&amp;AN=aut.b1948690x&amp;site=eds-live"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37" Type="http://schemas.openxmlformats.org/officeDocument/2006/relationships/image" Target="media/image27.pn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103</Pages>
  <Words>21185</Words>
  <Characters>120756</Characters>
  <Application>Microsoft Macintosh Word</Application>
  <DocSecurity>0</DocSecurity>
  <Lines>1006</Lines>
  <Paragraphs>283</Paragraphs>
  <ScaleCrop>false</ScaleCrop>
  <LinksUpToDate>false</LinksUpToDate>
  <CharactersWithSpaces>141658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2020-03-05T08:35:00Z</dcterms:created>
  <dcterms:modified xsi:type="dcterms:W3CDTF">2020-03-05T08:39:00Z</dcterms:modified>
</cp:coreProperties>
</file>