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4153" w14:textId="5222D63D" w:rsidR="00A10EB1" w:rsidRPr="00A24359" w:rsidRDefault="00A10EB1" w:rsidP="00A10EB1">
      <w:pPr>
        <w:spacing w:before="180" w:after="180"/>
        <w:rPr>
          <w:rFonts w:ascii="Times New Roman" w:eastAsia="Times New Roman" w:hAnsi="Times New Roman" w:cs="Times New Roman"/>
          <w:b/>
          <w:bCs/>
          <w:color w:val="333399"/>
          <w:u w:val="single"/>
        </w:rPr>
      </w:pPr>
      <w:r w:rsidRPr="00A24359">
        <w:rPr>
          <w:rFonts w:ascii="Times New Roman" w:eastAsia="Times New Roman" w:hAnsi="Times New Roman" w:cs="Times New Roman"/>
          <w:b/>
          <w:bCs/>
          <w:color w:val="333399"/>
          <w:u w:val="single"/>
        </w:rPr>
        <w:t xml:space="preserve">Human </w:t>
      </w:r>
      <w:r w:rsidR="00A24359" w:rsidRPr="00A24359">
        <w:rPr>
          <w:rFonts w:ascii="Times New Roman" w:eastAsia="Times New Roman" w:hAnsi="Times New Roman" w:cs="Times New Roman"/>
          <w:b/>
          <w:bCs/>
          <w:color w:val="333399"/>
          <w:u w:val="single"/>
        </w:rPr>
        <w:t>Nutrition</w:t>
      </w:r>
      <w:r w:rsidRPr="00A24359">
        <w:rPr>
          <w:rFonts w:ascii="Times New Roman" w:eastAsia="Times New Roman" w:hAnsi="Times New Roman" w:cs="Times New Roman"/>
          <w:b/>
          <w:bCs/>
          <w:color w:val="333399"/>
          <w:u w:val="single"/>
        </w:rPr>
        <w:t xml:space="preserve"> II: Micronutrients</w:t>
      </w:r>
      <w:r w:rsidR="00670A7E">
        <w:rPr>
          <w:rFonts w:ascii="Times New Roman" w:eastAsia="Times New Roman" w:hAnsi="Times New Roman" w:cs="Times New Roman"/>
          <w:b/>
          <w:bCs/>
          <w:color w:val="333399"/>
          <w:u w:val="single"/>
        </w:rPr>
        <w:t xml:space="preserve">       100 Points </w:t>
      </w:r>
    </w:p>
    <w:p w14:paraId="5E177A96" w14:textId="7D3A1211" w:rsidR="00A10EB1" w:rsidRDefault="00A10EB1" w:rsidP="00A10EB1">
      <w:pPr>
        <w:spacing w:before="180" w:after="180"/>
        <w:rPr>
          <w:rFonts w:ascii="Times New Roman" w:eastAsia="Times New Roman" w:hAnsi="Times New Roman" w:cs="Times New Roman"/>
          <w:b/>
          <w:bCs/>
          <w:color w:val="333399"/>
        </w:rPr>
      </w:pPr>
      <w:r w:rsidRPr="00A10EB1">
        <w:rPr>
          <w:rFonts w:ascii="Times New Roman" w:eastAsia="Times New Roman" w:hAnsi="Times New Roman" w:cs="Times New Roman"/>
          <w:b/>
          <w:bCs/>
          <w:color w:val="333399"/>
        </w:rPr>
        <w:t>Vitamin-Rich Menu</w:t>
      </w:r>
    </w:p>
    <w:p w14:paraId="37D40B5D" w14:textId="73583E6F" w:rsidR="00A10EB1" w:rsidRPr="00A10EB1" w:rsidRDefault="00A10EB1" w:rsidP="00A10EB1">
      <w:pPr>
        <w:rPr>
          <w:rFonts w:ascii="Times New Roman" w:eastAsia="Times New Roman" w:hAnsi="Times New Roman" w:cs="Times New Roman"/>
          <w:b/>
          <w:bCs/>
          <w:color w:val="0070C0"/>
        </w:rPr>
      </w:pPr>
      <w:r w:rsidRPr="00A10EB1">
        <w:rPr>
          <w:rFonts w:ascii="Helvetica Neue" w:eastAsia="Times New Roman" w:hAnsi="Helvetica Neue" w:cs="Times New Roman"/>
          <w:b/>
          <w:bCs/>
          <w:color w:val="0070C0"/>
        </w:rPr>
        <w:t>*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B</w:t>
      </w:r>
      <w:r w:rsidRPr="00A10EB1">
        <w:rPr>
          <w:rFonts w:ascii="Helvetica Neue" w:eastAsia="Times New Roman" w:hAnsi="Helvetica Neue" w:cs="Times New Roman"/>
          <w:b/>
          <w:bCs/>
          <w:color w:val="0070C0"/>
          <w:sz w:val="18"/>
          <w:szCs w:val="18"/>
          <w:vertAlign w:val="subscript"/>
        </w:rPr>
        <w:t>1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,</w:t>
      </w:r>
      <w:r w:rsidR="00100702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(Thiamin)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 xml:space="preserve"> B</w:t>
      </w:r>
      <w:r w:rsidRPr="00A10EB1">
        <w:rPr>
          <w:rFonts w:ascii="Helvetica Neue" w:eastAsia="Times New Roman" w:hAnsi="Helvetica Neue" w:cs="Times New Roman"/>
          <w:b/>
          <w:bCs/>
          <w:color w:val="0070C0"/>
          <w:sz w:val="18"/>
          <w:szCs w:val="18"/>
          <w:vertAlign w:val="subscript"/>
        </w:rPr>
        <w:t>2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,</w:t>
      </w:r>
      <w:r w:rsidR="00100702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(Riboflavin)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 xml:space="preserve"> B</w:t>
      </w:r>
      <w:r w:rsidRPr="00A10EB1">
        <w:rPr>
          <w:rFonts w:ascii="Helvetica Neue" w:eastAsia="Times New Roman" w:hAnsi="Helvetica Neue" w:cs="Times New Roman"/>
          <w:b/>
          <w:bCs/>
          <w:color w:val="0070C0"/>
          <w:sz w:val="18"/>
          <w:szCs w:val="18"/>
          <w:vertAlign w:val="subscript"/>
        </w:rPr>
        <w:t>3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,</w:t>
      </w:r>
      <w:r w:rsidR="00100702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 xml:space="preserve"> (Niacin)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 xml:space="preserve"> B</w:t>
      </w:r>
      <w:r w:rsidRPr="00A10EB1">
        <w:rPr>
          <w:rFonts w:ascii="Helvetica Neue" w:eastAsia="Times New Roman" w:hAnsi="Helvetica Neue" w:cs="Times New Roman"/>
          <w:b/>
          <w:bCs/>
          <w:color w:val="0070C0"/>
          <w:sz w:val="18"/>
          <w:szCs w:val="18"/>
          <w:vertAlign w:val="subscript"/>
        </w:rPr>
        <w:t>5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 xml:space="preserve">, </w:t>
      </w:r>
      <w:r w:rsidR="008F6AA7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(</w:t>
      </w:r>
      <w:proofErr w:type="spellStart"/>
      <w:r w:rsidR="008F6AA7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Pathothenic</w:t>
      </w:r>
      <w:proofErr w:type="spellEnd"/>
      <w:r w:rsidR="008F6AA7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 xml:space="preserve"> Acid) 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B</w:t>
      </w:r>
      <w:r w:rsidRPr="00A10EB1">
        <w:rPr>
          <w:rFonts w:ascii="Helvetica Neue" w:eastAsia="Times New Roman" w:hAnsi="Helvetica Neue" w:cs="Times New Roman"/>
          <w:b/>
          <w:bCs/>
          <w:color w:val="0070C0"/>
          <w:sz w:val="18"/>
          <w:szCs w:val="18"/>
          <w:vertAlign w:val="subscript"/>
        </w:rPr>
        <w:t>6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, Biotin, Folate, B</w:t>
      </w:r>
      <w:r w:rsidRPr="00A10EB1">
        <w:rPr>
          <w:rFonts w:ascii="Helvetica Neue" w:eastAsia="Times New Roman" w:hAnsi="Helvetica Neue" w:cs="Times New Roman"/>
          <w:b/>
          <w:bCs/>
          <w:color w:val="0070C0"/>
          <w:sz w:val="18"/>
          <w:szCs w:val="18"/>
          <w:vertAlign w:val="subscript"/>
        </w:rPr>
        <w:t>12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, C, A, D, E &amp; K (and choline)</w:t>
      </w:r>
      <w:r w:rsidRPr="00A10EB1">
        <w:rPr>
          <w:rFonts w:ascii="Helvetica Neue" w:eastAsia="Times New Roman" w:hAnsi="Helvetica Neue" w:cs="Times New Roman"/>
          <w:b/>
          <w:bCs/>
          <w:color w:val="0070C0"/>
        </w:rPr>
        <w:t>*</w:t>
      </w:r>
      <w:r w:rsidRPr="00A10EB1">
        <w:rPr>
          <w:rFonts w:ascii="Helvetica Neue" w:eastAsia="Times New Roman" w:hAnsi="Helvetica Neue" w:cs="Times New Roman"/>
          <w:b/>
          <w:bCs/>
          <w:color w:val="0070C0"/>
          <w:shd w:val="clear" w:color="auto" w:fill="FFFFFF"/>
        </w:rPr>
        <w:t>}.</w:t>
      </w:r>
    </w:p>
    <w:p w14:paraId="1EAB7028" w14:textId="0E0A63C0" w:rsidR="00A10EB1" w:rsidRPr="00A24359" w:rsidRDefault="00100702" w:rsidP="00A24359">
      <w:pPr>
        <w:pStyle w:val="ListParagraph"/>
        <w:spacing w:before="180" w:after="180"/>
        <w:rPr>
          <w:rFonts w:ascii="Times New Roman" w:eastAsia="Times New Roman" w:hAnsi="Times New Roman" w:cs="Times New Roman"/>
          <w:b/>
          <w:bCs/>
          <w:color w:val="0070C0"/>
        </w:rPr>
      </w:pPr>
      <w:r>
        <w:rPr>
          <w:rFonts w:ascii="Times New Roman" w:eastAsia="Times New Roman" w:hAnsi="Times New Roman" w:cs="Times New Roman"/>
          <w:b/>
          <w:bCs/>
          <w:color w:val="0070C0"/>
        </w:rPr>
        <w:t>Note</w:t>
      </w:r>
      <w:r w:rsidR="00A24359" w:rsidRPr="00A24359">
        <w:rPr>
          <w:rFonts w:ascii="Times New Roman" w:eastAsia="Times New Roman" w:hAnsi="Times New Roman" w:cs="Times New Roman"/>
          <w:b/>
          <w:bCs/>
          <w:color w:val="0070C0"/>
        </w:rPr>
        <w:t>****Please select RDA/AI for 19+ years</w:t>
      </w:r>
      <w:r w:rsidR="00A24359">
        <w:rPr>
          <w:rFonts w:ascii="Times New Roman" w:eastAsia="Times New Roman" w:hAnsi="Times New Roman" w:cs="Times New Roman"/>
          <w:b/>
          <w:bCs/>
          <w:color w:val="0070C0"/>
        </w:rPr>
        <w:t xml:space="preserve"> Female -</w:t>
      </w:r>
      <w:r w:rsidR="00A24359" w:rsidRPr="00A24359">
        <w:rPr>
          <w:rFonts w:ascii="Times New Roman" w:eastAsia="Times New Roman" w:hAnsi="Times New Roman" w:cs="Times New Roman"/>
          <w:b/>
          <w:bCs/>
          <w:color w:val="0070C0"/>
        </w:rPr>
        <w:t xml:space="preserve"> for each Vitamin listed above******</w:t>
      </w:r>
    </w:p>
    <w:p w14:paraId="2EA45160" w14:textId="707B3838" w:rsidR="00A10EB1" w:rsidRPr="00A24359" w:rsidRDefault="00A24359" w:rsidP="00A24359">
      <w:pPr>
        <w:pStyle w:val="ListParagraph"/>
        <w:numPr>
          <w:ilvl w:val="0"/>
          <w:numId w:val="3"/>
        </w:numPr>
        <w:spacing w:before="180" w:after="180"/>
        <w:rPr>
          <w:rFonts w:ascii="Times New Roman" w:eastAsia="Times New Roman" w:hAnsi="Times New Roman" w:cs="Times New Roman"/>
          <w:b/>
          <w:bCs/>
          <w:color w:val="0070C0"/>
        </w:rPr>
      </w:pPr>
      <w:r>
        <w:rPr>
          <w:rFonts w:ascii="Times New Roman" w:eastAsia="Times New Roman" w:hAnsi="Times New Roman" w:cs="Times New Roman"/>
          <w:b/>
          <w:bCs/>
        </w:rPr>
        <w:t xml:space="preserve">Menu for a day: </w:t>
      </w:r>
      <w:r w:rsidR="00A10EB1" w:rsidRPr="00A24359">
        <w:rPr>
          <w:rFonts w:ascii="Times New Roman" w:eastAsia="Times New Roman" w:hAnsi="Times New Roman" w:cs="Times New Roman"/>
          <w:b/>
          <w:bCs/>
          <w:color w:val="806000" w:themeColor="accent4" w:themeShade="80"/>
        </w:rPr>
        <w:t>Plan a menu for a day that meets the vitamin requirements (RDA or AI) for each vitamin listed above</w:t>
      </w:r>
      <w:r w:rsidR="00A10EB1" w:rsidRPr="00A24359">
        <w:rPr>
          <w:rFonts w:ascii="Times New Roman" w:eastAsia="Times New Roman" w:hAnsi="Times New Roman" w:cs="Times New Roman"/>
          <w:color w:val="806000" w:themeColor="accent4" w:themeShade="80"/>
        </w:rPr>
        <w:t xml:space="preserve"> </w:t>
      </w:r>
      <w:r w:rsidRPr="00A24359">
        <w:rPr>
          <w:rFonts w:ascii="Times New Roman" w:eastAsia="Times New Roman" w:hAnsi="Times New Roman" w:cs="Times New Roman"/>
          <w:color w:val="806000" w:themeColor="accent4" w:themeShade="80"/>
        </w:rPr>
        <w:t xml:space="preserve"> </w:t>
      </w:r>
    </w:p>
    <w:p w14:paraId="45C6BA56" w14:textId="17434694" w:rsidR="00A10EB1" w:rsidRPr="00A24359" w:rsidRDefault="00A10EB1" w:rsidP="00A24359">
      <w:pPr>
        <w:pStyle w:val="ListParagraph"/>
        <w:numPr>
          <w:ilvl w:val="0"/>
          <w:numId w:val="3"/>
        </w:numPr>
        <w:spacing w:before="180" w:after="180"/>
        <w:rPr>
          <w:rFonts w:ascii="Times New Roman" w:eastAsia="Times New Roman" w:hAnsi="Times New Roman" w:cs="Times New Roman"/>
          <w:color w:val="806000" w:themeColor="accent4" w:themeShade="80"/>
        </w:rPr>
      </w:pPr>
      <w:r w:rsidRPr="00A24359">
        <w:rPr>
          <w:rFonts w:ascii="Times New Roman" w:eastAsia="Times New Roman" w:hAnsi="Times New Roman" w:cs="Times New Roman"/>
          <w:i/>
          <w:iCs/>
          <w:color w:val="806000" w:themeColor="accent4" w:themeShade="80"/>
        </w:rPr>
        <w:t>Please state your name, age and gender in the top line of your file with the menu</w:t>
      </w:r>
      <w:r w:rsidRPr="00A24359">
        <w:rPr>
          <w:rFonts w:ascii="Times New Roman" w:eastAsia="Times New Roman" w:hAnsi="Times New Roman" w:cs="Times New Roman"/>
          <w:color w:val="806000" w:themeColor="accent4" w:themeShade="80"/>
        </w:rPr>
        <w:t>). Y</w:t>
      </w:r>
      <w:r w:rsidRPr="00A24359">
        <w:rPr>
          <w:rFonts w:ascii="Times New Roman" w:eastAsia="Times New Roman" w:hAnsi="Times New Roman" w:cs="Times New Roman"/>
          <w:i/>
          <w:iCs/>
          <w:color w:val="806000" w:themeColor="accent4" w:themeShade="80"/>
        </w:rPr>
        <w:t>ou may go over the RDA or AI a little, but please be sure to not be under the RDA or AI for any of the vitamins.</w:t>
      </w:r>
    </w:p>
    <w:p w14:paraId="0AF76C9E" w14:textId="77777777" w:rsidR="00A24359" w:rsidRPr="00A24359" w:rsidRDefault="00A24359" w:rsidP="00A24359">
      <w:pPr>
        <w:pStyle w:val="ListParagraph"/>
        <w:spacing w:before="180" w:after="180"/>
        <w:rPr>
          <w:rFonts w:ascii="Times New Roman" w:eastAsia="Times New Roman" w:hAnsi="Times New Roman" w:cs="Times New Roman"/>
        </w:rPr>
      </w:pPr>
    </w:p>
    <w:p w14:paraId="73E75A05" w14:textId="5B816A48" w:rsidR="00A10EB1" w:rsidRPr="00A24359" w:rsidRDefault="00A24359" w:rsidP="00A24359">
      <w:pPr>
        <w:pStyle w:val="ListParagraph"/>
        <w:numPr>
          <w:ilvl w:val="0"/>
          <w:numId w:val="3"/>
        </w:numPr>
        <w:spacing w:before="180"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*</w:t>
      </w:r>
      <w:proofErr w:type="spellStart"/>
      <w:r w:rsidRPr="00A24359">
        <w:rPr>
          <w:rFonts w:ascii="Times New Roman" w:eastAsia="Times New Roman" w:hAnsi="Times New Roman" w:cs="Times New Roman"/>
          <w:b/>
          <w:bCs/>
          <w:i/>
          <w:iCs/>
        </w:rPr>
        <w:t>Cronometer</w:t>
      </w:r>
      <w:proofErr w:type="spellEnd"/>
      <w:r w:rsidRPr="00A24359">
        <w:rPr>
          <w:rFonts w:ascii="Times New Roman" w:eastAsia="Times New Roman" w:hAnsi="Times New Roman" w:cs="Times New Roman"/>
          <w:b/>
          <w:bCs/>
          <w:i/>
          <w:iCs/>
        </w:rPr>
        <w:t xml:space="preserve">: </w:t>
      </w:r>
      <w:r w:rsidR="00A10EB1" w:rsidRPr="00A24359">
        <w:rPr>
          <w:rFonts w:ascii="Times New Roman" w:eastAsia="Times New Roman" w:hAnsi="Times New Roman" w:cs="Times New Roman"/>
          <w:b/>
          <w:bCs/>
          <w:i/>
          <w:iCs/>
        </w:rPr>
        <w:t xml:space="preserve">Please use </w:t>
      </w:r>
      <w:proofErr w:type="spellStart"/>
      <w:r w:rsidR="00A10EB1" w:rsidRPr="00A24359">
        <w:rPr>
          <w:rFonts w:ascii="Times New Roman" w:eastAsia="Times New Roman" w:hAnsi="Times New Roman" w:cs="Times New Roman"/>
          <w:b/>
          <w:bCs/>
          <w:i/>
          <w:iCs/>
        </w:rPr>
        <w:t>Cronometer</w:t>
      </w:r>
      <w:proofErr w:type="spellEnd"/>
      <w:r w:rsidR="00A10EB1" w:rsidRPr="00A24359">
        <w:rPr>
          <w:rFonts w:ascii="Times New Roman" w:eastAsia="Times New Roman" w:hAnsi="Times New Roman" w:cs="Times New Roman"/>
          <w:b/>
          <w:bCs/>
          <w:i/>
          <w:iCs/>
        </w:rPr>
        <w:t xml:space="preserve"> to complete the mineral analysis of your diet for this assignment</w:t>
      </w:r>
      <w:r w:rsidR="00A10EB1" w:rsidRPr="00A24359">
        <w:rPr>
          <w:rFonts w:ascii="Times New Roman" w:eastAsia="Times New Roman" w:hAnsi="Times New Roman" w:cs="Times New Roman"/>
          <w:b/>
          <w:bCs/>
        </w:rPr>
        <w:t>.  </w:t>
      </w:r>
      <w:r w:rsidR="00A10EB1" w:rsidRPr="00A24359">
        <w:rPr>
          <w:rFonts w:ascii="Times New Roman" w:eastAsia="Times New Roman" w:hAnsi="Times New Roman" w:cs="Times New Roman"/>
          <w:b/>
          <w:bCs/>
          <w:color w:val="CC99FF"/>
        </w:rPr>
        <w:t>You need to show the percentage of the nutrient that you met (i.e. 85% of your RDA of Vitamin D or 112% of your RDA of Riboflavin)</w:t>
      </w:r>
      <w:r w:rsidR="00A10EB1" w:rsidRPr="00A24359">
        <w:rPr>
          <w:rFonts w:ascii="Times New Roman" w:eastAsia="Times New Roman" w:hAnsi="Times New Roman" w:cs="Times New Roman"/>
          <w:b/>
          <w:bCs/>
          <w:color w:val="FF0000"/>
        </w:rPr>
        <w:t>.</w:t>
      </w:r>
      <w:r w:rsidR="00A10EB1" w:rsidRPr="00A24359">
        <w:rPr>
          <w:rFonts w:ascii="Times New Roman" w:eastAsia="Times New Roman" w:hAnsi="Times New Roman" w:cs="Times New Roman"/>
          <w:b/>
          <w:bCs/>
        </w:rPr>
        <w:t> </w:t>
      </w:r>
    </w:p>
    <w:p w14:paraId="3244DF9D" w14:textId="77777777" w:rsidR="00A24359" w:rsidRPr="00A24359" w:rsidRDefault="00A24359" w:rsidP="00A24359">
      <w:pPr>
        <w:pStyle w:val="ListParagraph"/>
        <w:spacing w:before="180" w:after="180"/>
        <w:rPr>
          <w:rFonts w:ascii="Times New Roman" w:eastAsia="Times New Roman" w:hAnsi="Times New Roman" w:cs="Times New Roman"/>
        </w:rPr>
      </w:pPr>
    </w:p>
    <w:p w14:paraId="0AF92CBF" w14:textId="1FB6BBCE" w:rsidR="00100702" w:rsidRPr="00100702" w:rsidRDefault="00A24359" w:rsidP="00A24359">
      <w:pPr>
        <w:pStyle w:val="ListParagraph"/>
        <w:numPr>
          <w:ilvl w:val="0"/>
          <w:numId w:val="3"/>
        </w:numPr>
        <w:spacing w:before="180" w:after="180"/>
        <w:rPr>
          <w:rFonts w:ascii="Times New Roman" w:eastAsia="Times New Roman" w:hAnsi="Times New Roman" w:cs="Times New Roman"/>
        </w:rPr>
      </w:pPr>
      <w:r w:rsidRPr="00A24359">
        <w:rPr>
          <w:rFonts w:ascii="Times New Roman" w:eastAsia="Times New Roman" w:hAnsi="Times New Roman" w:cs="Times New Roman"/>
          <w:b/>
          <w:bCs/>
        </w:rPr>
        <w:t xml:space="preserve">Rationale: </w:t>
      </w:r>
      <w:r w:rsidR="00A10EB1" w:rsidRPr="00100702">
        <w:rPr>
          <w:rFonts w:ascii="Times New Roman" w:eastAsia="Times New Roman" w:hAnsi="Times New Roman" w:cs="Times New Roman"/>
          <w:b/>
          <w:bCs/>
          <w:color w:val="000000" w:themeColor="text1"/>
        </w:rPr>
        <w:t>In 1-2 paragraphs</w:t>
      </w:r>
      <w:r w:rsidR="00A10EB1" w:rsidRPr="00100702">
        <w:rPr>
          <w:rFonts w:ascii="Times New Roman" w:eastAsia="Times New Roman" w:hAnsi="Times New Roman" w:cs="Times New Roman"/>
          <w:color w:val="000000" w:themeColor="text1"/>
        </w:rPr>
        <w:t xml:space="preserve">, describe your </w:t>
      </w:r>
      <w:r w:rsidRPr="00100702">
        <w:rPr>
          <w:rFonts w:ascii="Times New Roman" w:eastAsia="Times New Roman" w:hAnsi="Times New Roman" w:cs="Times New Roman"/>
          <w:b/>
          <w:bCs/>
          <w:color w:val="000000" w:themeColor="text1"/>
        </w:rPr>
        <w:t>R</w:t>
      </w:r>
      <w:r w:rsidR="00A10EB1" w:rsidRPr="00100702">
        <w:rPr>
          <w:rFonts w:ascii="Times New Roman" w:eastAsia="Times New Roman" w:hAnsi="Times New Roman" w:cs="Times New Roman"/>
          <w:b/>
          <w:bCs/>
          <w:color w:val="000000" w:themeColor="text1"/>
        </w:rPr>
        <w:t>ationale</w:t>
      </w:r>
      <w:r w:rsidR="00A10EB1" w:rsidRPr="00100702">
        <w:rPr>
          <w:rFonts w:ascii="Times New Roman" w:eastAsia="Times New Roman" w:hAnsi="Times New Roman" w:cs="Times New Roman"/>
          <w:color w:val="000000" w:themeColor="text1"/>
        </w:rPr>
        <w:t xml:space="preserve"> behind</w:t>
      </w:r>
      <w:r w:rsidR="00100702" w:rsidRPr="00100702">
        <w:rPr>
          <w:rFonts w:ascii="Times New Roman" w:eastAsia="Times New Roman" w:hAnsi="Times New Roman" w:cs="Times New Roman"/>
          <w:color w:val="000000" w:themeColor="text1"/>
        </w:rPr>
        <w:t>:</w:t>
      </w:r>
      <w:r w:rsidR="00A10EB1" w:rsidRPr="001007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43650E3" w14:textId="77777777" w:rsidR="00100702" w:rsidRPr="00100702" w:rsidRDefault="00100702" w:rsidP="00100702">
      <w:pPr>
        <w:pStyle w:val="ListParagraph"/>
        <w:rPr>
          <w:rFonts w:ascii="Times New Roman" w:eastAsia="Times New Roman" w:hAnsi="Times New Roman" w:cs="Times New Roman"/>
          <w:color w:val="339966"/>
        </w:rPr>
      </w:pPr>
    </w:p>
    <w:p w14:paraId="776643B4" w14:textId="07C5B18E" w:rsidR="00100702" w:rsidRPr="00100702" w:rsidRDefault="00100702" w:rsidP="00100702">
      <w:pPr>
        <w:pStyle w:val="ListParagraph"/>
        <w:numPr>
          <w:ilvl w:val="1"/>
          <w:numId w:val="3"/>
        </w:numPr>
        <w:spacing w:before="180"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9966"/>
        </w:rPr>
        <w:t>S</w:t>
      </w:r>
      <w:r w:rsidR="00A10EB1" w:rsidRPr="00A24359">
        <w:rPr>
          <w:rFonts w:ascii="Times New Roman" w:eastAsia="Times New Roman" w:hAnsi="Times New Roman" w:cs="Times New Roman"/>
          <w:color w:val="339966"/>
        </w:rPr>
        <w:t xml:space="preserve">electing the foods that you did, </w:t>
      </w:r>
    </w:p>
    <w:p w14:paraId="2485DBC7" w14:textId="1C6C380F" w:rsidR="00100702" w:rsidRPr="00100702" w:rsidRDefault="00100702" w:rsidP="00100702">
      <w:pPr>
        <w:pStyle w:val="ListParagraph"/>
        <w:numPr>
          <w:ilvl w:val="1"/>
          <w:numId w:val="3"/>
        </w:numPr>
        <w:spacing w:before="180"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9966"/>
        </w:rPr>
        <w:t>F</w:t>
      </w:r>
      <w:r w:rsidR="00A10EB1" w:rsidRPr="00A24359">
        <w:rPr>
          <w:rFonts w:ascii="Times New Roman" w:eastAsia="Times New Roman" w:hAnsi="Times New Roman" w:cs="Times New Roman"/>
          <w:color w:val="339966"/>
        </w:rPr>
        <w:t xml:space="preserve">actors that could increase or decrease the absorption of these vitamins/nutrients (cooking method, type of cookware, </w:t>
      </w:r>
    </w:p>
    <w:p w14:paraId="2F5BED25" w14:textId="28249D64" w:rsidR="00100702" w:rsidRPr="00100702" w:rsidRDefault="00100702" w:rsidP="00100702">
      <w:pPr>
        <w:pStyle w:val="ListParagraph"/>
        <w:numPr>
          <w:ilvl w:val="1"/>
          <w:numId w:val="3"/>
        </w:numPr>
        <w:spacing w:before="180"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9966"/>
        </w:rPr>
        <w:t>F</w:t>
      </w:r>
      <w:r w:rsidR="00A10EB1" w:rsidRPr="00A24359">
        <w:rPr>
          <w:rFonts w:ascii="Times New Roman" w:eastAsia="Times New Roman" w:hAnsi="Times New Roman" w:cs="Times New Roman"/>
          <w:color w:val="339966"/>
        </w:rPr>
        <w:t xml:space="preserve">actors in the food that may limit absorption (and ways to prevent this by cooking preparation methods or other factors). </w:t>
      </w:r>
    </w:p>
    <w:p w14:paraId="456E483E" w14:textId="233AC7FA" w:rsidR="00100702" w:rsidRPr="00100702" w:rsidRDefault="00A10EB1" w:rsidP="00100702">
      <w:pPr>
        <w:pStyle w:val="ListParagraph"/>
        <w:numPr>
          <w:ilvl w:val="1"/>
          <w:numId w:val="3"/>
        </w:numPr>
        <w:spacing w:before="180" w:after="180"/>
        <w:rPr>
          <w:rFonts w:ascii="Times New Roman" w:eastAsia="Times New Roman" w:hAnsi="Times New Roman" w:cs="Times New Roman"/>
        </w:rPr>
      </w:pPr>
      <w:r w:rsidRPr="00A24359">
        <w:rPr>
          <w:rFonts w:ascii="Times New Roman" w:eastAsia="Times New Roman" w:hAnsi="Times New Roman" w:cs="Times New Roman"/>
          <w:color w:val="339966"/>
        </w:rPr>
        <w:t>Comment on how this process affected your knowledge and understanding about vitamins and</w:t>
      </w:r>
      <w:r w:rsidR="00100702">
        <w:rPr>
          <w:rFonts w:ascii="Times New Roman" w:eastAsia="Times New Roman" w:hAnsi="Times New Roman" w:cs="Times New Roman"/>
          <w:color w:val="339966"/>
        </w:rPr>
        <w:t>;</w:t>
      </w:r>
    </w:p>
    <w:p w14:paraId="0D75576C" w14:textId="62BDB7A3" w:rsidR="00A10EB1" w:rsidRPr="00A24359" w:rsidRDefault="00A10EB1" w:rsidP="00100702">
      <w:pPr>
        <w:pStyle w:val="ListParagraph"/>
        <w:numPr>
          <w:ilvl w:val="1"/>
          <w:numId w:val="3"/>
        </w:numPr>
        <w:spacing w:before="180" w:after="180"/>
        <w:rPr>
          <w:rFonts w:ascii="Times New Roman" w:eastAsia="Times New Roman" w:hAnsi="Times New Roman" w:cs="Times New Roman"/>
        </w:rPr>
      </w:pPr>
      <w:r w:rsidRPr="00A24359">
        <w:rPr>
          <w:rFonts w:ascii="Times New Roman" w:eastAsia="Times New Roman" w:hAnsi="Times New Roman" w:cs="Times New Roman"/>
          <w:color w:val="339966"/>
        </w:rPr>
        <w:t xml:space="preserve"> </w:t>
      </w:r>
      <w:r w:rsidR="00100702">
        <w:rPr>
          <w:rFonts w:ascii="Times New Roman" w:eastAsia="Times New Roman" w:hAnsi="Times New Roman" w:cs="Times New Roman"/>
          <w:color w:val="339966"/>
        </w:rPr>
        <w:t>A</w:t>
      </w:r>
      <w:r w:rsidRPr="00A24359">
        <w:rPr>
          <w:rFonts w:ascii="Times New Roman" w:eastAsia="Times New Roman" w:hAnsi="Times New Roman" w:cs="Times New Roman"/>
          <w:color w:val="339966"/>
        </w:rPr>
        <w:t>ny challenges that you encountered in devising your vitamin-rich menu for a day.</w:t>
      </w:r>
    </w:p>
    <w:p w14:paraId="4F833940" w14:textId="77777777" w:rsidR="00A24359" w:rsidRPr="00A24359" w:rsidRDefault="00A24359" w:rsidP="00A24359">
      <w:pPr>
        <w:pStyle w:val="ListParagraph"/>
        <w:spacing w:before="180" w:after="180"/>
        <w:rPr>
          <w:rFonts w:ascii="Times New Roman" w:eastAsia="Times New Roman" w:hAnsi="Times New Roman" w:cs="Times New Roman"/>
        </w:rPr>
      </w:pPr>
    </w:p>
    <w:p w14:paraId="75276F45" w14:textId="4006D4D4" w:rsidR="00A24359" w:rsidRDefault="00A24359" w:rsidP="00100702">
      <w:pPr>
        <w:pStyle w:val="ListParagraph"/>
        <w:numPr>
          <w:ilvl w:val="0"/>
          <w:numId w:val="3"/>
        </w:numPr>
        <w:spacing w:before="180" w:after="180"/>
        <w:rPr>
          <w:rFonts w:ascii="Times New Roman" w:eastAsia="Times New Roman" w:hAnsi="Times New Roman" w:cs="Times New Roman"/>
          <w:color w:val="7030A0"/>
        </w:rPr>
      </w:pPr>
      <w:r w:rsidRPr="00A24359">
        <w:rPr>
          <w:rFonts w:ascii="Times New Roman" w:eastAsia="Times New Roman" w:hAnsi="Times New Roman" w:cs="Times New Roman"/>
          <w:b/>
          <w:bCs/>
          <w:color w:val="000000" w:themeColor="text1"/>
        </w:rPr>
        <w:t>Cite Sources</w:t>
      </w:r>
      <w:r>
        <w:rPr>
          <w:rFonts w:ascii="Times New Roman" w:eastAsia="Times New Roman" w:hAnsi="Times New Roman" w:cs="Times New Roman"/>
          <w:color w:val="008080"/>
        </w:rPr>
        <w:t xml:space="preserve">: </w:t>
      </w:r>
      <w:r w:rsidR="00A10EB1" w:rsidRPr="00A24359">
        <w:rPr>
          <w:rFonts w:ascii="Times New Roman" w:eastAsia="Times New Roman" w:hAnsi="Times New Roman" w:cs="Times New Roman"/>
          <w:color w:val="7030A0"/>
        </w:rPr>
        <w:t>P</w:t>
      </w:r>
      <w:r w:rsidR="00A10EB1" w:rsidRPr="008F6AA7">
        <w:rPr>
          <w:rFonts w:ascii="Times New Roman" w:eastAsia="Times New Roman" w:hAnsi="Times New Roman" w:cs="Times New Roman"/>
          <w:color w:val="000000" w:themeColor="text1"/>
        </w:rPr>
        <w:t xml:space="preserve">lease cite any sources used to prepare this assignment using APA format </w:t>
      </w:r>
      <w:r w:rsidR="008F6AA7">
        <w:rPr>
          <w:rFonts w:ascii="Times New Roman" w:eastAsia="Times New Roman" w:hAnsi="Times New Roman" w:cs="Times New Roman"/>
          <w:color w:val="7030A0"/>
        </w:rPr>
        <w:t xml:space="preserve"> </w:t>
      </w:r>
      <w:r w:rsidR="00A10EB1" w:rsidRPr="00A24359">
        <w:rPr>
          <w:rFonts w:ascii="Times New Roman" w:eastAsia="Times New Roman" w:hAnsi="Times New Roman" w:cs="Times New Roman"/>
          <w:color w:val="7030A0"/>
        </w:rPr>
        <w:t> </w:t>
      </w:r>
    </w:p>
    <w:p w14:paraId="728CAE81" w14:textId="77777777" w:rsidR="00100702" w:rsidRPr="00100702" w:rsidRDefault="00100702" w:rsidP="00100702">
      <w:pPr>
        <w:pStyle w:val="ListParagraph"/>
        <w:spacing w:before="180" w:after="180"/>
        <w:rPr>
          <w:rFonts w:ascii="Times New Roman" w:eastAsia="Times New Roman" w:hAnsi="Times New Roman" w:cs="Times New Roman"/>
          <w:color w:val="7030A0"/>
        </w:rPr>
      </w:pPr>
    </w:p>
    <w:p w14:paraId="5B4EEC9D" w14:textId="322EB5FD" w:rsidR="00A10EB1" w:rsidRPr="00A24359" w:rsidRDefault="00A10EB1" w:rsidP="00A24359">
      <w:pPr>
        <w:pStyle w:val="ListParagraph"/>
        <w:numPr>
          <w:ilvl w:val="0"/>
          <w:numId w:val="3"/>
        </w:numPr>
        <w:spacing w:before="180" w:after="180"/>
        <w:rPr>
          <w:rFonts w:ascii="Times New Roman" w:eastAsia="Times New Roman" w:hAnsi="Times New Roman" w:cs="Times New Roman"/>
        </w:rPr>
      </w:pPr>
      <w:r w:rsidRPr="0010070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Acceptable file types </w:t>
      </w:r>
      <w:r w:rsidRPr="00A24359">
        <w:rPr>
          <w:rFonts w:ascii="Times New Roman" w:eastAsia="Times New Roman" w:hAnsi="Times New Roman" w:cs="Times New Roman"/>
          <w:b/>
          <w:bCs/>
          <w:color w:val="FF0000"/>
        </w:rPr>
        <w:t>include .doc,.docx,.pdf. There have been issues with Excel files saved in PDF in the past (everything is tiny which makes reviewing and grading very challenging!). </w:t>
      </w:r>
    </w:p>
    <w:p w14:paraId="450877A3" w14:textId="77777777" w:rsidR="00A24359" w:rsidRPr="00A24359" w:rsidRDefault="00A24359" w:rsidP="00A24359">
      <w:pPr>
        <w:pStyle w:val="ListParagraph"/>
        <w:spacing w:before="180" w:after="180"/>
        <w:rPr>
          <w:rFonts w:ascii="Times New Roman" w:eastAsia="Times New Roman" w:hAnsi="Times New Roman" w:cs="Times New Roman"/>
          <w:b/>
          <w:bCs/>
        </w:rPr>
      </w:pPr>
    </w:p>
    <w:p w14:paraId="7DD825B6" w14:textId="6730B225" w:rsidR="00A10EB1" w:rsidRPr="00A24359" w:rsidRDefault="00A10EB1" w:rsidP="00A24359">
      <w:pPr>
        <w:pStyle w:val="ListParagraph"/>
        <w:numPr>
          <w:ilvl w:val="0"/>
          <w:numId w:val="3"/>
        </w:numPr>
        <w:spacing w:after="90"/>
        <w:outlineLvl w:val="1"/>
        <w:rPr>
          <w:rFonts w:ascii="Helvetica Neue" w:eastAsia="Times New Roman" w:hAnsi="Helvetica Neue" w:cs="Times New Roman"/>
          <w:b/>
          <w:bCs/>
          <w:color w:val="2D3B45"/>
        </w:rPr>
      </w:pPr>
      <w:r w:rsidRPr="00A24359">
        <w:rPr>
          <w:rFonts w:ascii="Helvetica Neue" w:eastAsia="Times New Roman" w:hAnsi="Helvetica Neue" w:cs="Times New Roman"/>
          <w:b/>
          <w:bCs/>
          <w:color w:val="2D3B45"/>
        </w:rPr>
        <w:t>Rubric</w:t>
      </w:r>
      <w:r w:rsidR="00A24359">
        <w:rPr>
          <w:rFonts w:ascii="Helvetica Neue" w:eastAsia="Times New Roman" w:hAnsi="Helvetica Neue" w:cs="Times New Roman"/>
          <w:b/>
          <w:bCs/>
          <w:color w:val="2D3B45"/>
        </w:rPr>
        <w:t xml:space="preserve"> (see next page)</w:t>
      </w:r>
    </w:p>
    <w:p w14:paraId="682BBFC9" w14:textId="77777777" w:rsidR="00A10EB1" w:rsidRPr="00A10EB1" w:rsidRDefault="00A10EB1" w:rsidP="00A10EB1">
      <w:pPr>
        <w:shd w:val="clear" w:color="auto" w:fill="F5F5F5"/>
        <w:rPr>
          <w:rFonts w:ascii="Helvetica Neue" w:eastAsia="Times New Roman" w:hAnsi="Helvetica Neue" w:cs="Times New Roman"/>
          <w:b/>
          <w:bCs/>
          <w:color w:val="2D3B45"/>
          <w:sz w:val="20"/>
          <w:szCs w:val="20"/>
        </w:rPr>
      </w:pPr>
      <w:r w:rsidRPr="00A10EB1">
        <w:rPr>
          <w:rFonts w:ascii="Helvetica Neue" w:eastAsia="Times New Roman" w:hAnsi="Helvetica Neue" w:cs="Times New Roman"/>
          <w:b/>
          <w:bCs/>
          <w:color w:val="2D3B45"/>
          <w:sz w:val="20"/>
          <w:szCs w:val="20"/>
        </w:rPr>
        <w:t>Vitamin and Mineral Table and Menu Assignment Rubric - NUTR 612</w:t>
      </w:r>
    </w:p>
    <w:tbl>
      <w:tblPr>
        <w:tblW w:w="11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9417"/>
        <w:gridCol w:w="934"/>
      </w:tblGrid>
      <w:tr w:rsidR="00A10EB1" w:rsidRPr="00A10EB1" w14:paraId="73C1C3E6" w14:textId="77777777" w:rsidTr="0010070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6967D8" w14:textId="77777777" w:rsidR="00A10EB1" w:rsidRPr="00A10EB1" w:rsidRDefault="00A10EB1" w:rsidP="00A10EB1">
            <w:pPr>
              <w:jc w:val="center"/>
              <w:divId w:val="4172939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Vitamin and Mineral Table and Menu Assignment Rubric - NUTR 612</w:t>
            </w:r>
          </w:p>
        </w:tc>
      </w:tr>
      <w:tr w:rsidR="00A10EB1" w:rsidRPr="00A10EB1" w14:paraId="3BAF4AF3" w14:textId="77777777" w:rsidTr="00A10EB1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854743" w14:textId="77777777" w:rsidR="00A10EB1" w:rsidRPr="00A10EB1" w:rsidRDefault="00A10EB1" w:rsidP="00A10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0BC727" w14:textId="77777777" w:rsidR="00A10EB1" w:rsidRPr="00A10EB1" w:rsidRDefault="00A10EB1" w:rsidP="00A10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E42013" w14:textId="77777777" w:rsidR="00A10EB1" w:rsidRPr="00A10EB1" w:rsidRDefault="00A10EB1" w:rsidP="00A10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Pts</w:t>
            </w:r>
          </w:p>
        </w:tc>
      </w:tr>
      <w:tr w:rsidR="00A10EB1" w:rsidRPr="00A10EB1" w14:paraId="74AE9CED" w14:textId="77777777" w:rsidTr="00A10EB1">
        <w:trPr>
          <w:trHeight w:val="25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DB2225" w14:textId="77777777" w:rsidR="00A10EB1" w:rsidRPr="00A10EB1" w:rsidRDefault="00A10EB1" w:rsidP="00A10EB1">
            <w:p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Outcome</w:t>
            </w: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proofErr w:type="spellEnd"/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(Nutrient Table)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2106"/>
              <w:gridCol w:w="2390"/>
              <w:gridCol w:w="2674"/>
            </w:tblGrid>
            <w:tr w:rsidR="00A10EB1" w:rsidRPr="00A10EB1" w14:paraId="4C56BC54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7B9C56D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50.0 pts</w:t>
                  </w:r>
                </w:p>
                <w:p w14:paraId="3CD7B439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Demonstrates exceptional content knowledge and integration. 50 pts.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A29CF71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40.0 pts</w:t>
                  </w:r>
                </w:p>
                <w:p w14:paraId="7107E8A1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(30-48 points) Demonstrates basic content knowledge. 40 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7746CBC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24.0 pts</w:t>
                  </w:r>
                </w:p>
                <w:p w14:paraId="287C5911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(20-28 points) Incomplete content knowledge - you need much more detail in your table. 24 pts.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571A2D0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10.0 pts</w:t>
                  </w:r>
                </w:p>
                <w:p w14:paraId="337FE3E6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(0-18 points) Incomplete content knowledge and effort - columns and/or nutrients from the table are missing. 10 pts.</w:t>
                  </w:r>
                </w:p>
              </w:tc>
            </w:tr>
          </w:tbl>
          <w:p w14:paraId="3683D130" w14:textId="77777777" w:rsidR="00A10EB1" w:rsidRPr="00A10EB1" w:rsidRDefault="00A10EB1" w:rsidP="00A10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FCDCC6" w14:textId="77777777" w:rsidR="00A10EB1" w:rsidRPr="00A10EB1" w:rsidRDefault="00A10EB1" w:rsidP="00A10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>50.0 pts</w:t>
            </w:r>
          </w:p>
        </w:tc>
      </w:tr>
      <w:tr w:rsidR="00A10EB1" w:rsidRPr="00A10EB1" w14:paraId="4E89873F" w14:textId="77777777" w:rsidTr="00A10EB1">
        <w:trPr>
          <w:trHeight w:val="40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C719D2" w14:textId="77777777" w:rsidR="00A10EB1" w:rsidRPr="00A10EB1" w:rsidRDefault="00A10EB1" w:rsidP="00A10EB1">
            <w:p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Outcome</w:t>
            </w: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proofErr w:type="spellEnd"/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(Menu)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2354"/>
              <w:gridCol w:w="2335"/>
              <w:gridCol w:w="2358"/>
            </w:tblGrid>
            <w:tr w:rsidR="00A10EB1" w:rsidRPr="00A10EB1" w14:paraId="1682D87A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6367285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30.0 pts</w:t>
                  </w:r>
                </w:p>
                <w:p w14:paraId="41D41B01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Comprehensive menu plan - meets nutrient needs for all nutrients for this assignment and thorough, thoughtful rationale/commentary. 30 pts.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11CC22B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24.0 pts</w:t>
                  </w:r>
                </w:p>
                <w:p w14:paraId="4751A611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(20-28 points) Largely complete menu plan - meets nutrient needs for less than or equal to 1 nutrient and/or largely complete rationale/commentary. 24 pts.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25CA7BB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14.0 pts</w:t>
                  </w:r>
                </w:p>
                <w:p w14:paraId="579B6FCC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(10-18 points) Incomplete menu plan - does not meet the nutrient needs for greater than/equal to 2 nutrients </w:t>
                  </w:r>
                  <w:proofErr w:type="spellStart"/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anb</w:t>
                  </w:r>
                  <w:proofErr w:type="spellEnd"/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/or does not completely respond to rationale/commentary questions in II b. 14 pts.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11CCE2A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4.0 pts</w:t>
                  </w:r>
                </w:p>
                <w:p w14:paraId="491DC7B2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(0-8 points) Incomplete menu plan - does not meet the nutrient needs for greater than 3 nutrients and/or missing (or insufficient) in rationale/commentary. 4 pts.</w:t>
                  </w:r>
                </w:p>
              </w:tc>
            </w:tr>
          </w:tbl>
          <w:p w14:paraId="34B772F9" w14:textId="77777777" w:rsidR="00A10EB1" w:rsidRPr="00A10EB1" w:rsidRDefault="00A10EB1" w:rsidP="00A10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C28C33" w14:textId="77777777" w:rsidR="00A10EB1" w:rsidRPr="00A10EB1" w:rsidRDefault="00A10EB1" w:rsidP="00A10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>30.0 pts</w:t>
            </w:r>
          </w:p>
        </w:tc>
      </w:tr>
      <w:tr w:rsidR="00A10EB1" w:rsidRPr="00A10EB1" w14:paraId="57303D91" w14:textId="77777777" w:rsidTr="00A10EB1">
        <w:trPr>
          <w:trHeight w:val="28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66C82" w14:textId="77777777" w:rsidR="00A10EB1" w:rsidRPr="00A10EB1" w:rsidRDefault="00A10EB1" w:rsidP="00A10EB1">
            <w:p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Outcome</w:t>
            </w: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</w:t>
            </w:r>
            <w:proofErr w:type="spellEnd"/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Formatting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2129"/>
              <w:gridCol w:w="2871"/>
              <w:gridCol w:w="2248"/>
            </w:tblGrid>
            <w:tr w:rsidR="00A10EB1" w:rsidRPr="00A10EB1" w14:paraId="4E6D8806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04D6AEE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10.0 pts</w:t>
                  </w:r>
                </w:p>
                <w:p w14:paraId="250BECAD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Clearly organized and formatted. Information is clearly delineated and readable. 10 pts.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58375DF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7.0 pts</w:t>
                  </w:r>
                </w:p>
                <w:p w14:paraId="2F4DE1BA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(6-8 points) Organized &amp; formatted overall (but somewhat difficult to follow text and tables). 7 pts.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9D95DC2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3.0 pts</w:t>
                  </w:r>
                </w:p>
                <w:p w14:paraId="02EEB65E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(2-4 points) Organized &amp; formatted to an extent (but difficult to follow text and tables and interferes with understanding the material). 3 pts.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AD6F44A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436680F1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clear organization to material and/or formatting is unclear or poorly displays content. 0 pts.</w:t>
                  </w:r>
                </w:p>
              </w:tc>
            </w:tr>
          </w:tbl>
          <w:p w14:paraId="5B082C4A" w14:textId="77777777" w:rsidR="00A10EB1" w:rsidRPr="00A10EB1" w:rsidRDefault="00A10EB1" w:rsidP="00A10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97F21D" w14:textId="77777777" w:rsidR="00A10EB1" w:rsidRPr="00A10EB1" w:rsidRDefault="00A10EB1" w:rsidP="00A10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>10.0 pts</w:t>
            </w:r>
          </w:p>
        </w:tc>
      </w:tr>
      <w:tr w:rsidR="00A10EB1" w:rsidRPr="00A10EB1" w14:paraId="486C48E2" w14:textId="77777777" w:rsidTr="00A10EB1">
        <w:trPr>
          <w:trHeight w:val="25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6C741" w14:textId="77777777" w:rsidR="00A10EB1" w:rsidRPr="00A10EB1" w:rsidRDefault="00A10EB1" w:rsidP="00A10EB1">
            <w:p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Outcome</w:t>
            </w: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>Spelling</w:t>
            </w:r>
            <w:proofErr w:type="spellEnd"/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Grammar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2844"/>
              <w:gridCol w:w="2434"/>
              <w:gridCol w:w="2493"/>
            </w:tblGrid>
            <w:tr w:rsidR="00A10EB1" w:rsidRPr="00A10EB1" w14:paraId="1AE0E026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F06F1D0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10.0 pts</w:t>
                  </w:r>
                </w:p>
                <w:p w14:paraId="3877934D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Correct spelling, grammar and APA format. 10 pts.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E5AC989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7.0 pts</w:t>
                  </w:r>
                </w:p>
                <w:p w14:paraId="5BF2816E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(6-8 points) Minor spelling/grammatical errors and/or errors in APA format. 7 pts.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15C520D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3.0 pts</w:t>
                  </w:r>
                </w:p>
                <w:p w14:paraId="4DC45E37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(2-4 points) Significant spelling &amp; grammatical errors with lack of (or incorrect) APA format. 3 pts.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15F453E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3EF0119F" w14:textId="77777777" w:rsidR="00A10EB1" w:rsidRPr="00A10EB1" w:rsidRDefault="00A10EB1" w:rsidP="00A10EB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0E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Used texting-type or informal language with spelling, grammar errors and lack of/incorrect APA format. 0 pts.</w:t>
                  </w:r>
                </w:p>
              </w:tc>
            </w:tr>
          </w:tbl>
          <w:p w14:paraId="4003D983" w14:textId="77777777" w:rsidR="00A10EB1" w:rsidRPr="00A10EB1" w:rsidRDefault="00A10EB1" w:rsidP="00A10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BC49E8" w14:textId="77777777" w:rsidR="00A10EB1" w:rsidRPr="00A10EB1" w:rsidRDefault="00A10EB1" w:rsidP="00A10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EB1">
              <w:rPr>
                <w:rFonts w:ascii="Times New Roman" w:eastAsia="Times New Roman" w:hAnsi="Times New Roman" w:cs="Times New Roman"/>
                <w:sz w:val="20"/>
                <w:szCs w:val="20"/>
              </w:rPr>
              <w:t>10.0 pts</w:t>
            </w:r>
          </w:p>
        </w:tc>
      </w:tr>
      <w:tr w:rsidR="00A10EB1" w:rsidRPr="00A10EB1" w14:paraId="726E5BFA" w14:textId="77777777" w:rsidTr="00A10EB1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34ECD3" w14:textId="77777777" w:rsidR="00A10EB1" w:rsidRPr="00A10EB1" w:rsidRDefault="00A10EB1" w:rsidP="00A10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CB7372" w14:textId="77777777" w:rsidR="00A10EB1" w:rsidRPr="00A10EB1" w:rsidRDefault="00A10EB1" w:rsidP="00A1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65F7" w14:textId="77777777" w:rsidR="00873AAA" w:rsidRPr="00A24359" w:rsidRDefault="00873AAA">
      <w:pPr>
        <w:rPr>
          <w:sz w:val="20"/>
          <w:szCs w:val="20"/>
        </w:rPr>
      </w:pPr>
    </w:p>
    <w:sectPr w:rsidR="00873AAA" w:rsidRPr="00A24359" w:rsidSect="0024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4124"/>
    <w:multiLevelType w:val="hybridMultilevel"/>
    <w:tmpl w:val="F5BE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BD5FA6"/>
    <w:multiLevelType w:val="hybridMultilevel"/>
    <w:tmpl w:val="E12AB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591"/>
    <w:multiLevelType w:val="hybridMultilevel"/>
    <w:tmpl w:val="BC686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B1"/>
    <w:rsid w:val="00100702"/>
    <w:rsid w:val="002404BB"/>
    <w:rsid w:val="003A4CD4"/>
    <w:rsid w:val="00670A7E"/>
    <w:rsid w:val="00873AAA"/>
    <w:rsid w:val="008F6AA7"/>
    <w:rsid w:val="00A10EB1"/>
    <w:rsid w:val="00A2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CB5A1"/>
  <w15:chartTrackingRefBased/>
  <w15:docId w15:val="{99EEB870-0EA3-6F45-A938-8F71CDE1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E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E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0E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10EB1"/>
    <w:rPr>
      <w:b/>
      <w:bCs/>
    </w:rPr>
  </w:style>
  <w:style w:type="character" w:customStyle="1" w:styleId="apple-converted-space">
    <w:name w:val="apple-converted-space"/>
    <w:basedOn w:val="DefaultParagraphFont"/>
    <w:rsid w:val="00A10EB1"/>
  </w:style>
  <w:style w:type="character" w:styleId="Emphasis">
    <w:name w:val="Emphasis"/>
    <w:basedOn w:val="DefaultParagraphFont"/>
    <w:uiPriority w:val="20"/>
    <w:qFormat/>
    <w:rsid w:val="00A10EB1"/>
    <w:rPr>
      <w:i/>
      <w:iCs/>
    </w:rPr>
  </w:style>
  <w:style w:type="character" w:customStyle="1" w:styleId="title">
    <w:name w:val="title"/>
    <w:basedOn w:val="DefaultParagraphFont"/>
    <w:rsid w:val="00A10EB1"/>
  </w:style>
  <w:style w:type="character" w:customStyle="1" w:styleId="screenreader-only">
    <w:name w:val="screenreader-only"/>
    <w:basedOn w:val="DefaultParagraphFont"/>
    <w:rsid w:val="00A10EB1"/>
  </w:style>
  <w:style w:type="character" w:customStyle="1" w:styleId="description">
    <w:name w:val="description"/>
    <w:basedOn w:val="DefaultParagraphFont"/>
    <w:rsid w:val="00A10EB1"/>
  </w:style>
  <w:style w:type="character" w:customStyle="1" w:styleId="nobr">
    <w:name w:val="nobr"/>
    <w:basedOn w:val="DefaultParagraphFont"/>
    <w:rsid w:val="00A10EB1"/>
  </w:style>
  <w:style w:type="character" w:customStyle="1" w:styleId="points">
    <w:name w:val="points"/>
    <w:basedOn w:val="DefaultParagraphFont"/>
    <w:rsid w:val="00A10EB1"/>
  </w:style>
  <w:style w:type="character" w:customStyle="1" w:styleId="displaycriterionpoints">
    <w:name w:val="display_criterion_points"/>
    <w:basedOn w:val="DefaultParagraphFont"/>
    <w:rsid w:val="00A10EB1"/>
  </w:style>
  <w:style w:type="paragraph" w:styleId="ListParagraph">
    <w:name w:val="List Paragraph"/>
    <w:basedOn w:val="Normal"/>
    <w:uiPriority w:val="34"/>
    <w:qFormat/>
    <w:rsid w:val="00A1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0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3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62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621">
                  <w:marLeft w:val="0"/>
                  <w:marRight w:val="0"/>
                  <w:marTop w:val="0"/>
                  <w:marBottom w:val="0"/>
                  <w:divBdr>
                    <w:top w:val="single" w:sz="6" w:space="4" w:color="C7CDD1"/>
                    <w:left w:val="single" w:sz="6" w:space="4" w:color="C7CDD1"/>
                    <w:bottom w:val="none" w:sz="0" w:space="0" w:color="auto"/>
                    <w:right w:val="single" w:sz="6" w:space="4" w:color="C7CDD1"/>
                  </w:divBdr>
                  <w:divsChild>
                    <w:div w:id="1187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391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0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8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3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7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8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3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0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7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2020-03-22T15:54:00Z</dcterms:created>
  <dcterms:modified xsi:type="dcterms:W3CDTF">2020-03-22T15:54:00Z</dcterms:modified>
</cp:coreProperties>
</file>