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601" w:type="dxa"/>
        <w:tblLook w:val="04A0" w:firstRow="1" w:lastRow="0" w:firstColumn="1" w:lastColumn="0" w:noHBand="0" w:noVBand="1"/>
      </w:tblPr>
      <w:tblGrid>
        <w:gridCol w:w="10348"/>
      </w:tblGrid>
      <w:tr w:rsidR="00F23237" w:rsidRPr="000312FB" w14:paraId="4886245B" w14:textId="77777777" w:rsidTr="00CC281D">
        <w:trPr>
          <w:trHeight w:val="405"/>
        </w:trPr>
        <w:tc>
          <w:tcPr>
            <w:tcW w:w="10348" w:type="dxa"/>
            <w:shd w:val="clear" w:color="auto" w:fill="auto"/>
            <w:noWrap/>
            <w:vAlign w:val="center"/>
          </w:tcPr>
          <w:p w14:paraId="133E0EF9" w14:textId="77777777" w:rsidR="00F23237" w:rsidRPr="00071604" w:rsidRDefault="00F23237" w:rsidP="00CC281D">
            <w:pPr>
              <w:spacing w:line="240" w:lineRule="auto"/>
              <w:rPr>
                <w:rFonts w:ascii="Arial" w:hAnsi="Arial" w:cs="Arial"/>
                <w:color w:val="FF0000"/>
                <w:szCs w:val="24"/>
              </w:rPr>
            </w:pPr>
          </w:p>
          <w:p w14:paraId="4ED12506" w14:textId="77777777" w:rsidR="00F23237" w:rsidRPr="000312FB" w:rsidRDefault="00F23237" w:rsidP="00CC281D">
            <w:pPr>
              <w:spacing w:line="240" w:lineRule="auto"/>
              <w:rPr>
                <w:rFonts w:ascii="Arial" w:eastAsia="Times New Roman" w:hAnsi="Arial" w:cs="Arial"/>
                <w:b/>
                <w:bCs/>
                <w:sz w:val="32"/>
                <w:szCs w:val="32"/>
                <w:lang w:eastAsia="en-GB"/>
              </w:rPr>
            </w:pPr>
          </w:p>
        </w:tc>
      </w:tr>
    </w:tbl>
    <w:p w14:paraId="5D2D9458" w14:textId="64721112" w:rsidR="00F23237" w:rsidRDefault="00F36AE2" w:rsidP="00F36AE2">
      <w:pPr>
        <w:tabs>
          <w:tab w:val="left" w:pos="7980"/>
        </w:tabs>
        <w:rPr>
          <w:rFonts w:ascii="Arial" w:hAnsi="Arial" w:cs="Arial"/>
          <w:sz w:val="32"/>
          <w:szCs w:val="32"/>
        </w:rPr>
      </w:pPr>
      <w:r>
        <w:rPr>
          <w:rFonts w:ascii="Arial" w:hAnsi="Arial" w:cs="Arial"/>
          <w:sz w:val="32"/>
          <w:szCs w:val="32"/>
        </w:rPr>
        <w:tab/>
      </w:r>
    </w:p>
    <w:p w14:paraId="7C47D8B8" w14:textId="6912CE71" w:rsidR="0077095F" w:rsidRPr="00A17F30" w:rsidRDefault="00A17F30" w:rsidP="00B7070C">
      <w:pPr>
        <w:pStyle w:val="TOC1"/>
        <w:rPr>
          <w:rFonts w:ascii="Arial" w:hAnsi="Arial" w:cs="Arial"/>
          <w:b/>
          <w:bCs/>
          <w:sz w:val="36"/>
          <w:szCs w:val="36"/>
        </w:rPr>
      </w:pPr>
      <w:r>
        <w:rPr>
          <w:rFonts w:ascii="Arial" w:hAnsi="Arial" w:cs="Arial"/>
          <w:b/>
          <w:bCs/>
          <w:sz w:val="36"/>
          <w:szCs w:val="36"/>
        </w:rPr>
        <w:t xml:space="preserve">                                      </w:t>
      </w:r>
      <w:r w:rsidRPr="00A17F30">
        <w:rPr>
          <w:rFonts w:ascii="Arial" w:hAnsi="Arial" w:cs="Arial"/>
          <w:b/>
          <w:bCs/>
          <w:sz w:val="36"/>
          <w:szCs w:val="36"/>
        </w:rPr>
        <w:t>PART 2</w:t>
      </w:r>
    </w:p>
    <w:p w14:paraId="450BA247" w14:textId="05806827" w:rsidR="0077095F" w:rsidRDefault="0077095F" w:rsidP="00B7070C">
      <w:pPr>
        <w:pStyle w:val="TOC1"/>
        <w:rPr>
          <w:rFonts w:ascii="Arial" w:hAnsi="Arial" w:cs="Arial"/>
          <w:szCs w:val="24"/>
        </w:rPr>
      </w:pPr>
    </w:p>
    <w:p w14:paraId="2A28414A" w14:textId="655D724C" w:rsidR="0077095F" w:rsidRDefault="0077095F" w:rsidP="00B7070C">
      <w:pPr>
        <w:pStyle w:val="TOC1"/>
        <w:rPr>
          <w:rFonts w:ascii="Arial" w:hAnsi="Arial" w:cs="Arial"/>
          <w:szCs w:val="24"/>
        </w:rPr>
      </w:pPr>
    </w:p>
    <w:p w14:paraId="4CF6B336" w14:textId="2F460425" w:rsidR="0077095F" w:rsidRDefault="0077095F" w:rsidP="00B7070C">
      <w:pPr>
        <w:pStyle w:val="TOC1"/>
        <w:rPr>
          <w:rFonts w:ascii="Arial" w:hAnsi="Arial" w:cs="Arial"/>
          <w:szCs w:val="24"/>
        </w:rPr>
      </w:pPr>
    </w:p>
    <w:p w14:paraId="2C19DE01" w14:textId="776688AD" w:rsidR="0077095F" w:rsidRDefault="0077095F" w:rsidP="00B7070C">
      <w:pPr>
        <w:pStyle w:val="TOC1"/>
        <w:rPr>
          <w:rFonts w:ascii="Arial" w:hAnsi="Arial" w:cs="Arial"/>
          <w:szCs w:val="24"/>
        </w:rPr>
      </w:pPr>
    </w:p>
    <w:p w14:paraId="33965D85" w14:textId="28A5C89F" w:rsidR="0077095F" w:rsidRDefault="0077095F" w:rsidP="00B7070C">
      <w:pPr>
        <w:pStyle w:val="TOC1"/>
        <w:rPr>
          <w:rFonts w:ascii="Arial" w:hAnsi="Arial" w:cs="Arial"/>
          <w:szCs w:val="24"/>
        </w:rPr>
      </w:pPr>
    </w:p>
    <w:p w14:paraId="7B0E3A66" w14:textId="6BE3558F" w:rsidR="00F23237" w:rsidRDefault="00F23237" w:rsidP="00B7070C">
      <w:pPr>
        <w:pStyle w:val="TOC1"/>
        <w:rPr>
          <w:rFonts w:ascii="Arial" w:hAnsi="Arial" w:cs="Arial"/>
          <w:szCs w:val="24"/>
        </w:rPr>
      </w:pPr>
    </w:p>
    <w:p w14:paraId="0B564E8E" w14:textId="09105DF4" w:rsidR="00F23237" w:rsidRDefault="00F23237" w:rsidP="00B7070C">
      <w:pPr>
        <w:pStyle w:val="TOC1"/>
        <w:rPr>
          <w:rFonts w:ascii="Arial" w:hAnsi="Arial" w:cs="Arial"/>
          <w:szCs w:val="24"/>
        </w:rPr>
      </w:pPr>
    </w:p>
    <w:p w14:paraId="53F10E3D" w14:textId="77777777" w:rsidR="00F23237" w:rsidRDefault="00F23237" w:rsidP="00B7070C">
      <w:pPr>
        <w:pStyle w:val="TOC1"/>
        <w:rPr>
          <w:rFonts w:ascii="Arial" w:hAnsi="Arial" w:cs="Arial"/>
          <w:szCs w:val="24"/>
        </w:rPr>
      </w:pPr>
    </w:p>
    <w:p w14:paraId="366FAABA" w14:textId="74F573C4" w:rsidR="0077095F" w:rsidRDefault="0077095F" w:rsidP="00B7070C">
      <w:pPr>
        <w:pStyle w:val="TOC1"/>
        <w:rPr>
          <w:rFonts w:ascii="Arial" w:hAnsi="Arial" w:cs="Arial"/>
          <w:szCs w:val="24"/>
        </w:rPr>
      </w:pPr>
    </w:p>
    <w:p w14:paraId="07670A03" w14:textId="16F7C678" w:rsidR="0077095F" w:rsidRDefault="0077095F" w:rsidP="00B7070C">
      <w:pPr>
        <w:pStyle w:val="TOC1"/>
        <w:rPr>
          <w:rFonts w:ascii="Arial" w:hAnsi="Arial" w:cs="Arial"/>
          <w:szCs w:val="24"/>
        </w:rPr>
      </w:pPr>
    </w:p>
    <w:p w14:paraId="3A85B7F8" w14:textId="77777777" w:rsidR="0077095F" w:rsidRDefault="0077095F" w:rsidP="00B7070C">
      <w:pPr>
        <w:pStyle w:val="TOC1"/>
        <w:rPr>
          <w:rFonts w:ascii="Arial" w:hAnsi="Arial" w:cs="Arial"/>
          <w:szCs w:val="24"/>
        </w:rPr>
      </w:pPr>
    </w:p>
    <w:sdt>
      <w:sdtPr>
        <w:rPr>
          <w:rFonts w:ascii="Times New Roman" w:eastAsia="Calibri" w:hAnsi="Times New Roman" w:cs="Times New Roman"/>
          <w:color w:val="000000"/>
          <w:sz w:val="24"/>
          <w:szCs w:val="22"/>
          <w:lang w:val="en-GB" w:eastAsia="ar-SA"/>
        </w:rPr>
        <w:id w:val="-418705478"/>
        <w:docPartObj>
          <w:docPartGallery w:val="Table of Contents"/>
          <w:docPartUnique/>
        </w:docPartObj>
      </w:sdtPr>
      <w:sdtEndPr>
        <w:rPr>
          <w:b/>
          <w:bCs/>
          <w:noProof/>
        </w:rPr>
      </w:sdtEndPr>
      <w:sdtContent>
        <w:p w14:paraId="15B0555F" w14:textId="4F1CA973" w:rsidR="00AB6368" w:rsidRPr="00A17F30" w:rsidRDefault="00AB6368">
          <w:pPr>
            <w:pStyle w:val="TOCHeading"/>
            <w:rPr>
              <w:rFonts w:ascii="Times New Roman" w:eastAsia="Calibri" w:hAnsi="Times New Roman" w:cs="Times New Roman"/>
              <w:color w:val="000000"/>
              <w:sz w:val="24"/>
              <w:szCs w:val="22"/>
              <w:lang w:val="en-GB" w:eastAsia="ar-SA"/>
            </w:rPr>
          </w:pPr>
          <w:r>
            <w:t>Contents</w:t>
          </w:r>
        </w:p>
        <w:p w14:paraId="6C844D42" w14:textId="13BC9EA6" w:rsidR="00A26F61" w:rsidRDefault="00AB6368">
          <w:pPr>
            <w:pStyle w:val="TOC1"/>
            <w:rPr>
              <w:rFonts w:asciiTheme="minorHAnsi" w:eastAsiaTheme="minorEastAsia" w:hAnsiTheme="minorHAnsi" w:cstheme="minorBidi"/>
              <w:noProof/>
              <w:color w:val="auto"/>
              <w:sz w:val="22"/>
              <w:lang w:eastAsia="en-GB"/>
            </w:rPr>
          </w:pPr>
          <w:r>
            <w:fldChar w:fldCharType="begin"/>
          </w:r>
          <w:r>
            <w:instrText xml:space="preserve"> TOC \o "1-3" \h \z \u </w:instrText>
          </w:r>
          <w:r>
            <w:fldChar w:fldCharType="separate"/>
          </w:r>
          <w:hyperlink w:anchor="_Toc35437958" w:history="1">
            <w:r w:rsidR="00A26F61" w:rsidRPr="000C5611">
              <w:rPr>
                <w:rStyle w:val="Hyperlink"/>
                <w:rFonts w:ascii="Arial" w:hAnsi="Arial" w:cs="Arial"/>
                <w:noProof/>
              </w:rPr>
              <w:t>Introduction</w:t>
            </w:r>
            <w:r w:rsidR="00A26F61">
              <w:rPr>
                <w:noProof/>
                <w:webHidden/>
              </w:rPr>
              <w:tab/>
            </w:r>
            <w:r w:rsidR="00A26F61">
              <w:rPr>
                <w:noProof/>
                <w:webHidden/>
              </w:rPr>
              <w:fldChar w:fldCharType="begin"/>
            </w:r>
            <w:r w:rsidR="00A26F61">
              <w:rPr>
                <w:noProof/>
                <w:webHidden/>
              </w:rPr>
              <w:instrText xml:space="preserve"> PAGEREF _Toc35437958 \h </w:instrText>
            </w:r>
            <w:r w:rsidR="00A26F61">
              <w:rPr>
                <w:noProof/>
                <w:webHidden/>
              </w:rPr>
            </w:r>
            <w:r w:rsidR="00A26F61">
              <w:rPr>
                <w:noProof/>
                <w:webHidden/>
              </w:rPr>
              <w:fldChar w:fldCharType="separate"/>
            </w:r>
            <w:r w:rsidR="00A26F61">
              <w:rPr>
                <w:noProof/>
                <w:webHidden/>
              </w:rPr>
              <w:t>2</w:t>
            </w:r>
            <w:r w:rsidR="00A26F61">
              <w:rPr>
                <w:noProof/>
                <w:webHidden/>
              </w:rPr>
              <w:fldChar w:fldCharType="end"/>
            </w:r>
          </w:hyperlink>
        </w:p>
        <w:p w14:paraId="2A94C415" w14:textId="21BBFC44" w:rsidR="00A26F61" w:rsidRDefault="002D75FA">
          <w:pPr>
            <w:pStyle w:val="TOC1"/>
            <w:rPr>
              <w:rFonts w:asciiTheme="minorHAnsi" w:eastAsiaTheme="minorEastAsia" w:hAnsiTheme="minorHAnsi" w:cstheme="minorBidi"/>
              <w:noProof/>
              <w:color w:val="auto"/>
              <w:sz w:val="22"/>
              <w:lang w:eastAsia="en-GB"/>
            </w:rPr>
          </w:pPr>
          <w:hyperlink w:anchor="_Toc35437959" w:history="1">
            <w:r w:rsidR="00A26F61" w:rsidRPr="000C5611">
              <w:rPr>
                <w:rStyle w:val="Hyperlink"/>
                <w:rFonts w:ascii="Arial" w:hAnsi="Arial" w:cs="Arial"/>
                <w:noProof/>
              </w:rPr>
              <w:t>Part A – Risk Register</w:t>
            </w:r>
            <w:r w:rsidR="00A26F61">
              <w:rPr>
                <w:noProof/>
                <w:webHidden/>
              </w:rPr>
              <w:tab/>
            </w:r>
            <w:r w:rsidR="00A26F61">
              <w:rPr>
                <w:noProof/>
                <w:webHidden/>
              </w:rPr>
              <w:fldChar w:fldCharType="begin"/>
            </w:r>
            <w:r w:rsidR="00A26F61">
              <w:rPr>
                <w:noProof/>
                <w:webHidden/>
              </w:rPr>
              <w:instrText xml:space="preserve"> PAGEREF _Toc35437959 \h </w:instrText>
            </w:r>
            <w:r w:rsidR="00A26F61">
              <w:rPr>
                <w:noProof/>
                <w:webHidden/>
              </w:rPr>
            </w:r>
            <w:r w:rsidR="00A26F61">
              <w:rPr>
                <w:noProof/>
                <w:webHidden/>
              </w:rPr>
              <w:fldChar w:fldCharType="separate"/>
            </w:r>
            <w:r w:rsidR="00A26F61">
              <w:rPr>
                <w:noProof/>
                <w:webHidden/>
              </w:rPr>
              <w:t>3</w:t>
            </w:r>
            <w:r w:rsidR="00A26F61">
              <w:rPr>
                <w:noProof/>
                <w:webHidden/>
              </w:rPr>
              <w:fldChar w:fldCharType="end"/>
            </w:r>
          </w:hyperlink>
        </w:p>
        <w:p w14:paraId="2833163F" w14:textId="740DCC72" w:rsidR="00A26F61" w:rsidRDefault="002D75FA">
          <w:pPr>
            <w:pStyle w:val="TOC1"/>
            <w:rPr>
              <w:rFonts w:asciiTheme="minorHAnsi" w:eastAsiaTheme="minorEastAsia" w:hAnsiTheme="minorHAnsi" w:cstheme="minorBidi"/>
              <w:noProof/>
              <w:color w:val="auto"/>
              <w:sz w:val="22"/>
              <w:lang w:eastAsia="en-GB"/>
            </w:rPr>
          </w:pPr>
          <w:hyperlink w:anchor="_Toc35437960" w:history="1">
            <w:r w:rsidR="00A26F61" w:rsidRPr="000C5611">
              <w:rPr>
                <w:rStyle w:val="Hyperlink"/>
                <w:rFonts w:ascii="Arial" w:hAnsi="Arial" w:cs="Arial"/>
                <w:noProof/>
              </w:rPr>
              <w:t>Risk Register Table</w:t>
            </w:r>
            <w:r w:rsidR="00A26F61">
              <w:rPr>
                <w:noProof/>
                <w:webHidden/>
              </w:rPr>
              <w:tab/>
            </w:r>
            <w:r w:rsidR="00A26F61">
              <w:rPr>
                <w:noProof/>
                <w:webHidden/>
              </w:rPr>
              <w:fldChar w:fldCharType="begin"/>
            </w:r>
            <w:r w:rsidR="00A26F61">
              <w:rPr>
                <w:noProof/>
                <w:webHidden/>
              </w:rPr>
              <w:instrText xml:space="preserve"> PAGEREF _Toc35437960 \h </w:instrText>
            </w:r>
            <w:r w:rsidR="00A26F61">
              <w:rPr>
                <w:noProof/>
                <w:webHidden/>
              </w:rPr>
            </w:r>
            <w:r w:rsidR="00A26F61">
              <w:rPr>
                <w:noProof/>
                <w:webHidden/>
              </w:rPr>
              <w:fldChar w:fldCharType="separate"/>
            </w:r>
            <w:r w:rsidR="00A26F61">
              <w:rPr>
                <w:noProof/>
                <w:webHidden/>
              </w:rPr>
              <w:t>4</w:t>
            </w:r>
            <w:r w:rsidR="00A26F61">
              <w:rPr>
                <w:noProof/>
                <w:webHidden/>
              </w:rPr>
              <w:fldChar w:fldCharType="end"/>
            </w:r>
          </w:hyperlink>
        </w:p>
        <w:p w14:paraId="4AE946B4" w14:textId="4DF0891A" w:rsidR="00A26F61" w:rsidRDefault="002D75FA">
          <w:pPr>
            <w:pStyle w:val="TOC1"/>
            <w:rPr>
              <w:rFonts w:asciiTheme="minorHAnsi" w:eastAsiaTheme="minorEastAsia" w:hAnsiTheme="minorHAnsi" w:cstheme="minorBidi"/>
              <w:noProof/>
              <w:color w:val="auto"/>
              <w:sz w:val="22"/>
              <w:lang w:eastAsia="en-GB"/>
            </w:rPr>
          </w:pPr>
          <w:hyperlink w:anchor="_Toc35437961" w:history="1">
            <w:r w:rsidR="00A26F61" w:rsidRPr="000C5611">
              <w:rPr>
                <w:rStyle w:val="Hyperlink"/>
                <w:rFonts w:ascii="Arial" w:hAnsi="Arial" w:cs="Arial"/>
                <w:noProof/>
              </w:rPr>
              <w:t>Part B – Risk Register Importance</w:t>
            </w:r>
            <w:r w:rsidR="00A26F61">
              <w:rPr>
                <w:noProof/>
                <w:webHidden/>
              </w:rPr>
              <w:tab/>
            </w:r>
            <w:r w:rsidR="00A26F61">
              <w:rPr>
                <w:noProof/>
                <w:webHidden/>
              </w:rPr>
              <w:fldChar w:fldCharType="begin"/>
            </w:r>
            <w:r w:rsidR="00A26F61">
              <w:rPr>
                <w:noProof/>
                <w:webHidden/>
              </w:rPr>
              <w:instrText xml:space="preserve"> PAGEREF _Toc35437961 \h </w:instrText>
            </w:r>
            <w:r w:rsidR="00A26F61">
              <w:rPr>
                <w:noProof/>
                <w:webHidden/>
              </w:rPr>
            </w:r>
            <w:r w:rsidR="00A26F61">
              <w:rPr>
                <w:noProof/>
                <w:webHidden/>
              </w:rPr>
              <w:fldChar w:fldCharType="separate"/>
            </w:r>
            <w:r w:rsidR="00A26F61">
              <w:rPr>
                <w:noProof/>
                <w:webHidden/>
              </w:rPr>
              <w:t>9</w:t>
            </w:r>
            <w:r w:rsidR="00A26F61">
              <w:rPr>
                <w:noProof/>
                <w:webHidden/>
              </w:rPr>
              <w:fldChar w:fldCharType="end"/>
            </w:r>
          </w:hyperlink>
        </w:p>
        <w:p w14:paraId="724A3CBB" w14:textId="5265BA53" w:rsidR="00A26F61" w:rsidRDefault="002D75FA">
          <w:pPr>
            <w:pStyle w:val="TOC1"/>
            <w:rPr>
              <w:rFonts w:asciiTheme="minorHAnsi" w:eastAsiaTheme="minorEastAsia" w:hAnsiTheme="minorHAnsi" w:cstheme="minorBidi"/>
              <w:noProof/>
              <w:color w:val="auto"/>
              <w:sz w:val="22"/>
              <w:lang w:eastAsia="en-GB"/>
            </w:rPr>
          </w:pPr>
          <w:hyperlink w:anchor="_Toc35437962" w:history="1">
            <w:r w:rsidR="00A26F61" w:rsidRPr="000C5611">
              <w:rPr>
                <w:rStyle w:val="Hyperlink"/>
                <w:rFonts w:ascii="Arial" w:hAnsi="Arial" w:cs="Arial"/>
                <w:noProof/>
              </w:rPr>
              <w:t>Conclusion</w:t>
            </w:r>
            <w:r w:rsidR="00A26F61">
              <w:rPr>
                <w:noProof/>
                <w:webHidden/>
              </w:rPr>
              <w:tab/>
            </w:r>
            <w:r w:rsidR="00A26F61">
              <w:rPr>
                <w:noProof/>
                <w:webHidden/>
              </w:rPr>
              <w:fldChar w:fldCharType="begin"/>
            </w:r>
            <w:r w:rsidR="00A26F61">
              <w:rPr>
                <w:noProof/>
                <w:webHidden/>
              </w:rPr>
              <w:instrText xml:space="preserve"> PAGEREF _Toc35437962 \h </w:instrText>
            </w:r>
            <w:r w:rsidR="00A26F61">
              <w:rPr>
                <w:noProof/>
                <w:webHidden/>
              </w:rPr>
            </w:r>
            <w:r w:rsidR="00A26F61">
              <w:rPr>
                <w:noProof/>
                <w:webHidden/>
              </w:rPr>
              <w:fldChar w:fldCharType="separate"/>
            </w:r>
            <w:r w:rsidR="00A26F61">
              <w:rPr>
                <w:noProof/>
                <w:webHidden/>
              </w:rPr>
              <w:t>9</w:t>
            </w:r>
            <w:r w:rsidR="00A26F61">
              <w:rPr>
                <w:noProof/>
                <w:webHidden/>
              </w:rPr>
              <w:fldChar w:fldCharType="end"/>
            </w:r>
          </w:hyperlink>
        </w:p>
        <w:p w14:paraId="28C7DDF4" w14:textId="00DAFF64" w:rsidR="00AB6368" w:rsidRDefault="00AB6368">
          <w:r>
            <w:rPr>
              <w:b/>
              <w:bCs/>
              <w:noProof/>
            </w:rPr>
            <w:fldChar w:fldCharType="end"/>
          </w:r>
        </w:p>
      </w:sdtContent>
    </w:sdt>
    <w:p w14:paraId="3AC44AD1" w14:textId="77777777" w:rsidR="00B7070C" w:rsidRPr="00B7070C" w:rsidRDefault="00B7070C" w:rsidP="00AB6368">
      <w:pPr>
        <w:pStyle w:val="NoSpacing"/>
        <w:rPr>
          <w:rFonts w:ascii="Arial" w:hAnsi="Arial" w:cs="Arial"/>
          <w:color w:val="000000"/>
          <w:shd w:val="clear" w:color="auto" w:fill="FFFFFF"/>
        </w:rPr>
      </w:pPr>
    </w:p>
    <w:p w14:paraId="1777187B" w14:textId="77777777" w:rsidR="00B7070C" w:rsidRPr="00B7070C" w:rsidRDefault="00B7070C" w:rsidP="00B7070C">
      <w:pPr>
        <w:pStyle w:val="NoSpacing"/>
        <w:jc w:val="center"/>
        <w:rPr>
          <w:rFonts w:ascii="Arial" w:hAnsi="Arial" w:cs="Arial"/>
          <w:color w:val="000000"/>
          <w:shd w:val="clear" w:color="auto" w:fill="FFFFFF"/>
        </w:rPr>
      </w:pPr>
    </w:p>
    <w:p w14:paraId="4EF2F761" w14:textId="77777777" w:rsidR="00B7070C" w:rsidRPr="00B7070C" w:rsidRDefault="00B7070C" w:rsidP="00B7070C">
      <w:pPr>
        <w:pStyle w:val="NoSpacing"/>
        <w:jc w:val="center"/>
        <w:rPr>
          <w:rFonts w:ascii="Arial" w:hAnsi="Arial" w:cs="Arial"/>
          <w:color w:val="000000"/>
          <w:shd w:val="clear" w:color="auto" w:fill="FFFFFF"/>
        </w:rPr>
      </w:pPr>
    </w:p>
    <w:p w14:paraId="5A093621" w14:textId="77777777" w:rsidR="00B7070C" w:rsidRPr="00B7070C" w:rsidRDefault="00B7070C" w:rsidP="00B7070C">
      <w:pPr>
        <w:pStyle w:val="NoSpacing"/>
        <w:jc w:val="center"/>
        <w:rPr>
          <w:rFonts w:ascii="Arial" w:hAnsi="Arial" w:cs="Arial"/>
          <w:color w:val="000000"/>
          <w:shd w:val="clear" w:color="auto" w:fill="FFFFFF"/>
        </w:rPr>
      </w:pPr>
    </w:p>
    <w:p w14:paraId="2E6E6D6D" w14:textId="77777777" w:rsidR="00B7070C" w:rsidRPr="00B7070C" w:rsidRDefault="00B7070C" w:rsidP="00B7070C">
      <w:pPr>
        <w:pStyle w:val="NoSpacing"/>
        <w:jc w:val="center"/>
        <w:rPr>
          <w:rFonts w:ascii="Arial" w:hAnsi="Arial" w:cs="Arial"/>
          <w:color w:val="000000"/>
          <w:shd w:val="clear" w:color="auto" w:fill="FFFFFF"/>
        </w:rPr>
      </w:pPr>
    </w:p>
    <w:p w14:paraId="5D68B57A" w14:textId="77777777" w:rsidR="00B7070C" w:rsidRPr="00B7070C" w:rsidRDefault="00B7070C" w:rsidP="00B7070C">
      <w:pPr>
        <w:pStyle w:val="NoSpacing"/>
        <w:jc w:val="center"/>
        <w:rPr>
          <w:rFonts w:ascii="Arial" w:hAnsi="Arial" w:cs="Arial"/>
          <w:color w:val="000000"/>
          <w:shd w:val="clear" w:color="auto" w:fill="FFFFFF"/>
        </w:rPr>
      </w:pPr>
    </w:p>
    <w:p w14:paraId="15070315" w14:textId="77777777" w:rsidR="00B7070C" w:rsidRPr="00B7070C" w:rsidRDefault="00B7070C" w:rsidP="00B7070C">
      <w:pPr>
        <w:pStyle w:val="NoSpacing"/>
        <w:jc w:val="center"/>
        <w:rPr>
          <w:rFonts w:ascii="Arial" w:hAnsi="Arial" w:cs="Arial"/>
          <w:color w:val="000000"/>
          <w:shd w:val="clear" w:color="auto" w:fill="FFFFFF"/>
        </w:rPr>
      </w:pPr>
    </w:p>
    <w:p w14:paraId="490DF679" w14:textId="77777777" w:rsidR="00B7070C" w:rsidRPr="00B7070C" w:rsidRDefault="00B7070C" w:rsidP="00B7070C">
      <w:pPr>
        <w:pStyle w:val="NoSpacing"/>
        <w:jc w:val="center"/>
        <w:rPr>
          <w:rFonts w:ascii="Arial" w:hAnsi="Arial" w:cs="Arial"/>
          <w:color w:val="000000"/>
          <w:shd w:val="clear" w:color="auto" w:fill="FFFFFF"/>
        </w:rPr>
      </w:pPr>
    </w:p>
    <w:p w14:paraId="37B5627D" w14:textId="77777777" w:rsidR="00B7070C" w:rsidRPr="00B7070C" w:rsidRDefault="00B7070C" w:rsidP="00B7070C">
      <w:pPr>
        <w:pStyle w:val="NoSpacing"/>
        <w:jc w:val="center"/>
        <w:rPr>
          <w:rFonts w:ascii="Arial" w:hAnsi="Arial" w:cs="Arial"/>
          <w:color w:val="000000"/>
          <w:shd w:val="clear" w:color="auto" w:fill="FFFFFF"/>
        </w:rPr>
      </w:pPr>
    </w:p>
    <w:p w14:paraId="449029C8" w14:textId="77777777" w:rsidR="00B7070C" w:rsidRPr="00B7070C" w:rsidRDefault="00B7070C" w:rsidP="00B7070C">
      <w:pPr>
        <w:pStyle w:val="NoSpacing"/>
        <w:jc w:val="center"/>
        <w:rPr>
          <w:rFonts w:ascii="Arial" w:hAnsi="Arial" w:cs="Arial"/>
          <w:color w:val="000000"/>
          <w:shd w:val="clear" w:color="auto" w:fill="FFFFFF"/>
        </w:rPr>
      </w:pPr>
    </w:p>
    <w:p w14:paraId="699FA55C" w14:textId="77777777" w:rsidR="00B7070C" w:rsidRPr="00B7070C" w:rsidRDefault="00B7070C" w:rsidP="00B7070C">
      <w:pPr>
        <w:pStyle w:val="NoSpacing"/>
        <w:jc w:val="center"/>
        <w:rPr>
          <w:rFonts w:ascii="Arial" w:hAnsi="Arial" w:cs="Arial"/>
          <w:color w:val="000000"/>
          <w:shd w:val="clear" w:color="auto" w:fill="FFFFFF"/>
        </w:rPr>
      </w:pPr>
    </w:p>
    <w:p w14:paraId="2C97B41B" w14:textId="77777777" w:rsidR="00B7070C" w:rsidRPr="00B7070C" w:rsidRDefault="00B7070C" w:rsidP="00B7070C">
      <w:pPr>
        <w:pStyle w:val="NoSpacing"/>
        <w:jc w:val="center"/>
        <w:rPr>
          <w:rFonts w:ascii="Arial" w:hAnsi="Arial" w:cs="Arial"/>
          <w:color w:val="000000"/>
          <w:shd w:val="clear" w:color="auto" w:fill="FFFFFF"/>
        </w:rPr>
      </w:pPr>
    </w:p>
    <w:p w14:paraId="52E5490C" w14:textId="77777777" w:rsidR="00B7070C" w:rsidRPr="00B7070C" w:rsidRDefault="00B7070C" w:rsidP="00B7070C">
      <w:pPr>
        <w:pStyle w:val="NoSpacing"/>
        <w:jc w:val="center"/>
        <w:rPr>
          <w:rFonts w:ascii="Arial" w:hAnsi="Arial" w:cs="Arial"/>
          <w:color w:val="000000"/>
          <w:shd w:val="clear" w:color="auto" w:fill="FFFFFF"/>
        </w:rPr>
      </w:pPr>
    </w:p>
    <w:p w14:paraId="41303803" w14:textId="77777777" w:rsidR="00B7070C" w:rsidRPr="00B7070C" w:rsidRDefault="00B7070C" w:rsidP="00B7070C">
      <w:pPr>
        <w:pStyle w:val="NoSpacing"/>
        <w:jc w:val="center"/>
        <w:rPr>
          <w:rFonts w:ascii="Arial" w:hAnsi="Arial" w:cs="Arial"/>
          <w:color w:val="000000"/>
          <w:shd w:val="clear" w:color="auto" w:fill="FFFFFF"/>
        </w:rPr>
      </w:pPr>
    </w:p>
    <w:p w14:paraId="71E19F15" w14:textId="77777777" w:rsidR="00B7070C" w:rsidRPr="00B7070C" w:rsidRDefault="00B7070C" w:rsidP="00B7070C">
      <w:pPr>
        <w:pStyle w:val="NoSpacing"/>
        <w:jc w:val="center"/>
        <w:rPr>
          <w:rFonts w:ascii="Arial" w:hAnsi="Arial" w:cs="Arial"/>
          <w:color w:val="000000"/>
          <w:shd w:val="clear" w:color="auto" w:fill="FFFFFF"/>
        </w:rPr>
      </w:pPr>
    </w:p>
    <w:p w14:paraId="77A0DA38" w14:textId="77777777" w:rsidR="00B7070C" w:rsidRPr="00B7070C" w:rsidRDefault="00B7070C" w:rsidP="00B7070C">
      <w:pPr>
        <w:pStyle w:val="NoSpacing"/>
        <w:jc w:val="center"/>
        <w:rPr>
          <w:rFonts w:ascii="Arial" w:hAnsi="Arial" w:cs="Arial"/>
          <w:color w:val="000000"/>
          <w:shd w:val="clear" w:color="auto" w:fill="FFFFFF"/>
        </w:rPr>
      </w:pPr>
    </w:p>
    <w:p w14:paraId="31F3F82D" w14:textId="3A519C06" w:rsidR="00B7070C" w:rsidRPr="00F23237" w:rsidRDefault="00B7070C" w:rsidP="00A17F30">
      <w:pPr>
        <w:pStyle w:val="Heading1"/>
        <w:numPr>
          <w:ilvl w:val="0"/>
          <w:numId w:val="0"/>
        </w:numPr>
        <w:rPr>
          <w:rFonts w:ascii="Arial" w:hAnsi="Arial" w:cs="Arial"/>
          <w:sz w:val="24"/>
          <w:szCs w:val="24"/>
        </w:rPr>
      </w:pPr>
      <w:bookmarkStart w:id="0" w:name="_Toc35437958"/>
      <w:r w:rsidRPr="00F23237">
        <w:rPr>
          <w:rFonts w:ascii="Arial" w:hAnsi="Arial" w:cs="Arial"/>
          <w:sz w:val="24"/>
          <w:szCs w:val="24"/>
        </w:rPr>
        <w:lastRenderedPageBreak/>
        <w:t>I</w:t>
      </w:r>
      <w:r w:rsidR="00A26F61" w:rsidRPr="00F23237">
        <w:rPr>
          <w:rFonts w:ascii="Arial" w:hAnsi="Arial" w:cs="Arial"/>
          <w:sz w:val="24"/>
          <w:szCs w:val="24"/>
        </w:rPr>
        <w:t>ntroduction</w:t>
      </w:r>
      <w:bookmarkEnd w:id="0"/>
    </w:p>
    <w:p w14:paraId="7784A3E5" w14:textId="77777777" w:rsidR="00B7070C" w:rsidRPr="00F23237" w:rsidRDefault="00B7070C" w:rsidP="00B7070C">
      <w:pPr>
        <w:rPr>
          <w:rFonts w:ascii="Arial" w:hAnsi="Arial" w:cs="Arial"/>
          <w:szCs w:val="24"/>
        </w:rPr>
      </w:pPr>
      <w:r w:rsidRPr="00F23237">
        <w:rPr>
          <w:rFonts w:ascii="Arial" w:hAnsi="Arial" w:cs="Arial"/>
          <w:szCs w:val="24"/>
        </w:rPr>
        <w:tab/>
        <w:t>Project management plays an important role as it include different stages such as planning, initiating, formulation, implementing, monitoring &amp; controlling as well. All these phases help companies to attain their desired goals within stipulated time frame. It is analysed that almost all the business companies’ uses project management so that activities related to project is implemented in a proper manner (</w:t>
      </w:r>
      <w:r w:rsidRPr="00F23237">
        <w:rPr>
          <w:rFonts w:ascii="Arial" w:hAnsi="Arial" w:cs="Arial"/>
          <w:szCs w:val="24"/>
          <w:shd w:val="clear" w:color="auto" w:fill="FFFFFF"/>
        </w:rPr>
        <w:t>Jain, 2018)</w:t>
      </w:r>
      <w:r w:rsidRPr="00F23237">
        <w:rPr>
          <w:rFonts w:ascii="Arial" w:hAnsi="Arial" w:cs="Arial"/>
          <w:szCs w:val="24"/>
        </w:rPr>
        <w:t>. The present report is based on QAHE, it is an educational institute which increases skill &amp; knowledge level of students in an effective manner.</w:t>
      </w:r>
    </w:p>
    <w:p w14:paraId="36908852" w14:textId="398143FD" w:rsidR="00B7070C" w:rsidRPr="00F23237" w:rsidRDefault="00B7070C" w:rsidP="00B7070C">
      <w:pPr>
        <w:rPr>
          <w:rFonts w:ascii="Arial" w:hAnsi="Arial" w:cs="Arial"/>
          <w:szCs w:val="24"/>
        </w:rPr>
      </w:pPr>
      <w:r w:rsidRPr="00F23237">
        <w:rPr>
          <w:rFonts w:ascii="Arial" w:hAnsi="Arial" w:cs="Arial"/>
          <w:szCs w:val="24"/>
        </w:rPr>
        <w:tab/>
        <w:t xml:space="preserve">In addition to this, QA higher education is planning to increase space in order to raise number of students.  The higher authorities of institution decided to restructure classroom for the betterment of students. This will help them to increase a greater number of students in college. The first part of report involves work breakdown structure &amp; project initiation document that had discussed. In the present report, risk register will </w:t>
      </w:r>
      <w:r w:rsidR="0077095F" w:rsidRPr="00F23237">
        <w:rPr>
          <w:rFonts w:ascii="Arial" w:hAnsi="Arial" w:cs="Arial"/>
          <w:szCs w:val="24"/>
        </w:rPr>
        <w:t>be going</w:t>
      </w:r>
      <w:r w:rsidRPr="00F23237">
        <w:rPr>
          <w:rFonts w:ascii="Arial" w:hAnsi="Arial" w:cs="Arial"/>
          <w:szCs w:val="24"/>
        </w:rPr>
        <w:t xml:space="preserve"> to discuss that is associated with the planning of QAHE. </w:t>
      </w:r>
    </w:p>
    <w:p w14:paraId="301C8B07" w14:textId="4F4372C6" w:rsidR="00B7070C" w:rsidRPr="00F23237" w:rsidRDefault="0077095F" w:rsidP="00AB6368">
      <w:pPr>
        <w:pStyle w:val="Heading1"/>
        <w:rPr>
          <w:rFonts w:ascii="Arial" w:hAnsi="Arial" w:cs="Arial"/>
          <w:sz w:val="24"/>
          <w:szCs w:val="24"/>
        </w:rPr>
      </w:pPr>
      <w:bookmarkStart w:id="1" w:name="__RefHeading___Toc35064045"/>
      <w:bookmarkStart w:id="2" w:name="_Toc35437959"/>
      <w:bookmarkEnd w:id="1"/>
      <w:r w:rsidRPr="00F23237">
        <w:rPr>
          <w:rFonts w:ascii="Arial" w:hAnsi="Arial" w:cs="Arial"/>
          <w:sz w:val="24"/>
          <w:szCs w:val="24"/>
        </w:rPr>
        <w:t>Part A – Risk Register</w:t>
      </w:r>
      <w:bookmarkStart w:id="3" w:name="__RefHeading___Toc35064046"/>
      <w:bookmarkEnd w:id="2"/>
      <w:bookmarkEnd w:id="3"/>
    </w:p>
    <w:p w14:paraId="41248324" w14:textId="77777777" w:rsidR="00E14BB3" w:rsidRPr="00F23237" w:rsidRDefault="00B7070C" w:rsidP="00A26F61">
      <w:pPr>
        <w:jc w:val="left"/>
        <w:rPr>
          <w:rFonts w:ascii="Arial" w:hAnsi="Arial" w:cs="Arial"/>
          <w:szCs w:val="24"/>
        </w:rPr>
      </w:pPr>
      <w:r w:rsidRPr="00F23237">
        <w:rPr>
          <w:rFonts w:ascii="Arial" w:hAnsi="Arial" w:cs="Arial"/>
          <w:szCs w:val="24"/>
        </w:rPr>
        <w:t>Risk register is basically a document which is used by companies and project managers as a risk management tool in order to analyse the level of risk that is associated with the project. In addition to this, risk register assist in distinguishing risk that is based on activities linked with the project. This document basically includes nature of risk, mitigation measures, level of risk, reference as well as owner of risk. The higher authorities of QAHE is going to restructure classroom for students that attracts more people and thus number of students present in college is increased. In order to implement project in an effective manner, it is important for senior authorities to identify risk which is associated with their project. Herein, risk is associated which is defined below</w:t>
      </w:r>
      <w:bookmarkStart w:id="4" w:name="__RefHeading__11068_1052986928"/>
      <w:bookmarkEnd w:id="4"/>
      <w:r w:rsidR="00AB6368" w:rsidRPr="00F23237">
        <w:rPr>
          <w:rFonts w:ascii="Arial" w:hAnsi="Arial" w:cs="Arial"/>
          <w:szCs w:val="24"/>
        </w:rPr>
        <w:t>.</w:t>
      </w:r>
    </w:p>
    <w:p w14:paraId="7D386C1C" w14:textId="77777777" w:rsidR="00AB6368" w:rsidRPr="00F23237" w:rsidRDefault="00AB6368" w:rsidP="0089367C">
      <w:pPr>
        <w:ind w:firstLine="576"/>
        <w:rPr>
          <w:rFonts w:ascii="Arial" w:hAnsi="Arial" w:cs="Arial"/>
          <w:szCs w:val="24"/>
        </w:rPr>
      </w:pPr>
    </w:p>
    <w:tbl>
      <w:tblPr>
        <w:tblStyle w:val="TableGrid"/>
        <w:tblpPr w:leftFromText="180" w:rightFromText="180" w:vertAnchor="text" w:horzAnchor="page" w:tblpX="4891" w:tblpY="28"/>
        <w:tblW w:w="0" w:type="auto"/>
        <w:tblLook w:val="04A0" w:firstRow="1" w:lastRow="0" w:firstColumn="1" w:lastColumn="0" w:noHBand="0" w:noVBand="1"/>
      </w:tblPr>
      <w:tblGrid>
        <w:gridCol w:w="2547"/>
        <w:gridCol w:w="2126"/>
      </w:tblGrid>
      <w:tr w:rsidR="00AB6368" w:rsidRPr="00F23237" w14:paraId="7A723D31" w14:textId="77777777" w:rsidTr="00AB6368">
        <w:tc>
          <w:tcPr>
            <w:tcW w:w="2547" w:type="dxa"/>
            <w:shd w:val="clear" w:color="auto" w:fill="70AD47" w:themeFill="accent6"/>
          </w:tcPr>
          <w:p w14:paraId="1C3D61BF" w14:textId="3AB7C77B" w:rsidR="00AB6368" w:rsidRPr="00F23237" w:rsidRDefault="00AB6368" w:rsidP="00AB6368">
            <w:pPr>
              <w:rPr>
                <w:rFonts w:ascii="Arial" w:hAnsi="Arial" w:cs="Arial"/>
                <w:szCs w:val="24"/>
              </w:rPr>
            </w:pPr>
            <w:r w:rsidRPr="00F23237">
              <w:rPr>
                <w:rFonts w:ascii="Arial" w:hAnsi="Arial" w:cs="Arial"/>
                <w:szCs w:val="24"/>
              </w:rPr>
              <w:t>1 – 2 Low</w:t>
            </w:r>
          </w:p>
        </w:tc>
        <w:tc>
          <w:tcPr>
            <w:tcW w:w="2126" w:type="dxa"/>
            <w:shd w:val="clear" w:color="auto" w:fill="C5E0B3" w:themeFill="accent6" w:themeFillTint="66"/>
          </w:tcPr>
          <w:p w14:paraId="79DBA5BD" w14:textId="22EA97E9" w:rsidR="00AB6368" w:rsidRPr="00F23237" w:rsidRDefault="00AB6368" w:rsidP="00AB6368">
            <w:pPr>
              <w:rPr>
                <w:rFonts w:ascii="Arial" w:hAnsi="Arial" w:cs="Arial"/>
                <w:szCs w:val="24"/>
              </w:rPr>
            </w:pPr>
            <w:r w:rsidRPr="00F23237">
              <w:rPr>
                <w:rFonts w:ascii="Arial" w:hAnsi="Arial" w:cs="Arial"/>
                <w:szCs w:val="24"/>
              </w:rPr>
              <w:t>1 -2 Low</w:t>
            </w:r>
          </w:p>
        </w:tc>
      </w:tr>
      <w:tr w:rsidR="00AB6368" w:rsidRPr="00F23237" w14:paraId="019C0887" w14:textId="77777777" w:rsidTr="00AB6368">
        <w:tc>
          <w:tcPr>
            <w:tcW w:w="2547" w:type="dxa"/>
            <w:shd w:val="clear" w:color="auto" w:fill="FFFF00"/>
          </w:tcPr>
          <w:p w14:paraId="0BA2729F" w14:textId="70D3E654" w:rsidR="00AB6368" w:rsidRPr="00F23237" w:rsidRDefault="00AB6368" w:rsidP="00AB6368">
            <w:pPr>
              <w:rPr>
                <w:rFonts w:ascii="Arial" w:hAnsi="Arial" w:cs="Arial"/>
                <w:szCs w:val="24"/>
              </w:rPr>
            </w:pPr>
            <w:r w:rsidRPr="00F23237">
              <w:rPr>
                <w:rFonts w:ascii="Arial" w:hAnsi="Arial" w:cs="Arial"/>
                <w:szCs w:val="24"/>
              </w:rPr>
              <w:t>3 – 5 Medium</w:t>
            </w:r>
          </w:p>
        </w:tc>
        <w:tc>
          <w:tcPr>
            <w:tcW w:w="2126" w:type="dxa"/>
            <w:shd w:val="clear" w:color="auto" w:fill="FFC000"/>
          </w:tcPr>
          <w:p w14:paraId="7213EDF0" w14:textId="2B7119C8" w:rsidR="00AB6368" w:rsidRPr="00F23237" w:rsidRDefault="00AB6368" w:rsidP="00AB6368">
            <w:pPr>
              <w:rPr>
                <w:rFonts w:ascii="Arial" w:hAnsi="Arial" w:cs="Arial"/>
                <w:szCs w:val="24"/>
              </w:rPr>
            </w:pPr>
            <w:r w:rsidRPr="00F23237">
              <w:rPr>
                <w:rFonts w:ascii="Arial" w:hAnsi="Arial" w:cs="Arial"/>
                <w:szCs w:val="24"/>
              </w:rPr>
              <w:t>3 -5 Medium</w:t>
            </w:r>
          </w:p>
        </w:tc>
      </w:tr>
      <w:tr w:rsidR="00AB6368" w:rsidRPr="00F23237" w14:paraId="7FB3A781" w14:textId="77777777" w:rsidTr="00AB6368">
        <w:tc>
          <w:tcPr>
            <w:tcW w:w="2547" w:type="dxa"/>
            <w:shd w:val="clear" w:color="auto" w:fill="F4B083" w:themeFill="accent2" w:themeFillTint="99"/>
          </w:tcPr>
          <w:p w14:paraId="59FFCBBA" w14:textId="0FEF2010" w:rsidR="00AB6368" w:rsidRPr="00F23237" w:rsidRDefault="00AB6368" w:rsidP="00AB6368">
            <w:pPr>
              <w:rPr>
                <w:rFonts w:ascii="Arial" w:hAnsi="Arial" w:cs="Arial"/>
                <w:szCs w:val="24"/>
              </w:rPr>
            </w:pPr>
            <w:r w:rsidRPr="00F23237">
              <w:rPr>
                <w:rFonts w:ascii="Arial" w:hAnsi="Arial" w:cs="Arial"/>
                <w:szCs w:val="24"/>
              </w:rPr>
              <w:t>6 – 10 High</w:t>
            </w:r>
          </w:p>
        </w:tc>
        <w:tc>
          <w:tcPr>
            <w:tcW w:w="2126" w:type="dxa"/>
            <w:shd w:val="clear" w:color="auto" w:fill="F4B083" w:themeFill="accent2" w:themeFillTint="99"/>
          </w:tcPr>
          <w:p w14:paraId="4537909D" w14:textId="351CCAA8" w:rsidR="00AB6368" w:rsidRPr="00F23237" w:rsidRDefault="00AB6368" w:rsidP="00AB6368">
            <w:pPr>
              <w:rPr>
                <w:rFonts w:ascii="Arial" w:hAnsi="Arial" w:cs="Arial"/>
                <w:szCs w:val="24"/>
              </w:rPr>
            </w:pPr>
            <w:r w:rsidRPr="00F23237">
              <w:rPr>
                <w:rFonts w:ascii="Arial" w:hAnsi="Arial" w:cs="Arial"/>
                <w:szCs w:val="24"/>
              </w:rPr>
              <w:t>6 -10 High</w:t>
            </w:r>
          </w:p>
        </w:tc>
      </w:tr>
    </w:tbl>
    <w:p w14:paraId="339C8CEE" w14:textId="4EB12DAB" w:rsidR="00AB6368" w:rsidRPr="00F23237" w:rsidRDefault="00AB6368" w:rsidP="0089367C">
      <w:pPr>
        <w:ind w:firstLine="576"/>
        <w:rPr>
          <w:rFonts w:ascii="Arial" w:hAnsi="Arial" w:cs="Arial"/>
          <w:b/>
          <w:bCs/>
          <w:szCs w:val="24"/>
        </w:rPr>
      </w:pPr>
      <w:r w:rsidRPr="00F23237">
        <w:rPr>
          <w:rFonts w:ascii="Arial" w:hAnsi="Arial" w:cs="Arial"/>
          <w:b/>
          <w:bCs/>
          <w:szCs w:val="24"/>
        </w:rPr>
        <w:t xml:space="preserve">Legend    </w:t>
      </w:r>
    </w:p>
    <w:p w14:paraId="4382F404" w14:textId="77777777" w:rsidR="00AB6368" w:rsidRPr="00F23237" w:rsidRDefault="00AB6368" w:rsidP="0089367C">
      <w:pPr>
        <w:ind w:firstLine="576"/>
        <w:rPr>
          <w:rFonts w:ascii="Arial" w:hAnsi="Arial" w:cs="Arial"/>
          <w:b/>
          <w:bCs/>
          <w:szCs w:val="24"/>
        </w:rPr>
      </w:pPr>
    </w:p>
    <w:p w14:paraId="58365CFF" w14:textId="77777777" w:rsidR="00AB6368" w:rsidRPr="00F23237" w:rsidRDefault="00AB6368" w:rsidP="0089367C">
      <w:pPr>
        <w:ind w:firstLine="576"/>
        <w:rPr>
          <w:rFonts w:ascii="Arial" w:hAnsi="Arial" w:cs="Arial"/>
          <w:b/>
          <w:bCs/>
          <w:szCs w:val="24"/>
        </w:rPr>
      </w:pPr>
      <w:r w:rsidRPr="00F23237">
        <w:rPr>
          <w:rFonts w:ascii="Arial" w:hAnsi="Arial" w:cs="Arial"/>
          <w:b/>
          <w:bCs/>
          <w:szCs w:val="24"/>
        </w:rPr>
        <w:t xml:space="preserve">Probability x Impact = </w:t>
      </w:r>
    </w:p>
    <w:p w14:paraId="1B555299" w14:textId="77777777" w:rsidR="00AB6368" w:rsidRPr="00F23237" w:rsidRDefault="00AB6368" w:rsidP="0089367C">
      <w:pPr>
        <w:ind w:firstLine="576"/>
        <w:rPr>
          <w:rFonts w:ascii="Arial" w:hAnsi="Arial" w:cs="Arial"/>
          <w:b/>
          <w:bCs/>
          <w:szCs w:val="24"/>
        </w:rPr>
      </w:pPr>
    </w:p>
    <w:p w14:paraId="6DBDD7E9" w14:textId="3996E754" w:rsidR="00AB6368" w:rsidRPr="00F23237" w:rsidRDefault="00AB6368" w:rsidP="0089367C">
      <w:pPr>
        <w:ind w:firstLine="576"/>
        <w:rPr>
          <w:rFonts w:ascii="Arial" w:hAnsi="Arial" w:cs="Arial"/>
          <w:b/>
          <w:bCs/>
          <w:szCs w:val="24"/>
        </w:rPr>
        <w:sectPr w:rsidR="00AB6368" w:rsidRPr="00F23237">
          <w:pgSz w:w="11906" w:h="16838"/>
          <w:pgMar w:top="1440" w:right="1440" w:bottom="1440" w:left="1440" w:header="708" w:footer="708" w:gutter="0"/>
          <w:cols w:space="708"/>
          <w:docGrid w:linePitch="360"/>
        </w:sectPr>
      </w:pPr>
      <w:r w:rsidRPr="00F23237">
        <w:rPr>
          <w:rFonts w:ascii="Arial" w:hAnsi="Arial" w:cs="Arial"/>
          <w:b/>
          <w:bCs/>
          <w:szCs w:val="24"/>
        </w:rPr>
        <w:t>Score</w:t>
      </w:r>
    </w:p>
    <w:p w14:paraId="14EA78EE" w14:textId="317701BD" w:rsidR="00200B4A" w:rsidRPr="00F23237" w:rsidRDefault="0089367C" w:rsidP="00200B4A">
      <w:pPr>
        <w:pStyle w:val="Heading1"/>
        <w:numPr>
          <w:ilvl w:val="0"/>
          <w:numId w:val="0"/>
        </w:numPr>
        <w:jc w:val="left"/>
        <w:rPr>
          <w:rFonts w:ascii="Arial" w:hAnsi="Arial" w:cs="Arial"/>
          <w:color w:val="000000" w:themeColor="text1"/>
          <w:sz w:val="24"/>
          <w:szCs w:val="24"/>
        </w:rPr>
      </w:pPr>
      <w:bookmarkStart w:id="5" w:name="_Toc35437960"/>
      <w:r w:rsidRPr="00F23237">
        <w:rPr>
          <w:rFonts w:ascii="Arial" w:hAnsi="Arial" w:cs="Arial"/>
          <w:color w:val="000000" w:themeColor="text1"/>
          <w:sz w:val="24"/>
          <w:szCs w:val="24"/>
        </w:rPr>
        <w:lastRenderedPageBreak/>
        <w:t xml:space="preserve">Risk </w:t>
      </w:r>
      <w:r w:rsidR="00E14BB3" w:rsidRPr="00F23237">
        <w:rPr>
          <w:rFonts w:ascii="Arial" w:hAnsi="Arial" w:cs="Arial"/>
          <w:color w:val="000000" w:themeColor="text1"/>
          <w:sz w:val="24"/>
          <w:szCs w:val="24"/>
        </w:rPr>
        <w:t>Register</w:t>
      </w:r>
      <w:r w:rsidR="00A26F61" w:rsidRPr="00F23237">
        <w:rPr>
          <w:rFonts w:ascii="Arial" w:hAnsi="Arial" w:cs="Arial"/>
          <w:color w:val="000000" w:themeColor="text1"/>
          <w:sz w:val="24"/>
          <w:szCs w:val="24"/>
        </w:rPr>
        <w:t xml:space="preserve"> Table</w:t>
      </w:r>
      <w:bookmarkEnd w:id="5"/>
    </w:p>
    <w:p w14:paraId="39D337C1" w14:textId="77777777" w:rsidR="00200B4A" w:rsidRPr="00F23237" w:rsidRDefault="00200B4A" w:rsidP="0089367C">
      <w:pPr>
        <w:rPr>
          <w:rFonts w:ascii="Arial" w:hAnsi="Arial" w:cs="Arial"/>
          <w:szCs w:val="24"/>
        </w:rPr>
      </w:pPr>
    </w:p>
    <w:tbl>
      <w:tblPr>
        <w:tblW w:w="15364" w:type="dxa"/>
        <w:tblLook w:val="04A0" w:firstRow="1" w:lastRow="0" w:firstColumn="1" w:lastColumn="0" w:noHBand="0" w:noVBand="1"/>
      </w:tblPr>
      <w:tblGrid>
        <w:gridCol w:w="1519"/>
        <w:gridCol w:w="1662"/>
        <w:gridCol w:w="1291"/>
        <w:gridCol w:w="909"/>
        <w:gridCol w:w="885"/>
        <w:gridCol w:w="1474"/>
        <w:gridCol w:w="738"/>
        <w:gridCol w:w="575"/>
        <w:gridCol w:w="909"/>
        <w:gridCol w:w="513"/>
        <w:gridCol w:w="394"/>
        <w:gridCol w:w="1518"/>
        <w:gridCol w:w="1256"/>
        <w:gridCol w:w="1721"/>
      </w:tblGrid>
      <w:tr w:rsidR="0089367C" w:rsidRPr="00F23237" w14:paraId="5A632593" w14:textId="77777777" w:rsidTr="00F23237">
        <w:trPr>
          <w:trHeight w:val="300"/>
        </w:trPr>
        <w:tc>
          <w:tcPr>
            <w:tcW w:w="1560" w:type="dxa"/>
            <w:tcBorders>
              <w:top w:val="nil"/>
              <w:left w:val="nil"/>
              <w:bottom w:val="nil"/>
              <w:right w:val="nil"/>
            </w:tcBorders>
            <w:shd w:val="clear" w:color="auto" w:fill="auto"/>
            <w:noWrap/>
            <w:hideMark/>
          </w:tcPr>
          <w:p w14:paraId="366431CB" w14:textId="77777777" w:rsidR="0089367C" w:rsidRPr="00F23237" w:rsidRDefault="0089367C" w:rsidP="0089367C">
            <w:pPr>
              <w:suppressAutoHyphens w:val="0"/>
              <w:spacing w:line="240" w:lineRule="auto"/>
              <w:jc w:val="left"/>
              <w:rPr>
                <w:rFonts w:ascii="Arial" w:eastAsia="Times New Roman" w:hAnsi="Arial" w:cs="Arial"/>
                <w:color w:val="auto"/>
                <w:szCs w:val="24"/>
                <w:lang w:eastAsia="en-GB"/>
              </w:rPr>
            </w:pPr>
          </w:p>
        </w:tc>
        <w:tc>
          <w:tcPr>
            <w:tcW w:w="1708" w:type="dxa"/>
            <w:tcBorders>
              <w:top w:val="nil"/>
              <w:left w:val="nil"/>
              <w:bottom w:val="nil"/>
              <w:right w:val="nil"/>
            </w:tcBorders>
            <w:shd w:val="clear" w:color="auto" w:fill="auto"/>
            <w:hideMark/>
          </w:tcPr>
          <w:p w14:paraId="3CD703FA" w14:textId="77777777" w:rsidR="0089367C" w:rsidRPr="00F23237" w:rsidRDefault="0089367C" w:rsidP="0089367C">
            <w:pPr>
              <w:suppressAutoHyphens w:val="0"/>
              <w:spacing w:line="240" w:lineRule="auto"/>
              <w:jc w:val="left"/>
              <w:rPr>
                <w:rFonts w:ascii="Arial" w:eastAsia="Times New Roman" w:hAnsi="Arial" w:cs="Arial"/>
                <w:color w:val="auto"/>
                <w:szCs w:val="24"/>
                <w:lang w:eastAsia="en-GB"/>
              </w:rPr>
            </w:pPr>
          </w:p>
        </w:tc>
        <w:tc>
          <w:tcPr>
            <w:tcW w:w="3161" w:type="dxa"/>
            <w:gridSpan w:val="3"/>
            <w:tcBorders>
              <w:top w:val="single" w:sz="8" w:space="0" w:color="44546A"/>
              <w:left w:val="single" w:sz="8" w:space="0" w:color="44546A"/>
              <w:bottom w:val="single" w:sz="8" w:space="0" w:color="44546A"/>
              <w:right w:val="single" w:sz="8" w:space="0" w:color="44546A"/>
            </w:tcBorders>
            <w:shd w:val="clear" w:color="000000" w:fill="A7E8FF"/>
            <w:vAlign w:val="center"/>
            <w:hideMark/>
          </w:tcPr>
          <w:p w14:paraId="1FC04F63" w14:textId="77777777" w:rsidR="0089367C" w:rsidRPr="00F23237" w:rsidRDefault="0089367C" w:rsidP="0089367C">
            <w:pPr>
              <w:suppressAutoHyphens w:val="0"/>
              <w:spacing w:line="240" w:lineRule="auto"/>
              <w:jc w:val="center"/>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Severity prior to mitigation</w:t>
            </w:r>
          </w:p>
        </w:tc>
        <w:tc>
          <w:tcPr>
            <w:tcW w:w="1514" w:type="dxa"/>
            <w:tcBorders>
              <w:top w:val="nil"/>
              <w:left w:val="nil"/>
              <w:bottom w:val="nil"/>
              <w:right w:val="nil"/>
            </w:tcBorders>
            <w:shd w:val="clear" w:color="auto" w:fill="auto"/>
            <w:hideMark/>
          </w:tcPr>
          <w:p w14:paraId="2FB239F8" w14:textId="77777777" w:rsidR="0089367C" w:rsidRPr="00F23237" w:rsidRDefault="0089367C" w:rsidP="0089367C">
            <w:pPr>
              <w:suppressAutoHyphens w:val="0"/>
              <w:spacing w:line="240" w:lineRule="auto"/>
              <w:jc w:val="center"/>
              <w:rPr>
                <w:rFonts w:ascii="Arial" w:eastAsia="Times New Roman" w:hAnsi="Arial" w:cs="Arial"/>
                <w:b/>
                <w:bCs/>
                <w:color w:val="auto"/>
                <w:szCs w:val="24"/>
                <w:lang w:eastAsia="en-GB"/>
              </w:rPr>
            </w:pPr>
          </w:p>
        </w:tc>
        <w:tc>
          <w:tcPr>
            <w:tcW w:w="3194" w:type="dxa"/>
            <w:gridSpan w:val="5"/>
            <w:tcBorders>
              <w:top w:val="single" w:sz="8" w:space="0" w:color="44546A"/>
              <w:left w:val="single" w:sz="8" w:space="0" w:color="44546A"/>
              <w:bottom w:val="single" w:sz="8" w:space="0" w:color="44546A"/>
              <w:right w:val="nil"/>
            </w:tcBorders>
            <w:shd w:val="clear" w:color="000000" w:fill="A7E8FF"/>
            <w:vAlign w:val="center"/>
            <w:hideMark/>
          </w:tcPr>
          <w:p w14:paraId="6366B0FD" w14:textId="77777777" w:rsidR="0089367C" w:rsidRPr="00F23237" w:rsidRDefault="0089367C" w:rsidP="0089367C">
            <w:pPr>
              <w:suppressAutoHyphens w:val="0"/>
              <w:spacing w:line="240" w:lineRule="auto"/>
              <w:jc w:val="center"/>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Severity after mitigation</w:t>
            </w:r>
          </w:p>
        </w:tc>
        <w:tc>
          <w:tcPr>
            <w:tcW w:w="1559" w:type="dxa"/>
            <w:tcBorders>
              <w:top w:val="nil"/>
              <w:left w:val="nil"/>
              <w:bottom w:val="nil"/>
              <w:right w:val="nil"/>
            </w:tcBorders>
            <w:shd w:val="clear" w:color="auto" w:fill="auto"/>
            <w:hideMark/>
          </w:tcPr>
          <w:p w14:paraId="75A0C834" w14:textId="77777777" w:rsidR="0089367C" w:rsidRPr="00F23237" w:rsidRDefault="0089367C" w:rsidP="0089367C">
            <w:pPr>
              <w:suppressAutoHyphens w:val="0"/>
              <w:spacing w:line="240" w:lineRule="auto"/>
              <w:jc w:val="center"/>
              <w:rPr>
                <w:rFonts w:ascii="Arial" w:eastAsia="Times New Roman" w:hAnsi="Arial" w:cs="Arial"/>
                <w:b/>
                <w:bCs/>
                <w:color w:val="auto"/>
                <w:szCs w:val="24"/>
                <w:lang w:eastAsia="en-GB"/>
              </w:rPr>
            </w:pPr>
          </w:p>
        </w:tc>
        <w:tc>
          <w:tcPr>
            <w:tcW w:w="771" w:type="dxa"/>
            <w:tcBorders>
              <w:top w:val="nil"/>
              <w:left w:val="nil"/>
              <w:bottom w:val="nil"/>
              <w:right w:val="nil"/>
            </w:tcBorders>
            <w:shd w:val="clear" w:color="auto" w:fill="auto"/>
            <w:hideMark/>
          </w:tcPr>
          <w:p w14:paraId="342D5B1E" w14:textId="77777777" w:rsidR="0089367C" w:rsidRPr="00F23237" w:rsidRDefault="0089367C" w:rsidP="0089367C">
            <w:pPr>
              <w:suppressAutoHyphens w:val="0"/>
              <w:spacing w:line="240" w:lineRule="auto"/>
              <w:jc w:val="left"/>
              <w:rPr>
                <w:rFonts w:ascii="Arial" w:eastAsia="Times New Roman" w:hAnsi="Arial" w:cs="Arial"/>
                <w:color w:val="auto"/>
                <w:szCs w:val="24"/>
                <w:lang w:eastAsia="en-GB"/>
              </w:rPr>
            </w:pPr>
          </w:p>
        </w:tc>
        <w:tc>
          <w:tcPr>
            <w:tcW w:w="1897" w:type="dxa"/>
            <w:tcBorders>
              <w:top w:val="nil"/>
              <w:left w:val="nil"/>
              <w:bottom w:val="nil"/>
              <w:right w:val="nil"/>
            </w:tcBorders>
            <w:shd w:val="clear" w:color="auto" w:fill="auto"/>
            <w:noWrap/>
            <w:hideMark/>
          </w:tcPr>
          <w:p w14:paraId="4B0D5AD9" w14:textId="77777777" w:rsidR="0089367C" w:rsidRPr="00F23237" w:rsidRDefault="0089367C" w:rsidP="0089367C">
            <w:pPr>
              <w:suppressAutoHyphens w:val="0"/>
              <w:spacing w:line="240" w:lineRule="auto"/>
              <w:jc w:val="left"/>
              <w:rPr>
                <w:rFonts w:ascii="Arial" w:eastAsia="Times New Roman" w:hAnsi="Arial" w:cs="Arial"/>
                <w:color w:val="auto"/>
                <w:szCs w:val="24"/>
                <w:lang w:eastAsia="en-GB"/>
              </w:rPr>
            </w:pPr>
          </w:p>
        </w:tc>
      </w:tr>
      <w:tr w:rsidR="0089367C" w:rsidRPr="00F23237" w14:paraId="5DE2EF24" w14:textId="77777777" w:rsidTr="00F23237">
        <w:trPr>
          <w:trHeight w:val="840"/>
        </w:trPr>
        <w:tc>
          <w:tcPr>
            <w:tcW w:w="1560" w:type="dxa"/>
            <w:tcBorders>
              <w:top w:val="single" w:sz="8" w:space="0" w:color="44546A"/>
              <w:left w:val="single" w:sz="8" w:space="0" w:color="44546A"/>
              <w:bottom w:val="single" w:sz="4" w:space="0" w:color="44546A"/>
              <w:right w:val="single" w:sz="4" w:space="0" w:color="44546A"/>
            </w:tcBorders>
            <w:shd w:val="clear" w:color="000000" w:fill="A7E8FF"/>
            <w:noWrap/>
            <w:hideMark/>
          </w:tcPr>
          <w:p w14:paraId="28A56413" w14:textId="77777777" w:rsidR="0089367C" w:rsidRPr="00F23237" w:rsidRDefault="0089367C" w:rsidP="0089367C">
            <w:pPr>
              <w:suppressAutoHyphens w:val="0"/>
              <w:spacing w:line="240" w:lineRule="auto"/>
              <w:jc w:val="lef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Financial</w:t>
            </w:r>
          </w:p>
        </w:tc>
        <w:tc>
          <w:tcPr>
            <w:tcW w:w="1708" w:type="dxa"/>
            <w:tcBorders>
              <w:top w:val="single" w:sz="8" w:space="0" w:color="44546A"/>
              <w:left w:val="nil"/>
              <w:bottom w:val="single" w:sz="4" w:space="0" w:color="44546A"/>
              <w:right w:val="single" w:sz="4" w:space="0" w:color="44546A"/>
            </w:tcBorders>
            <w:shd w:val="clear" w:color="000000" w:fill="A7E8FF"/>
            <w:hideMark/>
          </w:tcPr>
          <w:p w14:paraId="6BFD076A" w14:textId="0EE28192" w:rsidR="0089367C" w:rsidRPr="00F23237" w:rsidRDefault="0089367C" w:rsidP="0089367C">
            <w:pPr>
              <w:suppressAutoHyphens w:val="0"/>
              <w:spacing w:line="240" w:lineRule="auto"/>
              <w:jc w:val="left"/>
              <w:rPr>
                <w:rFonts w:ascii="Arial" w:eastAsia="Times New Roman" w:hAnsi="Arial" w:cs="Arial"/>
                <w:b/>
                <w:bCs/>
                <w:color w:val="auto"/>
                <w:szCs w:val="24"/>
                <w:lang w:eastAsia="en-GB"/>
              </w:rPr>
            </w:pPr>
            <w:r w:rsidRPr="00F23237">
              <w:rPr>
                <w:rFonts w:ascii="Arial" w:eastAsia="Times New Roman" w:hAnsi="Arial" w:cs="Arial"/>
                <w:color w:val="auto"/>
                <w:szCs w:val="24"/>
                <w:lang w:eastAsia="en-GB"/>
              </w:rPr>
              <w:t> </w:t>
            </w:r>
            <w:r w:rsidRPr="00F23237">
              <w:rPr>
                <w:rFonts w:ascii="Arial" w:eastAsia="Times New Roman" w:hAnsi="Arial" w:cs="Arial"/>
                <w:b/>
                <w:bCs/>
                <w:color w:val="auto"/>
                <w:szCs w:val="24"/>
                <w:lang w:eastAsia="en-GB"/>
              </w:rPr>
              <w:t>Risk</w:t>
            </w:r>
          </w:p>
        </w:tc>
        <w:tc>
          <w:tcPr>
            <w:tcW w:w="1324" w:type="dxa"/>
            <w:tcBorders>
              <w:top w:val="single" w:sz="8" w:space="0" w:color="44546A"/>
              <w:left w:val="nil"/>
              <w:bottom w:val="single" w:sz="4" w:space="0" w:color="44546A"/>
              <w:right w:val="single" w:sz="4" w:space="0" w:color="44546A"/>
            </w:tcBorders>
            <w:shd w:val="clear" w:color="000000" w:fill="A7E8FF"/>
            <w:vAlign w:val="center"/>
            <w:hideMark/>
          </w:tcPr>
          <w:p w14:paraId="65125788" w14:textId="77777777" w:rsidR="0089367C" w:rsidRPr="00F23237" w:rsidRDefault="0089367C" w:rsidP="0089367C">
            <w:pPr>
              <w:suppressAutoHyphens w:val="0"/>
              <w:spacing w:line="240" w:lineRule="auto"/>
              <w:jc w:val="center"/>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Likelihood</w:t>
            </w:r>
          </w:p>
        </w:tc>
        <w:tc>
          <w:tcPr>
            <w:tcW w:w="931" w:type="dxa"/>
            <w:tcBorders>
              <w:top w:val="single" w:sz="8" w:space="0" w:color="44546A"/>
              <w:left w:val="nil"/>
              <w:bottom w:val="single" w:sz="4" w:space="0" w:color="44546A"/>
              <w:right w:val="single" w:sz="4" w:space="0" w:color="44546A"/>
            </w:tcBorders>
            <w:shd w:val="clear" w:color="000000" w:fill="A7E8FF"/>
            <w:vAlign w:val="center"/>
            <w:hideMark/>
          </w:tcPr>
          <w:p w14:paraId="0BB4D726" w14:textId="77777777" w:rsidR="0089367C" w:rsidRPr="00F23237" w:rsidRDefault="0089367C" w:rsidP="0089367C">
            <w:pPr>
              <w:suppressAutoHyphens w:val="0"/>
              <w:spacing w:line="240" w:lineRule="auto"/>
              <w:jc w:val="center"/>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Impact</w:t>
            </w:r>
          </w:p>
        </w:tc>
        <w:tc>
          <w:tcPr>
            <w:tcW w:w="906" w:type="dxa"/>
            <w:tcBorders>
              <w:top w:val="single" w:sz="8" w:space="0" w:color="44546A"/>
              <w:left w:val="nil"/>
              <w:bottom w:val="single" w:sz="4" w:space="0" w:color="44546A"/>
              <w:right w:val="single" w:sz="4" w:space="0" w:color="44546A"/>
            </w:tcBorders>
            <w:shd w:val="clear" w:color="000000" w:fill="A7E8FF"/>
            <w:vAlign w:val="center"/>
            <w:hideMark/>
          </w:tcPr>
          <w:p w14:paraId="33AE7F02" w14:textId="77777777" w:rsidR="0089367C" w:rsidRPr="00F23237" w:rsidRDefault="0089367C" w:rsidP="0089367C">
            <w:pPr>
              <w:suppressAutoHyphens w:val="0"/>
              <w:spacing w:line="240" w:lineRule="auto"/>
              <w:jc w:val="center"/>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Rating</w:t>
            </w:r>
          </w:p>
        </w:tc>
        <w:tc>
          <w:tcPr>
            <w:tcW w:w="1514" w:type="dxa"/>
            <w:tcBorders>
              <w:top w:val="single" w:sz="8" w:space="0" w:color="44546A"/>
              <w:left w:val="nil"/>
              <w:bottom w:val="single" w:sz="4" w:space="0" w:color="44546A"/>
              <w:right w:val="single" w:sz="4" w:space="0" w:color="44546A"/>
            </w:tcBorders>
            <w:shd w:val="clear" w:color="000000" w:fill="A7E8FF"/>
            <w:hideMark/>
          </w:tcPr>
          <w:p w14:paraId="484B3E07" w14:textId="77777777" w:rsidR="0089367C" w:rsidRPr="00F23237" w:rsidRDefault="0089367C" w:rsidP="0089367C">
            <w:pPr>
              <w:suppressAutoHyphens w:val="0"/>
              <w:spacing w:line="240" w:lineRule="auto"/>
              <w:jc w:val="lef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Mitigations</w:t>
            </w:r>
          </w:p>
        </w:tc>
        <w:tc>
          <w:tcPr>
            <w:tcW w:w="1341" w:type="dxa"/>
            <w:gridSpan w:val="2"/>
            <w:tcBorders>
              <w:top w:val="single" w:sz="8" w:space="0" w:color="44546A"/>
              <w:left w:val="nil"/>
              <w:bottom w:val="single" w:sz="4" w:space="0" w:color="44546A"/>
              <w:right w:val="single" w:sz="4" w:space="0" w:color="44546A"/>
            </w:tcBorders>
            <w:shd w:val="clear" w:color="000000" w:fill="A7E8FF"/>
            <w:vAlign w:val="center"/>
            <w:hideMark/>
          </w:tcPr>
          <w:p w14:paraId="09976544" w14:textId="77777777" w:rsidR="0089367C" w:rsidRPr="00F23237" w:rsidRDefault="0089367C" w:rsidP="0089367C">
            <w:pPr>
              <w:suppressAutoHyphens w:val="0"/>
              <w:spacing w:line="240" w:lineRule="auto"/>
              <w:jc w:val="center"/>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Likelihood</w:t>
            </w:r>
          </w:p>
        </w:tc>
        <w:tc>
          <w:tcPr>
            <w:tcW w:w="931" w:type="dxa"/>
            <w:tcBorders>
              <w:top w:val="nil"/>
              <w:left w:val="nil"/>
              <w:bottom w:val="single" w:sz="4" w:space="0" w:color="44546A"/>
              <w:right w:val="single" w:sz="4" w:space="0" w:color="44546A"/>
            </w:tcBorders>
            <w:shd w:val="clear" w:color="000000" w:fill="A7E8FF"/>
            <w:vAlign w:val="center"/>
            <w:hideMark/>
          </w:tcPr>
          <w:p w14:paraId="1014A990" w14:textId="77777777" w:rsidR="0089367C" w:rsidRPr="00F23237" w:rsidRDefault="0089367C" w:rsidP="0089367C">
            <w:pPr>
              <w:suppressAutoHyphens w:val="0"/>
              <w:spacing w:line="240" w:lineRule="auto"/>
              <w:jc w:val="center"/>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Impact</w:t>
            </w:r>
          </w:p>
        </w:tc>
        <w:tc>
          <w:tcPr>
            <w:tcW w:w="922" w:type="dxa"/>
            <w:gridSpan w:val="2"/>
            <w:tcBorders>
              <w:top w:val="single" w:sz="8" w:space="0" w:color="44546A"/>
              <w:left w:val="nil"/>
              <w:bottom w:val="single" w:sz="4" w:space="0" w:color="44546A"/>
              <w:right w:val="single" w:sz="4" w:space="0" w:color="44546A"/>
            </w:tcBorders>
            <w:shd w:val="clear" w:color="000000" w:fill="A7E8FF"/>
            <w:vAlign w:val="center"/>
            <w:hideMark/>
          </w:tcPr>
          <w:p w14:paraId="03B9B436" w14:textId="77777777" w:rsidR="0089367C" w:rsidRPr="00F23237" w:rsidRDefault="0089367C" w:rsidP="0089367C">
            <w:pPr>
              <w:suppressAutoHyphens w:val="0"/>
              <w:spacing w:line="240" w:lineRule="auto"/>
              <w:jc w:val="center"/>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Rating</w:t>
            </w:r>
          </w:p>
        </w:tc>
        <w:tc>
          <w:tcPr>
            <w:tcW w:w="1559" w:type="dxa"/>
            <w:tcBorders>
              <w:top w:val="single" w:sz="8" w:space="0" w:color="44546A"/>
              <w:left w:val="nil"/>
              <w:bottom w:val="single" w:sz="4" w:space="0" w:color="44546A"/>
              <w:right w:val="single" w:sz="4" w:space="0" w:color="44546A"/>
            </w:tcBorders>
            <w:shd w:val="clear" w:color="000000" w:fill="A7E8FF"/>
            <w:hideMark/>
          </w:tcPr>
          <w:p w14:paraId="06432641" w14:textId="77777777" w:rsidR="0089367C" w:rsidRPr="00F23237" w:rsidRDefault="0089367C" w:rsidP="0089367C">
            <w:pPr>
              <w:suppressAutoHyphens w:val="0"/>
              <w:spacing w:line="240" w:lineRule="auto"/>
              <w:jc w:val="lef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Contingency Plans</w:t>
            </w:r>
          </w:p>
        </w:tc>
        <w:tc>
          <w:tcPr>
            <w:tcW w:w="771" w:type="dxa"/>
            <w:tcBorders>
              <w:top w:val="single" w:sz="8" w:space="0" w:color="44546A"/>
              <w:left w:val="nil"/>
              <w:bottom w:val="single" w:sz="4" w:space="0" w:color="44546A"/>
              <w:right w:val="single" w:sz="4" w:space="0" w:color="44546A"/>
            </w:tcBorders>
            <w:shd w:val="clear" w:color="000000" w:fill="A7E8FF"/>
            <w:hideMark/>
          </w:tcPr>
          <w:p w14:paraId="591F4CA6" w14:textId="77777777" w:rsidR="0089367C" w:rsidRPr="00F23237" w:rsidRDefault="0089367C" w:rsidP="0089367C">
            <w:pPr>
              <w:suppressAutoHyphens w:val="0"/>
              <w:spacing w:line="240" w:lineRule="auto"/>
              <w:jc w:val="lef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Status</w:t>
            </w:r>
          </w:p>
        </w:tc>
        <w:tc>
          <w:tcPr>
            <w:tcW w:w="1897" w:type="dxa"/>
            <w:tcBorders>
              <w:top w:val="single" w:sz="8" w:space="0" w:color="44546A"/>
              <w:left w:val="nil"/>
              <w:bottom w:val="single" w:sz="4" w:space="0" w:color="44546A"/>
              <w:right w:val="single" w:sz="8" w:space="0" w:color="44546A"/>
            </w:tcBorders>
            <w:shd w:val="clear" w:color="000000" w:fill="A7E8FF"/>
            <w:hideMark/>
          </w:tcPr>
          <w:p w14:paraId="20CC6F9F" w14:textId="77777777" w:rsidR="0089367C" w:rsidRPr="00F23237" w:rsidRDefault="0089367C" w:rsidP="0089367C">
            <w:pPr>
              <w:suppressAutoHyphens w:val="0"/>
              <w:spacing w:line="240" w:lineRule="auto"/>
              <w:jc w:val="lef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Owner</w:t>
            </w:r>
          </w:p>
        </w:tc>
      </w:tr>
      <w:tr w:rsidR="0089367C" w:rsidRPr="00F23237" w14:paraId="2908382F" w14:textId="77777777" w:rsidTr="00F23237">
        <w:trPr>
          <w:trHeight w:val="2240"/>
        </w:trPr>
        <w:tc>
          <w:tcPr>
            <w:tcW w:w="1560" w:type="dxa"/>
            <w:tcBorders>
              <w:top w:val="nil"/>
              <w:left w:val="single" w:sz="8" w:space="0" w:color="44546A"/>
              <w:bottom w:val="single" w:sz="4" w:space="0" w:color="44546A"/>
              <w:right w:val="single" w:sz="4" w:space="0" w:color="44546A"/>
            </w:tcBorders>
            <w:shd w:val="clear" w:color="auto" w:fill="auto"/>
            <w:noWrap/>
            <w:hideMark/>
          </w:tcPr>
          <w:p w14:paraId="65FD23C0" w14:textId="77777777" w:rsidR="0089367C" w:rsidRPr="00F23237" w:rsidRDefault="0089367C" w:rsidP="0089367C">
            <w:pPr>
              <w:suppressAutoHyphens w:val="0"/>
              <w:spacing w:line="240" w:lineRule="auto"/>
              <w:jc w:val="right"/>
              <w:rPr>
                <w:rFonts w:ascii="Arial" w:eastAsia="Times New Roman" w:hAnsi="Arial" w:cs="Arial"/>
                <w:color w:val="auto"/>
                <w:szCs w:val="24"/>
                <w:lang w:eastAsia="en-GB"/>
              </w:rPr>
            </w:pPr>
            <w:r w:rsidRPr="00F23237">
              <w:rPr>
                <w:rFonts w:ascii="Arial" w:eastAsia="Times New Roman" w:hAnsi="Arial" w:cs="Arial"/>
                <w:color w:val="auto"/>
                <w:szCs w:val="24"/>
                <w:lang w:eastAsia="en-GB"/>
              </w:rPr>
              <w:t>F1</w:t>
            </w:r>
          </w:p>
        </w:tc>
        <w:tc>
          <w:tcPr>
            <w:tcW w:w="1708" w:type="dxa"/>
            <w:tcBorders>
              <w:top w:val="nil"/>
              <w:left w:val="nil"/>
              <w:bottom w:val="single" w:sz="4" w:space="0" w:color="44546A"/>
              <w:right w:val="single" w:sz="4" w:space="0" w:color="44546A"/>
            </w:tcBorders>
            <w:shd w:val="clear" w:color="auto" w:fill="auto"/>
            <w:hideMark/>
          </w:tcPr>
          <w:p w14:paraId="3B515744" w14:textId="77777777" w:rsidR="0089367C" w:rsidRPr="00F23237" w:rsidRDefault="0089367C"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 xml:space="preserve"> Extra Hours for QA staff</w:t>
            </w:r>
          </w:p>
        </w:tc>
        <w:tc>
          <w:tcPr>
            <w:tcW w:w="1324" w:type="dxa"/>
            <w:tcBorders>
              <w:top w:val="single" w:sz="4" w:space="0" w:color="44546A"/>
              <w:left w:val="single" w:sz="4" w:space="0" w:color="44546A"/>
              <w:bottom w:val="single" w:sz="4" w:space="0" w:color="44546A"/>
              <w:right w:val="nil"/>
            </w:tcBorders>
            <w:shd w:val="clear" w:color="000000" w:fill="CCFFCC"/>
            <w:vAlign w:val="center"/>
            <w:hideMark/>
          </w:tcPr>
          <w:p w14:paraId="3A8D8F5D"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2</w:t>
            </w:r>
          </w:p>
        </w:tc>
        <w:tc>
          <w:tcPr>
            <w:tcW w:w="931" w:type="dxa"/>
            <w:tcBorders>
              <w:top w:val="single" w:sz="4" w:space="0" w:color="44546A"/>
              <w:left w:val="single" w:sz="4" w:space="0" w:color="44546A"/>
              <w:bottom w:val="single" w:sz="4" w:space="0" w:color="44546A"/>
              <w:right w:val="nil"/>
            </w:tcBorders>
            <w:shd w:val="clear" w:color="000000" w:fill="FFFF00"/>
            <w:vAlign w:val="center"/>
            <w:hideMark/>
          </w:tcPr>
          <w:p w14:paraId="63C1BD72"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3</w:t>
            </w:r>
          </w:p>
        </w:tc>
        <w:tc>
          <w:tcPr>
            <w:tcW w:w="906" w:type="dxa"/>
            <w:tcBorders>
              <w:top w:val="single" w:sz="4" w:space="0" w:color="44546A"/>
              <w:left w:val="single" w:sz="4" w:space="0" w:color="44546A"/>
              <w:bottom w:val="single" w:sz="4" w:space="0" w:color="44546A"/>
              <w:right w:val="nil"/>
            </w:tcBorders>
            <w:shd w:val="clear" w:color="000000" w:fill="F8CBAD"/>
            <w:vAlign w:val="center"/>
            <w:hideMark/>
          </w:tcPr>
          <w:p w14:paraId="1A8DB660"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6</w:t>
            </w:r>
          </w:p>
        </w:tc>
        <w:tc>
          <w:tcPr>
            <w:tcW w:w="1514" w:type="dxa"/>
            <w:tcBorders>
              <w:top w:val="nil"/>
              <w:left w:val="nil"/>
              <w:bottom w:val="single" w:sz="4" w:space="0" w:color="44546A"/>
              <w:right w:val="single" w:sz="4" w:space="0" w:color="44546A"/>
            </w:tcBorders>
            <w:shd w:val="clear" w:color="auto" w:fill="auto"/>
            <w:hideMark/>
          </w:tcPr>
          <w:p w14:paraId="1C98C33A" w14:textId="5DEEF2F7" w:rsidR="0089367C" w:rsidRPr="00F23237" w:rsidRDefault="0089367C"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 Monitoring staff work</w:t>
            </w:r>
          </w:p>
          <w:p w14:paraId="3F35E7AB" w14:textId="77777777" w:rsidR="0089367C" w:rsidRPr="00F23237" w:rsidRDefault="0089367C"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 Motivating the staff with rewards if they finish on time</w:t>
            </w:r>
          </w:p>
          <w:p w14:paraId="71F6BA72" w14:textId="77777777" w:rsidR="00200B4A" w:rsidRPr="00F23237" w:rsidRDefault="00200B4A" w:rsidP="00200B4A">
            <w:pPr>
              <w:suppressAutoHyphens w:val="0"/>
              <w:jc w:val="left"/>
              <w:rPr>
                <w:rFonts w:ascii="Arial" w:eastAsia="Times New Roman" w:hAnsi="Arial" w:cs="Arial"/>
                <w:color w:val="auto"/>
                <w:szCs w:val="24"/>
                <w:lang w:eastAsia="en-GB"/>
              </w:rPr>
            </w:pPr>
          </w:p>
          <w:p w14:paraId="499A534C" w14:textId="12055767" w:rsidR="00200B4A" w:rsidRPr="00F23237" w:rsidRDefault="00200B4A" w:rsidP="00200B4A">
            <w:pPr>
              <w:suppressAutoHyphens w:val="0"/>
              <w:jc w:val="left"/>
              <w:rPr>
                <w:rFonts w:ascii="Arial" w:eastAsia="Times New Roman" w:hAnsi="Arial" w:cs="Arial"/>
                <w:color w:val="auto"/>
                <w:szCs w:val="24"/>
                <w:lang w:eastAsia="en-GB"/>
              </w:rPr>
            </w:pPr>
          </w:p>
        </w:tc>
        <w:tc>
          <w:tcPr>
            <w:tcW w:w="1341" w:type="dxa"/>
            <w:gridSpan w:val="2"/>
            <w:tcBorders>
              <w:top w:val="single" w:sz="4" w:space="0" w:color="44546A"/>
              <w:left w:val="single" w:sz="4" w:space="0" w:color="44546A"/>
              <w:bottom w:val="single" w:sz="4" w:space="0" w:color="44546A"/>
              <w:right w:val="nil"/>
            </w:tcBorders>
            <w:shd w:val="clear" w:color="000000" w:fill="92D050"/>
            <w:vAlign w:val="center"/>
            <w:hideMark/>
          </w:tcPr>
          <w:p w14:paraId="407A5CF5"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1</w:t>
            </w:r>
          </w:p>
        </w:tc>
        <w:tc>
          <w:tcPr>
            <w:tcW w:w="931" w:type="dxa"/>
            <w:tcBorders>
              <w:top w:val="single" w:sz="4" w:space="0" w:color="44546A"/>
              <w:left w:val="single" w:sz="4" w:space="0" w:color="44546A"/>
              <w:bottom w:val="single" w:sz="4" w:space="0" w:color="44546A"/>
              <w:right w:val="nil"/>
            </w:tcBorders>
            <w:shd w:val="clear" w:color="000000" w:fill="CCFFCC"/>
            <w:vAlign w:val="center"/>
            <w:hideMark/>
          </w:tcPr>
          <w:p w14:paraId="314CEE62"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2</w:t>
            </w:r>
          </w:p>
        </w:tc>
        <w:tc>
          <w:tcPr>
            <w:tcW w:w="922" w:type="dxa"/>
            <w:gridSpan w:val="2"/>
            <w:tcBorders>
              <w:top w:val="single" w:sz="4" w:space="0" w:color="44546A"/>
              <w:left w:val="single" w:sz="4" w:space="0" w:color="44546A"/>
              <w:bottom w:val="single" w:sz="4" w:space="0" w:color="44546A"/>
              <w:right w:val="nil"/>
            </w:tcBorders>
            <w:shd w:val="clear" w:color="000000" w:fill="CCFFCC"/>
            <w:vAlign w:val="center"/>
            <w:hideMark/>
          </w:tcPr>
          <w:p w14:paraId="6F61F519"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2</w:t>
            </w:r>
          </w:p>
        </w:tc>
        <w:tc>
          <w:tcPr>
            <w:tcW w:w="1559" w:type="dxa"/>
            <w:tcBorders>
              <w:top w:val="nil"/>
              <w:left w:val="nil"/>
              <w:bottom w:val="single" w:sz="4" w:space="0" w:color="44546A"/>
              <w:right w:val="single" w:sz="4" w:space="0" w:color="44546A"/>
            </w:tcBorders>
            <w:shd w:val="clear" w:color="auto" w:fill="auto"/>
            <w:hideMark/>
          </w:tcPr>
          <w:p w14:paraId="1C04B592" w14:textId="72521196" w:rsidR="0089367C" w:rsidRPr="00F23237" w:rsidRDefault="0089367C"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 xml:space="preserve">• Contracting a recruitment agency </w:t>
            </w:r>
          </w:p>
        </w:tc>
        <w:tc>
          <w:tcPr>
            <w:tcW w:w="771" w:type="dxa"/>
            <w:tcBorders>
              <w:top w:val="nil"/>
              <w:left w:val="nil"/>
              <w:bottom w:val="single" w:sz="4" w:space="0" w:color="44546A"/>
              <w:right w:val="single" w:sz="4" w:space="0" w:color="44546A"/>
            </w:tcBorders>
            <w:shd w:val="clear" w:color="auto" w:fill="auto"/>
            <w:hideMark/>
          </w:tcPr>
          <w:p w14:paraId="7BB674AF" w14:textId="77777777" w:rsidR="0089367C" w:rsidRPr="00F23237" w:rsidRDefault="0089367C"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Action approved</w:t>
            </w:r>
          </w:p>
        </w:tc>
        <w:tc>
          <w:tcPr>
            <w:tcW w:w="1897" w:type="dxa"/>
            <w:tcBorders>
              <w:top w:val="nil"/>
              <w:left w:val="nil"/>
              <w:bottom w:val="single" w:sz="4" w:space="0" w:color="44546A"/>
              <w:right w:val="single" w:sz="8" w:space="0" w:color="44546A"/>
            </w:tcBorders>
            <w:shd w:val="clear" w:color="auto" w:fill="auto"/>
            <w:hideMark/>
          </w:tcPr>
          <w:p w14:paraId="21A744D4" w14:textId="77777777" w:rsidR="0089367C" w:rsidRPr="00F23237" w:rsidRDefault="0089367C"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Financial Manager</w:t>
            </w:r>
          </w:p>
        </w:tc>
      </w:tr>
      <w:tr w:rsidR="0089367C" w:rsidRPr="00F23237" w14:paraId="0B5A8353" w14:textId="77777777" w:rsidTr="00F23237">
        <w:trPr>
          <w:trHeight w:val="1960"/>
        </w:trPr>
        <w:tc>
          <w:tcPr>
            <w:tcW w:w="1560" w:type="dxa"/>
            <w:tcBorders>
              <w:top w:val="nil"/>
              <w:left w:val="single" w:sz="8" w:space="0" w:color="44546A"/>
              <w:bottom w:val="single" w:sz="4" w:space="0" w:color="44546A"/>
              <w:right w:val="single" w:sz="4" w:space="0" w:color="44546A"/>
            </w:tcBorders>
            <w:shd w:val="clear" w:color="auto" w:fill="auto"/>
            <w:noWrap/>
            <w:hideMark/>
          </w:tcPr>
          <w:p w14:paraId="3B601B45" w14:textId="77777777" w:rsidR="0089367C" w:rsidRPr="00F23237" w:rsidRDefault="0089367C" w:rsidP="0089367C">
            <w:pPr>
              <w:suppressAutoHyphens w:val="0"/>
              <w:spacing w:line="240" w:lineRule="auto"/>
              <w:jc w:val="right"/>
              <w:rPr>
                <w:rFonts w:ascii="Arial" w:eastAsia="Times New Roman" w:hAnsi="Arial" w:cs="Arial"/>
                <w:color w:val="auto"/>
                <w:szCs w:val="24"/>
                <w:lang w:eastAsia="en-GB"/>
              </w:rPr>
            </w:pPr>
            <w:r w:rsidRPr="00F23237">
              <w:rPr>
                <w:rFonts w:ascii="Arial" w:eastAsia="Times New Roman" w:hAnsi="Arial" w:cs="Arial"/>
                <w:color w:val="auto"/>
                <w:szCs w:val="24"/>
                <w:lang w:eastAsia="en-GB"/>
              </w:rPr>
              <w:t>F2</w:t>
            </w:r>
          </w:p>
        </w:tc>
        <w:tc>
          <w:tcPr>
            <w:tcW w:w="1708" w:type="dxa"/>
            <w:tcBorders>
              <w:top w:val="nil"/>
              <w:left w:val="nil"/>
              <w:bottom w:val="single" w:sz="4" w:space="0" w:color="44546A"/>
              <w:right w:val="single" w:sz="4" w:space="0" w:color="44546A"/>
            </w:tcBorders>
            <w:shd w:val="clear" w:color="auto" w:fill="auto"/>
            <w:hideMark/>
          </w:tcPr>
          <w:p w14:paraId="710308BF" w14:textId="77777777" w:rsidR="0089367C" w:rsidRPr="00F23237" w:rsidRDefault="0089367C"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Exceed the budget</w:t>
            </w:r>
          </w:p>
        </w:tc>
        <w:tc>
          <w:tcPr>
            <w:tcW w:w="1324" w:type="dxa"/>
            <w:tcBorders>
              <w:top w:val="single" w:sz="4" w:space="0" w:color="44546A"/>
              <w:left w:val="single" w:sz="4" w:space="0" w:color="44546A"/>
              <w:bottom w:val="single" w:sz="4" w:space="0" w:color="44546A"/>
              <w:right w:val="nil"/>
            </w:tcBorders>
            <w:shd w:val="clear" w:color="000000" w:fill="CCFFCC"/>
            <w:vAlign w:val="center"/>
            <w:hideMark/>
          </w:tcPr>
          <w:p w14:paraId="1C7369B2"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2</w:t>
            </w:r>
          </w:p>
        </w:tc>
        <w:tc>
          <w:tcPr>
            <w:tcW w:w="931" w:type="dxa"/>
            <w:tcBorders>
              <w:top w:val="single" w:sz="4" w:space="0" w:color="44546A"/>
              <w:left w:val="single" w:sz="4" w:space="0" w:color="44546A"/>
              <w:bottom w:val="single" w:sz="4" w:space="0" w:color="44546A"/>
              <w:right w:val="nil"/>
            </w:tcBorders>
            <w:shd w:val="clear" w:color="000000" w:fill="FFFF00"/>
            <w:vAlign w:val="center"/>
            <w:hideMark/>
          </w:tcPr>
          <w:p w14:paraId="12AA9122"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3</w:t>
            </w:r>
          </w:p>
        </w:tc>
        <w:tc>
          <w:tcPr>
            <w:tcW w:w="906" w:type="dxa"/>
            <w:tcBorders>
              <w:top w:val="single" w:sz="4" w:space="0" w:color="44546A"/>
              <w:left w:val="single" w:sz="4" w:space="0" w:color="44546A"/>
              <w:bottom w:val="single" w:sz="4" w:space="0" w:color="44546A"/>
              <w:right w:val="nil"/>
            </w:tcBorders>
            <w:shd w:val="clear" w:color="000000" w:fill="F8CBAD"/>
            <w:vAlign w:val="center"/>
            <w:hideMark/>
          </w:tcPr>
          <w:p w14:paraId="348E730F"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6</w:t>
            </w:r>
          </w:p>
        </w:tc>
        <w:tc>
          <w:tcPr>
            <w:tcW w:w="1514" w:type="dxa"/>
            <w:tcBorders>
              <w:top w:val="nil"/>
              <w:left w:val="nil"/>
              <w:bottom w:val="single" w:sz="4" w:space="0" w:color="44546A"/>
              <w:right w:val="single" w:sz="4" w:space="0" w:color="44546A"/>
            </w:tcBorders>
            <w:shd w:val="clear" w:color="auto" w:fill="auto"/>
            <w:hideMark/>
          </w:tcPr>
          <w:p w14:paraId="3267D287" w14:textId="77777777" w:rsidR="0089367C" w:rsidRPr="00F23237" w:rsidRDefault="0089367C"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 xml:space="preserve">• Controlling the project </w:t>
            </w:r>
          </w:p>
          <w:p w14:paraId="50F5AFB4" w14:textId="66AD0C17" w:rsidR="0089367C" w:rsidRPr="00F23237" w:rsidRDefault="0089367C"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 xml:space="preserve">• Weekly meeting </w:t>
            </w:r>
            <w:r w:rsidRPr="00F23237">
              <w:rPr>
                <w:rFonts w:ascii="Arial" w:eastAsia="Times New Roman" w:hAnsi="Arial" w:cs="Arial"/>
                <w:color w:val="auto"/>
                <w:szCs w:val="24"/>
                <w:lang w:eastAsia="en-GB"/>
              </w:rPr>
              <w:lastRenderedPageBreak/>
              <w:t>with the financial manager</w:t>
            </w:r>
          </w:p>
          <w:p w14:paraId="17B5AD5E" w14:textId="2FC8AEEA" w:rsidR="00AB6368" w:rsidRPr="00F23237" w:rsidRDefault="00AB6368" w:rsidP="00200B4A">
            <w:pPr>
              <w:suppressAutoHyphens w:val="0"/>
              <w:jc w:val="left"/>
              <w:rPr>
                <w:rFonts w:ascii="Arial" w:eastAsia="Times New Roman" w:hAnsi="Arial" w:cs="Arial"/>
                <w:color w:val="auto"/>
                <w:szCs w:val="24"/>
                <w:lang w:eastAsia="en-GB"/>
              </w:rPr>
            </w:pPr>
          </w:p>
          <w:p w14:paraId="40EB1096" w14:textId="77777777" w:rsidR="00AB6368" w:rsidRPr="00F23237" w:rsidRDefault="00AB6368" w:rsidP="00200B4A">
            <w:pPr>
              <w:suppressAutoHyphens w:val="0"/>
              <w:jc w:val="left"/>
              <w:rPr>
                <w:rFonts w:ascii="Arial" w:eastAsia="Times New Roman" w:hAnsi="Arial" w:cs="Arial"/>
                <w:color w:val="auto"/>
                <w:szCs w:val="24"/>
                <w:lang w:eastAsia="en-GB"/>
              </w:rPr>
            </w:pPr>
          </w:p>
          <w:p w14:paraId="57E0D8A5" w14:textId="215B91D0" w:rsidR="00200B4A" w:rsidRPr="00F23237" w:rsidRDefault="00200B4A" w:rsidP="00200B4A">
            <w:pPr>
              <w:suppressAutoHyphens w:val="0"/>
              <w:jc w:val="left"/>
              <w:rPr>
                <w:rFonts w:ascii="Arial" w:eastAsia="Times New Roman" w:hAnsi="Arial" w:cs="Arial"/>
                <w:color w:val="auto"/>
                <w:szCs w:val="24"/>
                <w:lang w:eastAsia="en-GB"/>
              </w:rPr>
            </w:pPr>
          </w:p>
        </w:tc>
        <w:tc>
          <w:tcPr>
            <w:tcW w:w="1341" w:type="dxa"/>
            <w:gridSpan w:val="2"/>
            <w:tcBorders>
              <w:top w:val="single" w:sz="4" w:space="0" w:color="44546A"/>
              <w:left w:val="single" w:sz="4" w:space="0" w:color="44546A"/>
              <w:bottom w:val="single" w:sz="4" w:space="0" w:color="44546A"/>
              <w:right w:val="nil"/>
            </w:tcBorders>
            <w:shd w:val="clear" w:color="000000" w:fill="92D050"/>
            <w:vAlign w:val="center"/>
            <w:hideMark/>
          </w:tcPr>
          <w:p w14:paraId="67E415BE"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lastRenderedPageBreak/>
              <w:t>1</w:t>
            </w:r>
          </w:p>
        </w:tc>
        <w:tc>
          <w:tcPr>
            <w:tcW w:w="931" w:type="dxa"/>
            <w:tcBorders>
              <w:top w:val="single" w:sz="4" w:space="0" w:color="44546A"/>
              <w:left w:val="single" w:sz="4" w:space="0" w:color="44546A"/>
              <w:bottom w:val="single" w:sz="4" w:space="0" w:color="44546A"/>
              <w:right w:val="nil"/>
            </w:tcBorders>
            <w:shd w:val="clear" w:color="000000" w:fill="CCFFCC"/>
            <w:vAlign w:val="center"/>
            <w:hideMark/>
          </w:tcPr>
          <w:p w14:paraId="34231821"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2</w:t>
            </w:r>
          </w:p>
        </w:tc>
        <w:tc>
          <w:tcPr>
            <w:tcW w:w="922" w:type="dxa"/>
            <w:gridSpan w:val="2"/>
            <w:tcBorders>
              <w:top w:val="single" w:sz="4" w:space="0" w:color="44546A"/>
              <w:left w:val="single" w:sz="4" w:space="0" w:color="44546A"/>
              <w:bottom w:val="single" w:sz="4" w:space="0" w:color="44546A"/>
              <w:right w:val="nil"/>
            </w:tcBorders>
            <w:shd w:val="clear" w:color="000000" w:fill="CCFFCC"/>
            <w:vAlign w:val="center"/>
            <w:hideMark/>
          </w:tcPr>
          <w:p w14:paraId="4161785D"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2</w:t>
            </w:r>
          </w:p>
        </w:tc>
        <w:tc>
          <w:tcPr>
            <w:tcW w:w="1559" w:type="dxa"/>
            <w:tcBorders>
              <w:top w:val="nil"/>
              <w:left w:val="nil"/>
              <w:bottom w:val="single" w:sz="4" w:space="0" w:color="44546A"/>
              <w:right w:val="single" w:sz="4" w:space="0" w:color="44546A"/>
            </w:tcBorders>
            <w:shd w:val="clear" w:color="auto" w:fill="auto"/>
            <w:hideMark/>
          </w:tcPr>
          <w:p w14:paraId="53536179" w14:textId="53A00BFB" w:rsidR="0089367C" w:rsidRPr="00F23237" w:rsidRDefault="0089367C"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 xml:space="preserve">•Having an excess defined from the beginning </w:t>
            </w:r>
            <w:r w:rsidRPr="00F23237">
              <w:rPr>
                <w:rFonts w:ascii="Arial" w:eastAsia="Times New Roman" w:hAnsi="Arial" w:cs="Arial"/>
                <w:color w:val="auto"/>
                <w:szCs w:val="24"/>
                <w:lang w:eastAsia="en-GB"/>
              </w:rPr>
              <w:lastRenderedPageBreak/>
              <w:t>of the project</w:t>
            </w:r>
          </w:p>
        </w:tc>
        <w:tc>
          <w:tcPr>
            <w:tcW w:w="771" w:type="dxa"/>
            <w:tcBorders>
              <w:top w:val="nil"/>
              <w:left w:val="nil"/>
              <w:bottom w:val="single" w:sz="4" w:space="0" w:color="44546A"/>
              <w:right w:val="single" w:sz="4" w:space="0" w:color="44546A"/>
            </w:tcBorders>
            <w:shd w:val="clear" w:color="auto" w:fill="auto"/>
            <w:hideMark/>
          </w:tcPr>
          <w:p w14:paraId="40CF490E" w14:textId="77777777" w:rsidR="0089367C" w:rsidRPr="00F23237" w:rsidRDefault="0089367C"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lastRenderedPageBreak/>
              <w:t>Complete</w:t>
            </w:r>
          </w:p>
        </w:tc>
        <w:tc>
          <w:tcPr>
            <w:tcW w:w="1897" w:type="dxa"/>
            <w:tcBorders>
              <w:top w:val="nil"/>
              <w:left w:val="nil"/>
              <w:bottom w:val="single" w:sz="4" w:space="0" w:color="44546A"/>
              <w:right w:val="single" w:sz="8" w:space="0" w:color="44546A"/>
            </w:tcBorders>
            <w:shd w:val="clear" w:color="auto" w:fill="auto"/>
            <w:hideMark/>
          </w:tcPr>
          <w:p w14:paraId="6B327FB7" w14:textId="77777777" w:rsidR="0089367C" w:rsidRPr="00F23237" w:rsidRDefault="0089367C"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Sponsor</w:t>
            </w:r>
          </w:p>
        </w:tc>
      </w:tr>
      <w:tr w:rsidR="0089367C" w:rsidRPr="00F23237" w14:paraId="67B2918D" w14:textId="77777777" w:rsidTr="00F23237">
        <w:trPr>
          <w:trHeight w:val="290"/>
        </w:trPr>
        <w:tc>
          <w:tcPr>
            <w:tcW w:w="7943" w:type="dxa"/>
            <w:gridSpan w:val="6"/>
            <w:tcBorders>
              <w:top w:val="single" w:sz="4" w:space="0" w:color="44546A"/>
              <w:left w:val="single" w:sz="8" w:space="0" w:color="44546A"/>
              <w:bottom w:val="single" w:sz="4" w:space="0" w:color="44546A"/>
              <w:right w:val="nil"/>
            </w:tcBorders>
            <w:shd w:val="clear" w:color="auto" w:fill="auto"/>
            <w:vAlign w:val="center"/>
            <w:hideMark/>
          </w:tcPr>
          <w:p w14:paraId="2A6CB3BC" w14:textId="77777777" w:rsidR="0089367C" w:rsidRPr="00F23237" w:rsidRDefault="0089367C" w:rsidP="0089367C">
            <w:pPr>
              <w:suppressAutoHyphens w:val="0"/>
              <w:spacing w:line="240" w:lineRule="auto"/>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 </w:t>
            </w:r>
          </w:p>
        </w:tc>
        <w:tc>
          <w:tcPr>
            <w:tcW w:w="793" w:type="dxa"/>
            <w:tcBorders>
              <w:top w:val="nil"/>
              <w:left w:val="nil"/>
              <w:bottom w:val="nil"/>
              <w:right w:val="nil"/>
            </w:tcBorders>
            <w:shd w:val="clear" w:color="auto" w:fill="auto"/>
            <w:vAlign w:val="center"/>
            <w:hideMark/>
          </w:tcPr>
          <w:p w14:paraId="2738100F" w14:textId="77777777" w:rsidR="0089367C" w:rsidRPr="00F23237" w:rsidRDefault="0089367C" w:rsidP="0089367C">
            <w:pPr>
              <w:suppressAutoHyphens w:val="0"/>
              <w:spacing w:line="240" w:lineRule="auto"/>
              <w:jc w:val="left"/>
              <w:rPr>
                <w:rFonts w:ascii="Arial" w:eastAsia="Times New Roman" w:hAnsi="Arial" w:cs="Arial"/>
                <w:szCs w:val="24"/>
                <w:lang w:eastAsia="en-GB"/>
              </w:rPr>
            </w:pPr>
            <w:r w:rsidRPr="00F23237">
              <w:rPr>
                <w:rFonts w:ascii="Arial" w:eastAsia="Times New Roman" w:hAnsi="Arial" w:cs="Arial"/>
                <w:szCs w:val="24"/>
                <w:lang w:eastAsia="en-GB"/>
              </w:rPr>
              <w:t> </w:t>
            </w:r>
          </w:p>
        </w:tc>
        <w:tc>
          <w:tcPr>
            <w:tcW w:w="548" w:type="dxa"/>
            <w:tcBorders>
              <w:top w:val="nil"/>
              <w:left w:val="nil"/>
              <w:bottom w:val="nil"/>
              <w:right w:val="nil"/>
            </w:tcBorders>
            <w:shd w:val="clear" w:color="auto" w:fill="auto"/>
            <w:vAlign w:val="center"/>
            <w:hideMark/>
          </w:tcPr>
          <w:p w14:paraId="2CCCE458" w14:textId="77777777" w:rsidR="0089367C" w:rsidRPr="00F23237" w:rsidRDefault="0089367C" w:rsidP="0089367C">
            <w:pPr>
              <w:suppressAutoHyphens w:val="0"/>
              <w:spacing w:line="240" w:lineRule="auto"/>
              <w:jc w:val="left"/>
              <w:rPr>
                <w:rFonts w:ascii="Arial" w:eastAsia="Times New Roman" w:hAnsi="Arial" w:cs="Arial"/>
                <w:szCs w:val="24"/>
                <w:lang w:eastAsia="en-GB"/>
              </w:rPr>
            </w:pPr>
            <w:r w:rsidRPr="00F23237">
              <w:rPr>
                <w:rFonts w:ascii="Arial" w:eastAsia="Times New Roman" w:hAnsi="Arial" w:cs="Arial"/>
                <w:szCs w:val="24"/>
                <w:lang w:eastAsia="en-GB"/>
              </w:rPr>
              <w:t> </w:t>
            </w:r>
          </w:p>
        </w:tc>
        <w:tc>
          <w:tcPr>
            <w:tcW w:w="931" w:type="dxa"/>
            <w:tcBorders>
              <w:top w:val="nil"/>
              <w:left w:val="nil"/>
              <w:bottom w:val="nil"/>
              <w:right w:val="nil"/>
            </w:tcBorders>
            <w:shd w:val="clear" w:color="auto" w:fill="auto"/>
            <w:vAlign w:val="center"/>
            <w:hideMark/>
          </w:tcPr>
          <w:p w14:paraId="4B60D617" w14:textId="77777777" w:rsidR="0089367C" w:rsidRPr="00F23237" w:rsidRDefault="0089367C" w:rsidP="0089367C">
            <w:pPr>
              <w:suppressAutoHyphens w:val="0"/>
              <w:spacing w:line="240" w:lineRule="auto"/>
              <w:jc w:val="left"/>
              <w:rPr>
                <w:rFonts w:ascii="Arial" w:eastAsia="Times New Roman" w:hAnsi="Arial" w:cs="Arial"/>
                <w:szCs w:val="24"/>
                <w:lang w:eastAsia="en-GB"/>
              </w:rPr>
            </w:pPr>
            <w:r w:rsidRPr="00F23237">
              <w:rPr>
                <w:rFonts w:ascii="Arial" w:eastAsia="Times New Roman" w:hAnsi="Arial" w:cs="Arial"/>
                <w:szCs w:val="24"/>
                <w:lang w:eastAsia="en-GB"/>
              </w:rPr>
              <w:t> </w:t>
            </w:r>
          </w:p>
        </w:tc>
        <w:tc>
          <w:tcPr>
            <w:tcW w:w="564" w:type="dxa"/>
            <w:tcBorders>
              <w:top w:val="nil"/>
              <w:left w:val="nil"/>
              <w:bottom w:val="nil"/>
              <w:right w:val="nil"/>
            </w:tcBorders>
            <w:shd w:val="clear" w:color="auto" w:fill="auto"/>
            <w:vAlign w:val="center"/>
            <w:hideMark/>
          </w:tcPr>
          <w:p w14:paraId="5D020D31" w14:textId="77777777" w:rsidR="0089367C" w:rsidRPr="00F23237" w:rsidRDefault="0089367C" w:rsidP="0089367C">
            <w:pPr>
              <w:suppressAutoHyphens w:val="0"/>
              <w:spacing w:line="240" w:lineRule="auto"/>
              <w:jc w:val="left"/>
              <w:rPr>
                <w:rFonts w:ascii="Arial" w:eastAsia="Times New Roman" w:hAnsi="Arial" w:cs="Arial"/>
                <w:szCs w:val="24"/>
                <w:lang w:eastAsia="en-GB"/>
              </w:rPr>
            </w:pPr>
            <w:r w:rsidRPr="00F23237">
              <w:rPr>
                <w:rFonts w:ascii="Arial" w:eastAsia="Times New Roman" w:hAnsi="Arial" w:cs="Arial"/>
                <w:szCs w:val="24"/>
                <w:lang w:eastAsia="en-GB"/>
              </w:rPr>
              <w:t> </w:t>
            </w:r>
          </w:p>
        </w:tc>
        <w:tc>
          <w:tcPr>
            <w:tcW w:w="358" w:type="dxa"/>
            <w:tcBorders>
              <w:top w:val="nil"/>
              <w:left w:val="nil"/>
              <w:bottom w:val="nil"/>
              <w:right w:val="nil"/>
            </w:tcBorders>
            <w:shd w:val="clear" w:color="auto" w:fill="auto"/>
            <w:vAlign w:val="center"/>
            <w:hideMark/>
          </w:tcPr>
          <w:p w14:paraId="32C0ECAA" w14:textId="77777777" w:rsidR="0089367C" w:rsidRPr="00F23237" w:rsidRDefault="0089367C" w:rsidP="0089367C">
            <w:pPr>
              <w:suppressAutoHyphens w:val="0"/>
              <w:spacing w:line="240" w:lineRule="auto"/>
              <w:jc w:val="left"/>
              <w:rPr>
                <w:rFonts w:ascii="Arial" w:eastAsia="Times New Roman" w:hAnsi="Arial" w:cs="Arial"/>
                <w:szCs w:val="24"/>
                <w:lang w:eastAsia="en-GB"/>
              </w:rPr>
            </w:pPr>
            <w:r w:rsidRPr="00F23237">
              <w:rPr>
                <w:rFonts w:ascii="Arial" w:eastAsia="Times New Roman" w:hAnsi="Arial" w:cs="Arial"/>
                <w:szCs w:val="24"/>
                <w:lang w:eastAsia="en-GB"/>
              </w:rPr>
              <w:t> </w:t>
            </w:r>
          </w:p>
        </w:tc>
        <w:tc>
          <w:tcPr>
            <w:tcW w:w="1559" w:type="dxa"/>
            <w:tcBorders>
              <w:top w:val="nil"/>
              <w:left w:val="nil"/>
              <w:bottom w:val="nil"/>
              <w:right w:val="nil"/>
            </w:tcBorders>
            <w:shd w:val="clear" w:color="auto" w:fill="auto"/>
            <w:vAlign w:val="center"/>
            <w:hideMark/>
          </w:tcPr>
          <w:p w14:paraId="2E4403C2" w14:textId="55AF5AB6" w:rsidR="0089367C" w:rsidRPr="00F23237" w:rsidRDefault="0089367C" w:rsidP="0089367C">
            <w:pPr>
              <w:suppressAutoHyphens w:val="0"/>
              <w:spacing w:line="240" w:lineRule="auto"/>
              <w:jc w:val="left"/>
              <w:rPr>
                <w:rFonts w:ascii="Arial" w:eastAsia="Times New Roman" w:hAnsi="Arial" w:cs="Arial"/>
                <w:szCs w:val="24"/>
                <w:lang w:eastAsia="en-GB"/>
              </w:rPr>
            </w:pPr>
            <w:r w:rsidRPr="00F23237">
              <w:rPr>
                <w:rFonts w:ascii="Arial" w:eastAsia="Times New Roman" w:hAnsi="Arial" w:cs="Arial"/>
                <w:szCs w:val="24"/>
                <w:lang w:eastAsia="en-GB"/>
              </w:rPr>
              <w:t> </w:t>
            </w:r>
          </w:p>
        </w:tc>
        <w:tc>
          <w:tcPr>
            <w:tcW w:w="771" w:type="dxa"/>
            <w:tcBorders>
              <w:top w:val="nil"/>
              <w:left w:val="nil"/>
              <w:bottom w:val="nil"/>
              <w:right w:val="nil"/>
            </w:tcBorders>
            <w:shd w:val="clear" w:color="auto" w:fill="auto"/>
            <w:vAlign w:val="center"/>
            <w:hideMark/>
          </w:tcPr>
          <w:p w14:paraId="025106B1" w14:textId="77777777" w:rsidR="0089367C" w:rsidRPr="00F23237" w:rsidRDefault="0089367C" w:rsidP="0089367C">
            <w:pPr>
              <w:suppressAutoHyphens w:val="0"/>
              <w:spacing w:line="240" w:lineRule="auto"/>
              <w:jc w:val="left"/>
              <w:rPr>
                <w:rFonts w:ascii="Arial" w:eastAsia="Times New Roman" w:hAnsi="Arial" w:cs="Arial"/>
                <w:szCs w:val="24"/>
                <w:lang w:eastAsia="en-GB"/>
              </w:rPr>
            </w:pPr>
            <w:r w:rsidRPr="00F23237">
              <w:rPr>
                <w:rFonts w:ascii="Arial" w:eastAsia="Times New Roman" w:hAnsi="Arial" w:cs="Arial"/>
                <w:szCs w:val="24"/>
                <w:lang w:eastAsia="en-GB"/>
              </w:rPr>
              <w:t> </w:t>
            </w:r>
          </w:p>
        </w:tc>
        <w:tc>
          <w:tcPr>
            <w:tcW w:w="1897" w:type="dxa"/>
            <w:tcBorders>
              <w:top w:val="nil"/>
              <w:left w:val="nil"/>
              <w:bottom w:val="nil"/>
              <w:right w:val="single" w:sz="8" w:space="0" w:color="44546A"/>
            </w:tcBorders>
            <w:shd w:val="clear" w:color="auto" w:fill="auto"/>
            <w:hideMark/>
          </w:tcPr>
          <w:p w14:paraId="797A6646" w14:textId="77777777" w:rsidR="0089367C" w:rsidRPr="00F23237" w:rsidRDefault="0089367C" w:rsidP="0089367C">
            <w:pPr>
              <w:suppressAutoHyphens w:val="0"/>
              <w:spacing w:line="240" w:lineRule="auto"/>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 </w:t>
            </w:r>
          </w:p>
        </w:tc>
      </w:tr>
      <w:tr w:rsidR="0089367C" w:rsidRPr="00F23237" w14:paraId="63D8292E" w14:textId="77777777" w:rsidTr="00F23237">
        <w:trPr>
          <w:trHeight w:val="840"/>
        </w:trPr>
        <w:tc>
          <w:tcPr>
            <w:tcW w:w="1560" w:type="dxa"/>
            <w:tcBorders>
              <w:top w:val="nil"/>
              <w:left w:val="single" w:sz="8" w:space="0" w:color="44546A"/>
              <w:bottom w:val="single" w:sz="4" w:space="0" w:color="44546A"/>
              <w:right w:val="single" w:sz="4" w:space="0" w:color="44546A"/>
            </w:tcBorders>
            <w:shd w:val="clear" w:color="000000" w:fill="A7E8FF"/>
            <w:noWrap/>
            <w:hideMark/>
          </w:tcPr>
          <w:p w14:paraId="4886C462" w14:textId="77777777" w:rsidR="0089367C" w:rsidRPr="00F23237" w:rsidRDefault="0089367C" w:rsidP="0089367C">
            <w:pPr>
              <w:suppressAutoHyphens w:val="0"/>
              <w:spacing w:line="240" w:lineRule="auto"/>
              <w:jc w:val="lef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Operational</w:t>
            </w:r>
          </w:p>
        </w:tc>
        <w:tc>
          <w:tcPr>
            <w:tcW w:w="1708" w:type="dxa"/>
            <w:tcBorders>
              <w:top w:val="nil"/>
              <w:left w:val="nil"/>
              <w:bottom w:val="single" w:sz="4" w:space="0" w:color="44546A"/>
              <w:right w:val="single" w:sz="4" w:space="0" w:color="44546A"/>
            </w:tcBorders>
            <w:shd w:val="clear" w:color="000000" w:fill="A7E8FF"/>
            <w:hideMark/>
          </w:tcPr>
          <w:p w14:paraId="7528CE99" w14:textId="77777777" w:rsidR="0089367C" w:rsidRPr="00F23237" w:rsidRDefault="0089367C" w:rsidP="0089367C">
            <w:pPr>
              <w:suppressAutoHyphens w:val="0"/>
              <w:spacing w:line="240" w:lineRule="auto"/>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 </w:t>
            </w:r>
          </w:p>
        </w:tc>
        <w:tc>
          <w:tcPr>
            <w:tcW w:w="1324" w:type="dxa"/>
            <w:tcBorders>
              <w:top w:val="single" w:sz="4" w:space="0" w:color="44546A"/>
              <w:left w:val="nil"/>
              <w:bottom w:val="single" w:sz="4" w:space="0" w:color="44546A"/>
              <w:right w:val="single" w:sz="4" w:space="0" w:color="44546A"/>
            </w:tcBorders>
            <w:shd w:val="clear" w:color="000000" w:fill="A7E8FF"/>
            <w:vAlign w:val="center"/>
            <w:hideMark/>
          </w:tcPr>
          <w:p w14:paraId="398AAC1C" w14:textId="77777777" w:rsidR="0089367C" w:rsidRPr="00F23237" w:rsidRDefault="0089367C" w:rsidP="0089367C">
            <w:pPr>
              <w:suppressAutoHyphens w:val="0"/>
              <w:spacing w:line="240" w:lineRule="auto"/>
              <w:jc w:val="center"/>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Likelihood</w:t>
            </w:r>
          </w:p>
        </w:tc>
        <w:tc>
          <w:tcPr>
            <w:tcW w:w="931" w:type="dxa"/>
            <w:tcBorders>
              <w:top w:val="single" w:sz="4" w:space="0" w:color="44546A"/>
              <w:left w:val="nil"/>
              <w:bottom w:val="single" w:sz="4" w:space="0" w:color="44546A"/>
              <w:right w:val="single" w:sz="4" w:space="0" w:color="44546A"/>
            </w:tcBorders>
            <w:shd w:val="clear" w:color="000000" w:fill="A7E8FF"/>
            <w:vAlign w:val="center"/>
            <w:hideMark/>
          </w:tcPr>
          <w:p w14:paraId="17F970A3" w14:textId="77777777" w:rsidR="0089367C" w:rsidRPr="00F23237" w:rsidRDefault="0089367C" w:rsidP="0089367C">
            <w:pPr>
              <w:suppressAutoHyphens w:val="0"/>
              <w:spacing w:line="240" w:lineRule="auto"/>
              <w:jc w:val="center"/>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Impact</w:t>
            </w:r>
          </w:p>
        </w:tc>
        <w:tc>
          <w:tcPr>
            <w:tcW w:w="906" w:type="dxa"/>
            <w:tcBorders>
              <w:top w:val="single" w:sz="4" w:space="0" w:color="44546A"/>
              <w:left w:val="nil"/>
              <w:bottom w:val="single" w:sz="4" w:space="0" w:color="44546A"/>
              <w:right w:val="single" w:sz="4" w:space="0" w:color="44546A"/>
            </w:tcBorders>
            <w:shd w:val="clear" w:color="000000" w:fill="A7E8FF"/>
            <w:vAlign w:val="center"/>
            <w:hideMark/>
          </w:tcPr>
          <w:p w14:paraId="5762D51C" w14:textId="77777777" w:rsidR="0089367C" w:rsidRPr="00F23237" w:rsidRDefault="0089367C" w:rsidP="0089367C">
            <w:pPr>
              <w:suppressAutoHyphens w:val="0"/>
              <w:spacing w:line="240" w:lineRule="auto"/>
              <w:jc w:val="center"/>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Rating</w:t>
            </w:r>
          </w:p>
        </w:tc>
        <w:tc>
          <w:tcPr>
            <w:tcW w:w="1514" w:type="dxa"/>
            <w:tcBorders>
              <w:top w:val="nil"/>
              <w:left w:val="nil"/>
              <w:bottom w:val="single" w:sz="4" w:space="0" w:color="44546A"/>
              <w:right w:val="single" w:sz="4" w:space="0" w:color="44546A"/>
            </w:tcBorders>
            <w:shd w:val="clear" w:color="000000" w:fill="A7E8FF"/>
            <w:hideMark/>
          </w:tcPr>
          <w:p w14:paraId="05968059" w14:textId="77777777" w:rsidR="0089367C" w:rsidRPr="00F23237" w:rsidRDefault="0089367C" w:rsidP="0089367C">
            <w:pPr>
              <w:suppressAutoHyphens w:val="0"/>
              <w:spacing w:line="240" w:lineRule="auto"/>
              <w:jc w:val="lef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Mitigations</w:t>
            </w:r>
          </w:p>
        </w:tc>
        <w:tc>
          <w:tcPr>
            <w:tcW w:w="1341" w:type="dxa"/>
            <w:gridSpan w:val="2"/>
            <w:tcBorders>
              <w:top w:val="single" w:sz="4" w:space="0" w:color="44546A"/>
              <w:left w:val="nil"/>
              <w:bottom w:val="single" w:sz="4" w:space="0" w:color="44546A"/>
              <w:right w:val="single" w:sz="4" w:space="0" w:color="44546A"/>
            </w:tcBorders>
            <w:shd w:val="clear" w:color="000000" w:fill="A7E8FF"/>
            <w:vAlign w:val="center"/>
            <w:hideMark/>
          </w:tcPr>
          <w:p w14:paraId="79C67C64" w14:textId="77777777" w:rsidR="0089367C" w:rsidRPr="00F23237" w:rsidRDefault="0089367C" w:rsidP="0089367C">
            <w:pPr>
              <w:suppressAutoHyphens w:val="0"/>
              <w:spacing w:line="240" w:lineRule="auto"/>
              <w:jc w:val="center"/>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Likelihood</w:t>
            </w:r>
          </w:p>
        </w:tc>
        <w:tc>
          <w:tcPr>
            <w:tcW w:w="931" w:type="dxa"/>
            <w:tcBorders>
              <w:top w:val="single" w:sz="4" w:space="0" w:color="44546A"/>
              <w:left w:val="nil"/>
              <w:bottom w:val="single" w:sz="4" w:space="0" w:color="44546A"/>
              <w:right w:val="single" w:sz="4" w:space="0" w:color="44546A"/>
            </w:tcBorders>
            <w:shd w:val="clear" w:color="000000" w:fill="A7E8FF"/>
            <w:vAlign w:val="center"/>
            <w:hideMark/>
          </w:tcPr>
          <w:p w14:paraId="4E9F1305" w14:textId="77777777" w:rsidR="0089367C" w:rsidRPr="00F23237" w:rsidRDefault="0089367C" w:rsidP="0089367C">
            <w:pPr>
              <w:suppressAutoHyphens w:val="0"/>
              <w:spacing w:line="240" w:lineRule="auto"/>
              <w:jc w:val="center"/>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Impact</w:t>
            </w:r>
          </w:p>
        </w:tc>
        <w:tc>
          <w:tcPr>
            <w:tcW w:w="922" w:type="dxa"/>
            <w:gridSpan w:val="2"/>
            <w:tcBorders>
              <w:top w:val="single" w:sz="4" w:space="0" w:color="44546A"/>
              <w:left w:val="nil"/>
              <w:bottom w:val="single" w:sz="4" w:space="0" w:color="44546A"/>
              <w:right w:val="single" w:sz="4" w:space="0" w:color="44546A"/>
            </w:tcBorders>
            <w:shd w:val="clear" w:color="000000" w:fill="A7E8FF"/>
            <w:vAlign w:val="center"/>
            <w:hideMark/>
          </w:tcPr>
          <w:p w14:paraId="47A9890C" w14:textId="77777777" w:rsidR="0089367C" w:rsidRPr="00F23237" w:rsidRDefault="0089367C" w:rsidP="0089367C">
            <w:pPr>
              <w:suppressAutoHyphens w:val="0"/>
              <w:spacing w:line="240" w:lineRule="auto"/>
              <w:jc w:val="center"/>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Rating</w:t>
            </w:r>
          </w:p>
        </w:tc>
        <w:tc>
          <w:tcPr>
            <w:tcW w:w="1559" w:type="dxa"/>
            <w:tcBorders>
              <w:top w:val="single" w:sz="4" w:space="0" w:color="44546A"/>
              <w:left w:val="nil"/>
              <w:bottom w:val="single" w:sz="4" w:space="0" w:color="44546A"/>
              <w:right w:val="single" w:sz="4" w:space="0" w:color="44546A"/>
            </w:tcBorders>
            <w:shd w:val="clear" w:color="000000" w:fill="A7E8FF"/>
            <w:hideMark/>
          </w:tcPr>
          <w:p w14:paraId="4DFB7038" w14:textId="77777777" w:rsidR="0089367C" w:rsidRPr="00F23237" w:rsidRDefault="0089367C" w:rsidP="0089367C">
            <w:pPr>
              <w:suppressAutoHyphens w:val="0"/>
              <w:spacing w:line="240" w:lineRule="auto"/>
              <w:jc w:val="lef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Contingency Plans</w:t>
            </w:r>
          </w:p>
        </w:tc>
        <w:tc>
          <w:tcPr>
            <w:tcW w:w="771" w:type="dxa"/>
            <w:tcBorders>
              <w:top w:val="single" w:sz="4" w:space="0" w:color="44546A"/>
              <w:left w:val="nil"/>
              <w:bottom w:val="single" w:sz="4" w:space="0" w:color="44546A"/>
              <w:right w:val="single" w:sz="4" w:space="0" w:color="44546A"/>
            </w:tcBorders>
            <w:shd w:val="clear" w:color="000000" w:fill="A7E8FF"/>
            <w:hideMark/>
          </w:tcPr>
          <w:p w14:paraId="420CEC89" w14:textId="77777777" w:rsidR="0089367C" w:rsidRPr="00F23237" w:rsidRDefault="0089367C" w:rsidP="0089367C">
            <w:pPr>
              <w:suppressAutoHyphens w:val="0"/>
              <w:spacing w:line="240" w:lineRule="auto"/>
              <w:jc w:val="lef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Status</w:t>
            </w:r>
          </w:p>
        </w:tc>
        <w:tc>
          <w:tcPr>
            <w:tcW w:w="1897" w:type="dxa"/>
            <w:tcBorders>
              <w:top w:val="single" w:sz="4" w:space="0" w:color="auto"/>
              <w:left w:val="nil"/>
              <w:bottom w:val="single" w:sz="4" w:space="0" w:color="44546A"/>
              <w:right w:val="single" w:sz="8" w:space="0" w:color="44546A"/>
            </w:tcBorders>
            <w:shd w:val="clear" w:color="000000" w:fill="A7E8FF"/>
            <w:hideMark/>
          </w:tcPr>
          <w:p w14:paraId="04DB1598" w14:textId="77777777" w:rsidR="0089367C" w:rsidRPr="00F23237" w:rsidRDefault="0089367C" w:rsidP="0089367C">
            <w:pPr>
              <w:suppressAutoHyphens w:val="0"/>
              <w:spacing w:line="240" w:lineRule="auto"/>
              <w:jc w:val="lef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Owner</w:t>
            </w:r>
          </w:p>
        </w:tc>
      </w:tr>
      <w:tr w:rsidR="0089367C" w:rsidRPr="00F23237" w14:paraId="439B89CC" w14:textId="77777777" w:rsidTr="00F23237">
        <w:trPr>
          <w:trHeight w:val="3080"/>
        </w:trPr>
        <w:tc>
          <w:tcPr>
            <w:tcW w:w="1560" w:type="dxa"/>
            <w:tcBorders>
              <w:top w:val="nil"/>
              <w:left w:val="single" w:sz="8" w:space="0" w:color="44546A"/>
              <w:bottom w:val="single" w:sz="4" w:space="0" w:color="44546A"/>
              <w:right w:val="single" w:sz="4" w:space="0" w:color="44546A"/>
            </w:tcBorders>
            <w:shd w:val="clear" w:color="auto" w:fill="auto"/>
            <w:noWrap/>
            <w:hideMark/>
          </w:tcPr>
          <w:p w14:paraId="76B0B60E" w14:textId="77777777" w:rsidR="0089367C" w:rsidRPr="00F23237" w:rsidRDefault="0089367C" w:rsidP="0089367C">
            <w:pPr>
              <w:suppressAutoHyphens w:val="0"/>
              <w:spacing w:line="240" w:lineRule="auto"/>
              <w:jc w:val="right"/>
              <w:rPr>
                <w:rFonts w:ascii="Arial" w:eastAsia="Times New Roman" w:hAnsi="Arial" w:cs="Arial"/>
                <w:color w:val="auto"/>
                <w:szCs w:val="24"/>
                <w:lang w:eastAsia="en-GB"/>
              </w:rPr>
            </w:pPr>
            <w:r w:rsidRPr="00F23237">
              <w:rPr>
                <w:rFonts w:ascii="Arial" w:eastAsia="Times New Roman" w:hAnsi="Arial" w:cs="Arial"/>
                <w:color w:val="auto"/>
                <w:szCs w:val="24"/>
                <w:lang w:eastAsia="en-GB"/>
              </w:rPr>
              <w:t>O1</w:t>
            </w:r>
          </w:p>
        </w:tc>
        <w:tc>
          <w:tcPr>
            <w:tcW w:w="1708" w:type="dxa"/>
            <w:tcBorders>
              <w:top w:val="nil"/>
              <w:left w:val="nil"/>
              <w:bottom w:val="single" w:sz="4" w:space="0" w:color="44546A"/>
              <w:right w:val="single" w:sz="4" w:space="0" w:color="44546A"/>
            </w:tcBorders>
            <w:shd w:val="clear" w:color="auto" w:fill="auto"/>
            <w:hideMark/>
          </w:tcPr>
          <w:p w14:paraId="744529F3" w14:textId="77777777" w:rsidR="0089367C" w:rsidRPr="00F23237" w:rsidRDefault="0089367C"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Lack of communication between departments</w:t>
            </w:r>
          </w:p>
        </w:tc>
        <w:tc>
          <w:tcPr>
            <w:tcW w:w="1324" w:type="dxa"/>
            <w:tcBorders>
              <w:top w:val="single" w:sz="4" w:space="0" w:color="44546A"/>
              <w:left w:val="single" w:sz="4" w:space="0" w:color="44546A"/>
              <w:bottom w:val="single" w:sz="4" w:space="0" w:color="44546A"/>
              <w:right w:val="nil"/>
            </w:tcBorders>
            <w:shd w:val="clear" w:color="000000" w:fill="CCFFCC"/>
            <w:vAlign w:val="center"/>
            <w:hideMark/>
          </w:tcPr>
          <w:p w14:paraId="1C673AA7"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2</w:t>
            </w:r>
          </w:p>
        </w:tc>
        <w:tc>
          <w:tcPr>
            <w:tcW w:w="931" w:type="dxa"/>
            <w:tcBorders>
              <w:top w:val="single" w:sz="4" w:space="0" w:color="44546A"/>
              <w:left w:val="single" w:sz="4" w:space="0" w:color="44546A"/>
              <w:bottom w:val="single" w:sz="4" w:space="0" w:color="44546A"/>
              <w:right w:val="nil"/>
            </w:tcBorders>
            <w:shd w:val="clear" w:color="000000" w:fill="CCFFCC"/>
            <w:vAlign w:val="center"/>
            <w:hideMark/>
          </w:tcPr>
          <w:p w14:paraId="3F41D762"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2</w:t>
            </w:r>
          </w:p>
        </w:tc>
        <w:tc>
          <w:tcPr>
            <w:tcW w:w="906" w:type="dxa"/>
            <w:tcBorders>
              <w:top w:val="single" w:sz="4" w:space="0" w:color="44546A"/>
              <w:left w:val="single" w:sz="4" w:space="0" w:color="44546A"/>
              <w:bottom w:val="single" w:sz="4" w:space="0" w:color="44546A"/>
              <w:right w:val="nil"/>
            </w:tcBorders>
            <w:shd w:val="clear" w:color="000000" w:fill="FFC000"/>
            <w:vAlign w:val="center"/>
            <w:hideMark/>
          </w:tcPr>
          <w:p w14:paraId="5BF0A5B7"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4</w:t>
            </w:r>
          </w:p>
        </w:tc>
        <w:tc>
          <w:tcPr>
            <w:tcW w:w="1514" w:type="dxa"/>
            <w:tcBorders>
              <w:top w:val="nil"/>
              <w:left w:val="nil"/>
              <w:bottom w:val="single" w:sz="4" w:space="0" w:color="44546A"/>
              <w:right w:val="single" w:sz="4" w:space="0" w:color="44546A"/>
            </w:tcBorders>
            <w:shd w:val="clear" w:color="auto" w:fill="auto"/>
            <w:hideMark/>
          </w:tcPr>
          <w:p w14:paraId="43FA6AA1" w14:textId="77777777" w:rsidR="00200B4A" w:rsidRPr="00F23237" w:rsidRDefault="00200B4A"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 xml:space="preserve">• </w:t>
            </w:r>
            <w:r w:rsidR="0089367C" w:rsidRPr="00F23237">
              <w:rPr>
                <w:rFonts w:ascii="Arial" w:eastAsia="Times New Roman" w:hAnsi="Arial" w:cs="Arial"/>
                <w:color w:val="auto"/>
                <w:szCs w:val="24"/>
                <w:lang w:eastAsia="en-GB"/>
              </w:rPr>
              <w:t xml:space="preserve">Weekly meetings </w:t>
            </w:r>
          </w:p>
          <w:p w14:paraId="266CDED4" w14:textId="77777777" w:rsidR="00200B4A" w:rsidRPr="00F23237" w:rsidRDefault="00200B4A"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 Controlling</w:t>
            </w:r>
            <w:r w:rsidR="0089367C" w:rsidRPr="00F23237">
              <w:rPr>
                <w:rFonts w:ascii="Arial" w:eastAsia="Times New Roman" w:hAnsi="Arial" w:cs="Arial"/>
                <w:color w:val="auto"/>
                <w:szCs w:val="24"/>
                <w:lang w:eastAsia="en-GB"/>
              </w:rPr>
              <w:t xml:space="preserve"> activities</w:t>
            </w:r>
          </w:p>
          <w:p w14:paraId="3A123286" w14:textId="6F21ABEA" w:rsidR="0089367C" w:rsidRPr="00F23237" w:rsidRDefault="00200B4A"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 Providing</w:t>
            </w:r>
            <w:r w:rsidR="0089367C" w:rsidRPr="00F23237">
              <w:rPr>
                <w:rFonts w:ascii="Arial" w:eastAsia="Times New Roman" w:hAnsi="Arial" w:cs="Arial"/>
                <w:color w:val="auto"/>
                <w:szCs w:val="24"/>
                <w:lang w:eastAsia="en-GB"/>
              </w:rPr>
              <w:t xml:space="preserve"> training where is needed</w:t>
            </w:r>
            <w:r w:rsidRPr="00F23237">
              <w:rPr>
                <w:rFonts w:ascii="Arial" w:eastAsia="Times New Roman" w:hAnsi="Arial" w:cs="Arial"/>
                <w:color w:val="auto"/>
                <w:szCs w:val="24"/>
                <w:lang w:eastAsia="en-GB"/>
              </w:rPr>
              <w:t>.</w:t>
            </w:r>
          </w:p>
        </w:tc>
        <w:tc>
          <w:tcPr>
            <w:tcW w:w="1341" w:type="dxa"/>
            <w:gridSpan w:val="2"/>
            <w:tcBorders>
              <w:top w:val="single" w:sz="4" w:space="0" w:color="44546A"/>
              <w:left w:val="single" w:sz="4" w:space="0" w:color="44546A"/>
              <w:bottom w:val="single" w:sz="4" w:space="0" w:color="44546A"/>
              <w:right w:val="nil"/>
            </w:tcBorders>
            <w:shd w:val="clear" w:color="000000" w:fill="92D050"/>
            <w:vAlign w:val="center"/>
            <w:hideMark/>
          </w:tcPr>
          <w:p w14:paraId="67291EBC"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1</w:t>
            </w:r>
          </w:p>
        </w:tc>
        <w:tc>
          <w:tcPr>
            <w:tcW w:w="931" w:type="dxa"/>
            <w:tcBorders>
              <w:top w:val="single" w:sz="4" w:space="0" w:color="44546A"/>
              <w:left w:val="single" w:sz="4" w:space="0" w:color="44546A"/>
              <w:bottom w:val="single" w:sz="4" w:space="0" w:color="44546A"/>
              <w:right w:val="nil"/>
            </w:tcBorders>
            <w:shd w:val="clear" w:color="000000" w:fill="92D050"/>
            <w:vAlign w:val="center"/>
            <w:hideMark/>
          </w:tcPr>
          <w:p w14:paraId="2F8D0D41"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1</w:t>
            </w:r>
          </w:p>
        </w:tc>
        <w:tc>
          <w:tcPr>
            <w:tcW w:w="922" w:type="dxa"/>
            <w:gridSpan w:val="2"/>
            <w:tcBorders>
              <w:top w:val="single" w:sz="4" w:space="0" w:color="44546A"/>
              <w:left w:val="single" w:sz="4" w:space="0" w:color="44546A"/>
              <w:bottom w:val="single" w:sz="4" w:space="0" w:color="44546A"/>
              <w:right w:val="nil"/>
            </w:tcBorders>
            <w:shd w:val="clear" w:color="000000" w:fill="92D050"/>
            <w:vAlign w:val="center"/>
            <w:hideMark/>
          </w:tcPr>
          <w:p w14:paraId="51425339"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1</w:t>
            </w:r>
          </w:p>
        </w:tc>
        <w:tc>
          <w:tcPr>
            <w:tcW w:w="1559" w:type="dxa"/>
            <w:tcBorders>
              <w:top w:val="nil"/>
              <w:left w:val="nil"/>
              <w:bottom w:val="single" w:sz="4" w:space="0" w:color="44546A"/>
              <w:right w:val="single" w:sz="4" w:space="0" w:color="44546A"/>
            </w:tcBorders>
            <w:shd w:val="clear" w:color="auto" w:fill="auto"/>
            <w:hideMark/>
          </w:tcPr>
          <w:p w14:paraId="787F9F06" w14:textId="79CD21E5" w:rsidR="0089367C" w:rsidRPr="00F23237" w:rsidRDefault="00200B4A"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 xml:space="preserve">• </w:t>
            </w:r>
            <w:r w:rsidR="0089367C" w:rsidRPr="00F23237">
              <w:rPr>
                <w:rFonts w:ascii="Arial" w:eastAsia="Times New Roman" w:hAnsi="Arial" w:cs="Arial"/>
                <w:color w:val="auto"/>
                <w:szCs w:val="24"/>
                <w:lang w:eastAsia="en-GB"/>
              </w:rPr>
              <w:t xml:space="preserve">Making sure everyone involved knows the purpose of the project by </w:t>
            </w:r>
            <w:r w:rsidRPr="00F23237">
              <w:rPr>
                <w:rFonts w:ascii="Arial" w:eastAsia="Times New Roman" w:hAnsi="Arial" w:cs="Arial"/>
                <w:color w:val="auto"/>
                <w:szCs w:val="24"/>
                <w:lang w:eastAsia="en-GB"/>
              </w:rPr>
              <w:t>controlling</w:t>
            </w:r>
            <w:r w:rsidR="0089367C" w:rsidRPr="00F23237">
              <w:rPr>
                <w:rFonts w:ascii="Arial" w:eastAsia="Times New Roman" w:hAnsi="Arial" w:cs="Arial"/>
                <w:color w:val="auto"/>
                <w:szCs w:val="24"/>
                <w:lang w:eastAsia="en-GB"/>
              </w:rPr>
              <w:t xml:space="preserve"> and monitoring their activities</w:t>
            </w:r>
            <w:r w:rsidRPr="00F23237">
              <w:rPr>
                <w:rFonts w:ascii="Arial" w:eastAsia="Times New Roman" w:hAnsi="Arial" w:cs="Arial"/>
                <w:color w:val="auto"/>
                <w:szCs w:val="24"/>
                <w:lang w:eastAsia="en-GB"/>
              </w:rPr>
              <w:t>.</w:t>
            </w:r>
          </w:p>
        </w:tc>
        <w:tc>
          <w:tcPr>
            <w:tcW w:w="771" w:type="dxa"/>
            <w:tcBorders>
              <w:top w:val="nil"/>
              <w:left w:val="nil"/>
              <w:bottom w:val="single" w:sz="4" w:space="0" w:color="44546A"/>
              <w:right w:val="single" w:sz="4" w:space="0" w:color="44546A"/>
            </w:tcBorders>
            <w:shd w:val="clear" w:color="auto" w:fill="auto"/>
            <w:hideMark/>
          </w:tcPr>
          <w:p w14:paraId="5304A9E8" w14:textId="77777777" w:rsidR="0089367C" w:rsidRPr="00F23237" w:rsidRDefault="0089367C"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Action in progress</w:t>
            </w:r>
          </w:p>
        </w:tc>
        <w:tc>
          <w:tcPr>
            <w:tcW w:w="1897" w:type="dxa"/>
            <w:tcBorders>
              <w:top w:val="nil"/>
              <w:left w:val="nil"/>
              <w:bottom w:val="single" w:sz="4" w:space="0" w:color="44546A"/>
              <w:right w:val="single" w:sz="8" w:space="0" w:color="44546A"/>
            </w:tcBorders>
            <w:shd w:val="clear" w:color="auto" w:fill="auto"/>
            <w:hideMark/>
          </w:tcPr>
          <w:p w14:paraId="74F70584" w14:textId="77777777" w:rsidR="0089367C" w:rsidRPr="00F23237" w:rsidRDefault="0089367C"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Project Manager</w:t>
            </w:r>
          </w:p>
        </w:tc>
      </w:tr>
      <w:tr w:rsidR="0089367C" w:rsidRPr="00F23237" w14:paraId="2E252A93" w14:textId="77777777" w:rsidTr="00F23237">
        <w:trPr>
          <w:trHeight w:val="1960"/>
        </w:trPr>
        <w:tc>
          <w:tcPr>
            <w:tcW w:w="1560" w:type="dxa"/>
            <w:tcBorders>
              <w:top w:val="nil"/>
              <w:left w:val="single" w:sz="8" w:space="0" w:color="44546A"/>
              <w:bottom w:val="single" w:sz="4" w:space="0" w:color="44546A"/>
              <w:right w:val="single" w:sz="4" w:space="0" w:color="44546A"/>
            </w:tcBorders>
            <w:shd w:val="clear" w:color="auto" w:fill="auto"/>
            <w:noWrap/>
            <w:hideMark/>
          </w:tcPr>
          <w:p w14:paraId="41021FDD" w14:textId="77777777" w:rsidR="0089367C" w:rsidRPr="00F23237" w:rsidRDefault="0089367C" w:rsidP="0089367C">
            <w:pPr>
              <w:suppressAutoHyphens w:val="0"/>
              <w:spacing w:line="240" w:lineRule="auto"/>
              <w:jc w:val="right"/>
              <w:rPr>
                <w:rFonts w:ascii="Arial" w:eastAsia="Times New Roman" w:hAnsi="Arial" w:cs="Arial"/>
                <w:color w:val="auto"/>
                <w:szCs w:val="24"/>
                <w:lang w:eastAsia="en-GB"/>
              </w:rPr>
            </w:pPr>
            <w:r w:rsidRPr="00F23237">
              <w:rPr>
                <w:rFonts w:ascii="Arial" w:eastAsia="Times New Roman" w:hAnsi="Arial" w:cs="Arial"/>
                <w:color w:val="auto"/>
                <w:szCs w:val="24"/>
                <w:lang w:eastAsia="en-GB"/>
              </w:rPr>
              <w:lastRenderedPageBreak/>
              <w:t>O2</w:t>
            </w:r>
          </w:p>
        </w:tc>
        <w:tc>
          <w:tcPr>
            <w:tcW w:w="1708" w:type="dxa"/>
            <w:tcBorders>
              <w:top w:val="nil"/>
              <w:left w:val="nil"/>
              <w:bottom w:val="single" w:sz="4" w:space="0" w:color="44546A"/>
              <w:right w:val="single" w:sz="4" w:space="0" w:color="44546A"/>
            </w:tcBorders>
            <w:shd w:val="clear" w:color="auto" w:fill="auto"/>
            <w:hideMark/>
          </w:tcPr>
          <w:p w14:paraId="098D4970" w14:textId="77777777" w:rsidR="0089367C" w:rsidRPr="00F23237" w:rsidRDefault="0089367C"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Classrooms availability</w:t>
            </w:r>
          </w:p>
        </w:tc>
        <w:tc>
          <w:tcPr>
            <w:tcW w:w="1324" w:type="dxa"/>
            <w:tcBorders>
              <w:top w:val="single" w:sz="4" w:space="0" w:color="44546A"/>
              <w:left w:val="single" w:sz="4" w:space="0" w:color="44546A"/>
              <w:bottom w:val="single" w:sz="4" w:space="0" w:color="44546A"/>
              <w:right w:val="nil"/>
            </w:tcBorders>
            <w:shd w:val="clear" w:color="000000" w:fill="CCFFCC"/>
            <w:vAlign w:val="center"/>
            <w:hideMark/>
          </w:tcPr>
          <w:p w14:paraId="0C471399"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2</w:t>
            </w:r>
          </w:p>
        </w:tc>
        <w:tc>
          <w:tcPr>
            <w:tcW w:w="931" w:type="dxa"/>
            <w:tcBorders>
              <w:top w:val="single" w:sz="4" w:space="0" w:color="44546A"/>
              <w:left w:val="single" w:sz="4" w:space="0" w:color="44546A"/>
              <w:bottom w:val="single" w:sz="4" w:space="0" w:color="44546A"/>
              <w:right w:val="nil"/>
            </w:tcBorders>
            <w:shd w:val="clear" w:color="000000" w:fill="FFFF00"/>
            <w:vAlign w:val="center"/>
            <w:hideMark/>
          </w:tcPr>
          <w:p w14:paraId="1DC79A1E"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3</w:t>
            </w:r>
          </w:p>
        </w:tc>
        <w:tc>
          <w:tcPr>
            <w:tcW w:w="906" w:type="dxa"/>
            <w:tcBorders>
              <w:top w:val="single" w:sz="4" w:space="0" w:color="44546A"/>
              <w:left w:val="single" w:sz="4" w:space="0" w:color="44546A"/>
              <w:bottom w:val="single" w:sz="4" w:space="0" w:color="44546A"/>
              <w:right w:val="nil"/>
            </w:tcBorders>
            <w:shd w:val="clear" w:color="000000" w:fill="F8CBAD"/>
            <w:vAlign w:val="center"/>
            <w:hideMark/>
          </w:tcPr>
          <w:p w14:paraId="0D7039F5"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6</w:t>
            </w:r>
          </w:p>
        </w:tc>
        <w:tc>
          <w:tcPr>
            <w:tcW w:w="1514" w:type="dxa"/>
            <w:tcBorders>
              <w:top w:val="nil"/>
              <w:left w:val="nil"/>
              <w:bottom w:val="single" w:sz="4" w:space="0" w:color="44546A"/>
              <w:right w:val="single" w:sz="4" w:space="0" w:color="44546A"/>
            </w:tcBorders>
            <w:shd w:val="clear" w:color="auto" w:fill="auto"/>
            <w:hideMark/>
          </w:tcPr>
          <w:p w14:paraId="256C234E" w14:textId="19187B4C" w:rsidR="0089367C" w:rsidRPr="00F23237" w:rsidRDefault="00200B4A"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 xml:space="preserve">• </w:t>
            </w:r>
            <w:r w:rsidR="0089367C" w:rsidRPr="00F23237">
              <w:rPr>
                <w:rFonts w:ascii="Arial" w:eastAsia="Times New Roman" w:hAnsi="Arial" w:cs="Arial"/>
                <w:color w:val="auto"/>
                <w:szCs w:val="24"/>
                <w:lang w:eastAsia="en-GB"/>
              </w:rPr>
              <w:t xml:space="preserve">Making sure that </w:t>
            </w:r>
            <w:r w:rsidRPr="00F23237">
              <w:rPr>
                <w:rFonts w:ascii="Arial" w:eastAsia="Times New Roman" w:hAnsi="Arial" w:cs="Arial"/>
                <w:color w:val="auto"/>
                <w:szCs w:val="24"/>
                <w:lang w:eastAsia="en-GB"/>
              </w:rPr>
              <w:t>classrooms</w:t>
            </w:r>
            <w:r w:rsidR="0089367C" w:rsidRPr="00F23237">
              <w:rPr>
                <w:rFonts w:ascii="Arial" w:eastAsia="Times New Roman" w:hAnsi="Arial" w:cs="Arial"/>
                <w:color w:val="auto"/>
                <w:szCs w:val="24"/>
                <w:lang w:eastAsia="en-GB"/>
              </w:rPr>
              <w:t xml:space="preserve"> are booked in the beginning of the project</w:t>
            </w:r>
            <w:r w:rsidRPr="00F23237">
              <w:rPr>
                <w:rFonts w:ascii="Arial" w:eastAsia="Times New Roman" w:hAnsi="Arial" w:cs="Arial"/>
                <w:color w:val="auto"/>
                <w:szCs w:val="24"/>
                <w:lang w:eastAsia="en-GB"/>
              </w:rPr>
              <w:t xml:space="preserve"> and keeping scheduling.</w:t>
            </w:r>
          </w:p>
        </w:tc>
        <w:tc>
          <w:tcPr>
            <w:tcW w:w="1341" w:type="dxa"/>
            <w:gridSpan w:val="2"/>
            <w:tcBorders>
              <w:top w:val="single" w:sz="4" w:space="0" w:color="44546A"/>
              <w:left w:val="single" w:sz="4" w:space="0" w:color="44546A"/>
              <w:bottom w:val="single" w:sz="4" w:space="0" w:color="44546A"/>
              <w:right w:val="nil"/>
            </w:tcBorders>
            <w:shd w:val="clear" w:color="000000" w:fill="92D050"/>
            <w:vAlign w:val="center"/>
            <w:hideMark/>
          </w:tcPr>
          <w:p w14:paraId="40931CC3"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1</w:t>
            </w:r>
          </w:p>
        </w:tc>
        <w:tc>
          <w:tcPr>
            <w:tcW w:w="931" w:type="dxa"/>
            <w:tcBorders>
              <w:top w:val="single" w:sz="4" w:space="0" w:color="44546A"/>
              <w:left w:val="single" w:sz="4" w:space="0" w:color="44546A"/>
              <w:bottom w:val="single" w:sz="4" w:space="0" w:color="44546A"/>
              <w:right w:val="nil"/>
            </w:tcBorders>
            <w:shd w:val="clear" w:color="000000" w:fill="92D050"/>
            <w:vAlign w:val="center"/>
            <w:hideMark/>
          </w:tcPr>
          <w:p w14:paraId="66C32BDF"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1</w:t>
            </w:r>
          </w:p>
        </w:tc>
        <w:tc>
          <w:tcPr>
            <w:tcW w:w="922" w:type="dxa"/>
            <w:gridSpan w:val="2"/>
            <w:tcBorders>
              <w:top w:val="single" w:sz="4" w:space="0" w:color="44546A"/>
              <w:left w:val="single" w:sz="4" w:space="0" w:color="44546A"/>
              <w:bottom w:val="single" w:sz="4" w:space="0" w:color="44546A"/>
              <w:right w:val="nil"/>
            </w:tcBorders>
            <w:shd w:val="clear" w:color="000000" w:fill="92D050"/>
            <w:vAlign w:val="center"/>
            <w:hideMark/>
          </w:tcPr>
          <w:p w14:paraId="6876EB57"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1</w:t>
            </w:r>
          </w:p>
        </w:tc>
        <w:tc>
          <w:tcPr>
            <w:tcW w:w="1559" w:type="dxa"/>
            <w:tcBorders>
              <w:top w:val="nil"/>
              <w:left w:val="nil"/>
              <w:bottom w:val="single" w:sz="4" w:space="0" w:color="44546A"/>
              <w:right w:val="single" w:sz="4" w:space="0" w:color="44546A"/>
            </w:tcBorders>
            <w:shd w:val="clear" w:color="auto" w:fill="auto"/>
            <w:hideMark/>
          </w:tcPr>
          <w:p w14:paraId="352F66F0" w14:textId="5A915714" w:rsidR="0089367C" w:rsidRPr="00F23237" w:rsidRDefault="00200B4A"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 xml:space="preserve">• </w:t>
            </w:r>
            <w:r w:rsidR="0089367C" w:rsidRPr="00F23237">
              <w:rPr>
                <w:rFonts w:ascii="Arial" w:eastAsia="Times New Roman" w:hAnsi="Arial" w:cs="Arial"/>
                <w:color w:val="auto"/>
                <w:szCs w:val="24"/>
                <w:lang w:eastAsia="en-GB"/>
              </w:rPr>
              <w:t>Moving the lectures within Roehampton Campus</w:t>
            </w:r>
          </w:p>
        </w:tc>
        <w:tc>
          <w:tcPr>
            <w:tcW w:w="771" w:type="dxa"/>
            <w:tcBorders>
              <w:top w:val="nil"/>
              <w:left w:val="nil"/>
              <w:bottom w:val="single" w:sz="4" w:space="0" w:color="44546A"/>
              <w:right w:val="single" w:sz="4" w:space="0" w:color="44546A"/>
            </w:tcBorders>
            <w:shd w:val="clear" w:color="auto" w:fill="auto"/>
            <w:hideMark/>
          </w:tcPr>
          <w:p w14:paraId="768CC21A" w14:textId="77777777" w:rsidR="0089367C" w:rsidRPr="00F23237" w:rsidRDefault="0089367C"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Approved</w:t>
            </w:r>
          </w:p>
        </w:tc>
        <w:tc>
          <w:tcPr>
            <w:tcW w:w="1897" w:type="dxa"/>
            <w:tcBorders>
              <w:top w:val="nil"/>
              <w:left w:val="nil"/>
              <w:bottom w:val="single" w:sz="4" w:space="0" w:color="44546A"/>
              <w:right w:val="single" w:sz="8" w:space="0" w:color="44546A"/>
            </w:tcBorders>
            <w:shd w:val="clear" w:color="auto" w:fill="auto"/>
            <w:hideMark/>
          </w:tcPr>
          <w:p w14:paraId="10FF5323" w14:textId="4D6D2498" w:rsidR="0089367C" w:rsidRPr="00F23237" w:rsidRDefault="00200B4A"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Operational</w:t>
            </w:r>
            <w:r w:rsidR="0089367C" w:rsidRPr="00F23237">
              <w:rPr>
                <w:rFonts w:ascii="Arial" w:eastAsia="Times New Roman" w:hAnsi="Arial" w:cs="Arial"/>
                <w:color w:val="auto"/>
                <w:szCs w:val="24"/>
                <w:lang w:eastAsia="en-GB"/>
              </w:rPr>
              <w:t xml:space="preserve"> Manager</w:t>
            </w:r>
          </w:p>
        </w:tc>
      </w:tr>
      <w:tr w:rsidR="0089367C" w:rsidRPr="00F23237" w14:paraId="59C07F85" w14:textId="77777777" w:rsidTr="00F23237">
        <w:trPr>
          <w:trHeight w:val="290"/>
        </w:trPr>
        <w:tc>
          <w:tcPr>
            <w:tcW w:w="7943" w:type="dxa"/>
            <w:gridSpan w:val="6"/>
            <w:tcBorders>
              <w:top w:val="single" w:sz="4" w:space="0" w:color="44546A"/>
              <w:left w:val="single" w:sz="8" w:space="0" w:color="44546A"/>
              <w:bottom w:val="single" w:sz="4" w:space="0" w:color="44546A"/>
              <w:right w:val="nil"/>
            </w:tcBorders>
            <w:shd w:val="clear" w:color="auto" w:fill="auto"/>
            <w:vAlign w:val="center"/>
            <w:hideMark/>
          </w:tcPr>
          <w:p w14:paraId="62DF2078" w14:textId="20B0CFD2" w:rsidR="0089367C" w:rsidRPr="00F23237" w:rsidRDefault="0089367C" w:rsidP="0089367C">
            <w:pPr>
              <w:suppressAutoHyphens w:val="0"/>
              <w:spacing w:line="240" w:lineRule="auto"/>
              <w:jc w:val="right"/>
              <w:rPr>
                <w:rFonts w:ascii="Arial" w:eastAsia="Times New Roman" w:hAnsi="Arial" w:cs="Arial"/>
                <w:color w:val="auto"/>
                <w:szCs w:val="24"/>
                <w:lang w:eastAsia="en-GB"/>
              </w:rPr>
            </w:pPr>
          </w:p>
        </w:tc>
        <w:tc>
          <w:tcPr>
            <w:tcW w:w="793" w:type="dxa"/>
            <w:tcBorders>
              <w:top w:val="nil"/>
              <w:left w:val="nil"/>
              <w:bottom w:val="nil"/>
              <w:right w:val="nil"/>
            </w:tcBorders>
            <w:shd w:val="clear" w:color="auto" w:fill="auto"/>
            <w:vAlign w:val="center"/>
            <w:hideMark/>
          </w:tcPr>
          <w:p w14:paraId="24ED77FB" w14:textId="14C690E1" w:rsidR="0089367C" w:rsidRPr="00F23237" w:rsidRDefault="0089367C" w:rsidP="0089367C">
            <w:pPr>
              <w:suppressAutoHyphens w:val="0"/>
              <w:spacing w:line="240" w:lineRule="auto"/>
              <w:jc w:val="left"/>
              <w:rPr>
                <w:rFonts w:ascii="Arial" w:eastAsia="Times New Roman" w:hAnsi="Arial" w:cs="Arial"/>
                <w:szCs w:val="24"/>
                <w:lang w:eastAsia="en-GB"/>
              </w:rPr>
            </w:pPr>
          </w:p>
        </w:tc>
        <w:tc>
          <w:tcPr>
            <w:tcW w:w="548" w:type="dxa"/>
            <w:tcBorders>
              <w:top w:val="nil"/>
              <w:left w:val="nil"/>
              <w:bottom w:val="nil"/>
              <w:right w:val="nil"/>
            </w:tcBorders>
            <w:shd w:val="clear" w:color="auto" w:fill="auto"/>
            <w:vAlign w:val="center"/>
            <w:hideMark/>
          </w:tcPr>
          <w:p w14:paraId="4520B099" w14:textId="77777777" w:rsidR="0089367C" w:rsidRPr="00F23237" w:rsidRDefault="0089367C" w:rsidP="0089367C">
            <w:pPr>
              <w:suppressAutoHyphens w:val="0"/>
              <w:spacing w:line="240" w:lineRule="auto"/>
              <w:jc w:val="left"/>
              <w:rPr>
                <w:rFonts w:ascii="Arial" w:eastAsia="Times New Roman" w:hAnsi="Arial" w:cs="Arial"/>
                <w:szCs w:val="24"/>
                <w:lang w:eastAsia="en-GB"/>
              </w:rPr>
            </w:pPr>
            <w:r w:rsidRPr="00F23237">
              <w:rPr>
                <w:rFonts w:ascii="Arial" w:eastAsia="Times New Roman" w:hAnsi="Arial" w:cs="Arial"/>
                <w:szCs w:val="24"/>
                <w:lang w:eastAsia="en-GB"/>
              </w:rPr>
              <w:t> </w:t>
            </w:r>
          </w:p>
        </w:tc>
        <w:tc>
          <w:tcPr>
            <w:tcW w:w="931" w:type="dxa"/>
            <w:tcBorders>
              <w:top w:val="nil"/>
              <w:left w:val="nil"/>
              <w:bottom w:val="nil"/>
              <w:right w:val="nil"/>
            </w:tcBorders>
            <w:shd w:val="clear" w:color="auto" w:fill="auto"/>
            <w:vAlign w:val="center"/>
            <w:hideMark/>
          </w:tcPr>
          <w:p w14:paraId="1223C450" w14:textId="77777777" w:rsidR="0089367C" w:rsidRPr="00F23237" w:rsidRDefault="0089367C" w:rsidP="0089367C">
            <w:pPr>
              <w:suppressAutoHyphens w:val="0"/>
              <w:spacing w:line="240" w:lineRule="auto"/>
              <w:jc w:val="left"/>
              <w:rPr>
                <w:rFonts w:ascii="Arial" w:eastAsia="Times New Roman" w:hAnsi="Arial" w:cs="Arial"/>
                <w:szCs w:val="24"/>
                <w:lang w:eastAsia="en-GB"/>
              </w:rPr>
            </w:pPr>
            <w:r w:rsidRPr="00F23237">
              <w:rPr>
                <w:rFonts w:ascii="Arial" w:eastAsia="Times New Roman" w:hAnsi="Arial" w:cs="Arial"/>
                <w:szCs w:val="24"/>
                <w:lang w:eastAsia="en-GB"/>
              </w:rPr>
              <w:t> </w:t>
            </w:r>
          </w:p>
        </w:tc>
        <w:tc>
          <w:tcPr>
            <w:tcW w:w="564" w:type="dxa"/>
            <w:tcBorders>
              <w:top w:val="nil"/>
              <w:left w:val="nil"/>
              <w:bottom w:val="nil"/>
              <w:right w:val="nil"/>
            </w:tcBorders>
            <w:shd w:val="clear" w:color="auto" w:fill="auto"/>
            <w:vAlign w:val="center"/>
            <w:hideMark/>
          </w:tcPr>
          <w:p w14:paraId="012EE5AB" w14:textId="77777777" w:rsidR="0089367C" w:rsidRPr="00F23237" w:rsidRDefault="0089367C" w:rsidP="0089367C">
            <w:pPr>
              <w:suppressAutoHyphens w:val="0"/>
              <w:spacing w:line="240" w:lineRule="auto"/>
              <w:jc w:val="left"/>
              <w:rPr>
                <w:rFonts w:ascii="Arial" w:eastAsia="Times New Roman" w:hAnsi="Arial" w:cs="Arial"/>
                <w:szCs w:val="24"/>
                <w:lang w:eastAsia="en-GB"/>
              </w:rPr>
            </w:pPr>
            <w:r w:rsidRPr="00F23237">
              <w:rPr>
                <w:rFonts w:ascii="Arial" w:eastAsia="Times New Roman" w:hAnsi="Arial" w:cs="Arial"/>
                <w:szCs w:val="24"/>
                <w:lang w:eastAsia="en-GB"/>
              </w:rPr>
              <w:t> </w:t>
            </w:r>
          </w:p>
        </w:tc>
        <w:tc>
          <w:tcPr>
            <w:tcW w:w="358" w:type="dxa"/>
            <w:tcBorders>
              <w:top w:val="nil"/>
              <w:left w:val="nil"/>
              <w:bottom w:val="nil"/>
              <w:right w:val="nil"/>
            </w:tcBorders>
            <w:shd w:val="clear" w:color="auto" w:fill="auto"/>
            <w:vAlign w:val="center"/>
            <w:hideMark/>
          </w:tcPr>
          <w:p w14:paraId="7F2D71DC" w14:textId="77777777" w:rsidR="0089367C" w:rsidRPr="00F23237" w:rsidRDefault="0089367C" w:rsidP="0089367C">
            <w:pPr>
              <w:suppressAutoHyphens w:val="0"/>
              <w:spacing w:line="240" w:lineRule="auto"/>
              <w:jc w:val="left"/>
              <w:rPr>
                <w:rFonts w:ascii="Arial" w:eastAsia="Times New Roman" w:hAnsi="Arial" w:cs="Arial"/>
                <w:szCs w:val="24"/>
                <w:lang w:eastAsia="en-GB"/>
              </w:rPr>
            </w:pPr>
            <w:r w:rsidRPr="00F23237">
              <w:rPr>
                <w:rFonts w:ascii="Arial" w:eastAsia="Times New Roman" w:hAnsi="Arial" w:cs="Arial"/>
                <w:szCs w:val="24"/>
                <w:lang w:eastAsia="en-GB"/>
              </w:rPr>
              <w:t> </w:t>
            </w:r>
          </w:p>
        </w:tc>
        <w:tc>
          <w:tcPr>
            <w:tcW w:w="1559" w:type="dxa"/>
            <w:tcBorders>
              <w:top w:val="nil"/>
              <w:left w:val="nil"/>
              <w:bottom w:val="nil"/>
              <w:right w:val="nil"/>
            </w:tcBorders>
            <w:shd w:val="clear" w:color="auto" w:fill="auto"/>
            <w:vAlign w:val="center"/>
            <w:hideMark/>
          </w:tcPr>
          <w:p w14:paraId="0D761397" w14:textId="77777777" w:rsidR="0089367C" w:rsidRPr="00F23237" w:rsidRDefault="0089367C" w:rsidP="0089367C">
            <w:pPr>
              <w:suppressAutoHyphens w:val="0"/>
              <w:spacing w:line="240" w:lineRule="auto"/>
              <w:jc w:val="left"/>
              <w:rPr>
                <w:rFonts w:ascii="Arial" w:eastAsia="Times New Roman" w:hAnsi="Arial" w:cs="Arial"/>
                <w:szCs w:val="24"/>
                <w:lang w:eastAsia="en-GB"/>
              </w:rPr>
            </w:pPr>
            <w:r w:rsidRPr="00F23237">
              <w:rPr>
                <w:rFonts w:ascii="Arial" w:eastAsia="Times New Roman" w:hAnsi="Arial" w:cs="Arial"/>
                <w:szCs w:val="24"/>
                <w:lang w:eastAsia="en-GB"/>
              </w:rPr>
              <w:t> </w:t>
            </w:r>
          </w:p>
        </w:tc>
        <w:tc>
          <w:tcPr>
            <w:tcW w:w="771" w:type="dxa"/>
            <w:tcBorders>
              <w:top w:val="nil"/>
              <w:left w:val="nil"/>
              <w:bottom w:val="nil"/>
              <w:right w:val="nil"/>
            </w:tcBorders>
            <w:shd w:val="clear" w:color="auto" w:fill="auto"/>
            <w:vAlign w:val="center"/>
            <w:hideMark/>
          </w:tcPr>
          <w:p w14:paraId="05DA40E1" w14:textId="77777777" w:rsidR="0089367C" w:rsidRPr="00F23237" w:rsidRDefault="0089367C" w:rsidP="0089367C">
            <w:pPr>
              <w:suppressAutoHyphens w:val="0"/>
              <w:spacing w:line="240" w:lineRule="auto"/>
              <w:jc w:val="left"/>
              <w:rPr>
                <w:rFonts w:ascii="Arial" w:eastAsia="Times New Roman" w:hAnsi="Arial" w:cs="Arial"/>
                <w:szCs w:val="24"/>
                <w:lang w:eastAsia="en-GB"/>
              </w:rPr>
            </w:pPr>
            <w:r w:rsidRPr="00F23237">
              <w:rPr>
                <w:rFonts w:ascii="Arial" w:eastAsia="Times New Roman" w:hAnsi="Arial" w:cs="Arial"/>
                <w:szCs w:val="24"/>
                <w:lang w:eastAsia="en-GB"/>
              </w:rPr>
              <w:t> </w:t>
            </w:r>
          </w:p>
        </w:tc>
        <w:tc>
          <w:tcPr>
            <w:tcW w:w="1897" w:type="dxa"/>
            <w:tcBorders>
              <w:top w:val="nil"/>
              <w:left w:val="nil"/>
              <w:bottom w:val="nil"/>
              <w:right w:val="single" w:sz="8" w:space="0" w:color="44546A"/>
            </w:tcBorders>
            <w:shd w:val="clear" w:color="auto" w:fill="auto"/>
            <w:hideMark/>
          </w:tcPr>
          <w:p w14:paraId="20F7B3FC" w14:textId="77777777" w:rsidR="0089367C" w:rsidRPr="00F23237" w:rsidRDefault="0089367C" w:rsidP="0089367C">
            <w:pPr>
              <w:suppressAutoHyphens w:val="0"/>
              <w:spacing w:line="240" w:lineRule="auto"/>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 </w:t>
            </w:r>
          </w:p>
        </w:tc>
      </w:tr>
      <w:tr w:rsidR="0089367C" w:rsidRPr="00F23237" w14:paraId="20EA10CC" w14:textId="77777777" w:rsidTr="00F23237">
        <w:trPr>
          <w:trHeight w:val="560"/>
        </w:trPr>
        <w:tc>
          <w:tcPr>
            <w:tcW w:w="1560" w:type="dxa"/>
            <w:tcBorders>
              <w:top w:val="nil"/>
              <w:left w:val="single" w:sz="8" w:space="0" w:color="44546A"/>
              <w:bottom w:val="single" w:sz="4" w:space="0" w:color="44546A"/>
              <w:right w:val="single" w:sz="4" w:space="0" w:color="44546A"/>
            </w:tcBorders>
            <w:shd w:val="clear" w:color="000000" w:fill="A7E8FF"/>
            <w:noWrap/>
            <w:hideMark/>
          </w:tcPr>
          <w:p w14:paraId="48E8FB44" w14:textId="77777777" w:rsidR="0089367C" w:rsidRPr="00F23237" w:rsidRDefault="0089367C" w:rsidP="0089367C">
            <w:pPr>
              <w:suppressAutoHyphens w:val="0"/>
              <w:spacing w:line="240" w:lineRule="auto"/>
              <w:jc w:val="lef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Planning</w:t>
            </w:r>
          </w:p>
        </w:tc>
        <w:tc>
          <w:tcPr>
            <w:tcW w:w="1708" w:type="dxa"/>
            <w:tcBorders>
              <w:top w:val="nil"/>
              <w:left w:val="nil"/>
              <w:bottom w:val="single" w:sz="4" w:space="0" w:color="44546A"/>
              <w:right w:val="single" w:sz="4" w:space="0" w:color="44546A"/>
            </w:tcBorders>
            <w:shd w:val="clear" w:color="000000" w:fill="A7E8FF"/>
            <w:hideMark/>
          </w:tcPr>
          <w:p w14:paraId="2CFC3366" w14:textId="77777777" w:rsidR="0089367C" w:rsidRPr="00F23237" w:rsidRDefault="0089367C" w:rsidP="0089367C">
            <w:pPr>
              <w:suppressAutoHyphens w:val="0"/>
              <w:spacing w:line="240" w:lineRule="auto"/>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 </w:t>
            </w:r>
          </w:p>
        </w:tc>
        <w:tc>
          <w:tcPr>
            <w:tcW w:w="1324" w:type="dxa"/>
            <w:tcBorders>
              <w:top w:val="single" w:sz="4" w:space="0" w:color="44546A"/>
              <w:left w:val="nil"/>
              <w:bottom w:val="single" w:sz="4" w:space="0" w:color="44546A"/>
              <w:right w:val="single" w:sz="4" w:space="0" w:color="44546A"/>
            </w:tcBorders>
            <w:shd w:val="clear" w:color="000000" w:fill="A7E8FF"/>
            <w:vAlign w:val="center"/>
            <w:hideMark/>
          </w:tcPr>
          <w:p w14:paraId="624CA5C5" w14:textId="77777777" w:rsidR="0089367C" w:rsidRPr="00F23237" w:rsidRDefault="0089367C" w:rsidP="0089367C">
            <w:pPr>
              <w:suppressAutoHyphens w:val="0"/>
              <w:spacing w:line="240" w:lineRule="auto"/>
              <w:jc w:val="center"/>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Likelihood</w:t>
            </w:r>
          </w:p>
        </w:tc>
        <w:tc>
          <w:tcPr>
            <w:tcW w:w="931" w:type="dxa"/>
            <w:tcBorders>
              <w:top w:val="single" w:sz="4" w:space="0" w:color="44546A"/>
              <w:left w:val="nil"/>
              <w:bottom w:val="single" w:sz="4" w:space="0" w:color="44546A"/>
              <w:right w:val="single" w:sz="4" w:space="0" w:color="44546A"/>
            </w:tcBorders>
            <w:shd w:val="clear" w:color="000000" w:fill="A7E8FF"/>
            <w:vAlign w:val="center"/>
            <w:hideMark/>
          </w:tcPr>
          <w:p w14:paraId="31806EFA" w14:textId="77777777" w:rsidR="0089367C" w:rsidRPr="00F23237" w:rsidRDefault="0089367C" w:rsidP="0089367C">
            <w:pPr>
              <w:suppressAutoHyphens w:val="0"/>
              <w:spacing w:line="240" w:lineRule="auto"/>
              <w:jc w:val="center"/>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Impact</w:t>
            </w:r>
          </w:p>
        </w:tc>
        <w:tc>
          <w:tcPr>
            <w:tcW w:w="906" w:type="dxa"/>
            <w:tcBorders>
              <w:top w:val="single" w:sz="4" w:space="0" w:color="44546A"/>
              <w:left w:val="nil"/>
              <w:bottom w:val="single" w:sz="4" w:space="0" w:color="44546A"/>
              <w:right w:val="single" w:sz="4" w:space="0" w:color="44546A"/>
            </w:tcBorders>
            <w:shd w:val="clear" w:color="000000" w:fill="A7E8FF"/>
            <w:vAlign w:val="center"/>
            <w:hideMark/>
          </w:tcPr>
          <w:p w14:paraId="272E42B1" w14:textId="77777777" w:rsidR="0089367C" w:rsidRPr="00F23237" w:rsidRDefault="0089367C" w:rsidP="0089367C">
            <w:pPr>
              <w:suppressAutoHyphens w:val="0"/>
              <w:spacing w:line="240" w:lineRule="auto"/>
              <w:jc w:val="center"/>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Rating</w:t>
            </w:r>
          </w:p>
        </w:tc>
        <w:tc>
          <w:tcPr>
            <w:tcW w:w="1514" w:type="dxa"/>
            <w:tcBorders>
              <w:top w:val="nil"/>
              <w:left w:val="nil"/>
              <w:bottom w:val="single" w:sz="4" w:space="0" w:color="44546A"/>
              <w:right w:val="single" w:sz="4" w:space="0" w:color="44546A"/>
            </w:tcBorders>
            <w:shd w:val="clear" w:color="000000" w:fill="A7E8FF"/>
            <w:hideMark/>
          </w:tcPr>
          <w:p w14:paraId="34C139EC" w14:textId="77777777" w:rsidR="0089367C" w:rsidRPr="00F23237" w:rsidRDefault="0089367C" w:rsidP="0089367C">
            <w:pPr>
              <w:suppressAutoHyphens w:val="0"/>
              <w:spacing w:line="240" w:lineRule="auto"/>
              <w:jc w:val="lef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Mitigations</w:t>
            </w:r>
          </w:p>
        </w:tc>
        <w:tc>
          <w:tcPr>
            <w:tcW w:w="1341" w:type="dxa"/>
            <w:gridSpan w:val="2"/>
            <w:tcBorders>
              <w:top w:val="single" w:sz="4" w:space="0" w:color="44546A"/>
              <w:left w:val="nil"/>
              <w:bottom w:val="single" w:sz="4" w:space="0" w:color="44546A"/>
              <w:right w:val="single" w:sz="4" w:space="0" w:color="44546A"/>
            </w:tcBorders>
            <w:shd w:val="clear" w:color="000000" w:fill="A7E8FF"/>
            <w:vAlign w:val="center"/>
            <w:hideMark/>
          </w:tcPr>
          <w:p w14:paraId="73D7E05B" w14:textId="77777777" w:rsidR="0089367C" w:rsidRPr="00F23237" w:rsidRDefault="0089367C" w:rsidP="0089367C">
            <w:pPr>
              <w:suppressAutoHyphens w:val="0"/>
              <w:spacing w:line="240" w:lineRule="auto"/>
              <w:jc w:val="center"/>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Likelihood</w:t>
            </w:r>
          </w:p>
        </w:tc>
        <w:tc>
          <w:tcPr>
            <w:tcW w:w="931" w:type="dxa"/>
            <w:tcBorders>
              <w:top w:val="single" w:sz="4" w:space="0" w:color="44546A"/>
              <w:left w:val="nil"/>
              <w:bottom w:val="single" w:sz="4" w:space="0" w:color="44546A"/>
              <w:right w:val="single" w:sz="4" w:space="0" w:color="44546A"/>
            </w:tcBorders>
            <w:shd w:val="clear" w:color="000000" w:fill="A7E8FF"/>
            <w:vAlign w:val="center"/>
            <w:hideMark/>
          </w:tcPr>
          <w:p w14:paraId="3BC70A28" w14:textId="77777777" w:rsidR="0089367C" w:rsidRPr="00F23237" w:rsidRDefault="0089367C" w:rsidP="0089367C">
            <w:pPr>
              <w:suppressAutoHyphens w:val="0"/>
              <w:spacing w:line="240" w:lineRule="auto"/>
              <w:jc w:val="center"/>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Impact</w:t>
            </w:r>
          </w:p>
        </w:tc>
        <w:tc>
          <w:tcPr>
            <w:tcW w:w="922" w:type="dxa"/>
            <w:gridSpan w:val="2"/>
            <w:tcBorders>
              <w:top w:val="single" w:sz="4" w:space="0" w:color="44546A"/>
              <w:left w:val="nil"/>
              <w:bottom w:val="single" w:sz="4" w:space="0" w:color="44546A"/>
              <w:right w:val="single" w:sz="4" w:space="0" w:color="44546A"/>
            </w:tcBorders>
            <w:shd w:val="clear" w:color="000000" w:fill="A7E8FF"/>
            <w:vAlign w:val="center"/>
            <w:hideMark/>
          </w:tcPr>
          <w:p w14:paraId="5DDD6730" w14:textId="77777777" w:rsidR="0089367C" w:rsidRPr="00F23237" w:rsidRDefault="0089367C" w:rsidP="0089367C">
            <w:pPr>
              <w:suppressAutoHyphens w:val="0"/>
              <w:spacing w:line="240" w:lineRule="auto"/>
              <w:jc w:val="center"/>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Rating</w:t>
            </w:r>
          </w:p>
        </w:tc>
        <w:tc>
          <w:tcPr>
            <w:tcW w:w="1559" w:type="dxa"/>
            <w:tcBorders>
              <w:top w:val="single" w:sz="4" w:space="0" w:color="44546A"/>
              <w:left w:val="nil"/>
              <w:bottom w:val="single" w:sz="4" w:space="0" w:color="44546A"/>
              <w:right w:val="single" w:sz="4" w:space="0" w:color="44546A"/>
            </w:tcBorders>
            <w:shd w:val="clear" w:color="000000" w:fill="A7E8FF"/>
            <w:hideMark/>
          </w:tcPr>
          <w:p w14:paraId="11CC814B" w14:textId="77777777" w:rsidR="0089367C" w:rsidRPr="00F23237" w:rsidRDefault="0089367C" w:rsidP="0089367C">
            <w:pPr>
              <w:suppressAutoHyphens w:val="0"/>
              <w:spacing w:line="240" w:lineRule="auto"/>
              <w:jc w:val="lef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Contingency Plans</w:t>
            </w:r>
          </w:p>
        </w:tc>
        <w:tc>
          <w:tcPr>
            <w:tcW w:w="771" w:type="dxa"/>
            <w:tcBorders>
              <w:top w:val="single" w:sz="4" w:space="0" w:color="44546A"/>
              <w:left w:val="nil"/>
              <w:bottom w:val="single" w:sz="4" w:space="0" w:color="44546A"/>
              <w:right w:val="single" w:sz="4" w:space="0" w:color="44546A"/>
            </w:tcBorders>
            <w:shd w:val="clear" w:color="000000" w:fill="A7E8FF"/>
            <w:hideMark/>
          </w:tcPr>
          <w:p w14:paraId="6D88E074" w14:textId="77777777" w:rsidR="0089367C" w:rsidRPr="00F23237" w:rsidRDefault="0089367C" w:rsidP="0089367C">
            <w:pPr>
              <w:suppressAutoHyphens w:val="0"/>
              <w:spacing w:line="240" w:lineRule="auto"/>
              <w:jc w:val="lef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Status</w:t>
            </w:r>
          </w:p>
        </w:tc>
        <w:tc>
          <w:tcPr>
            <w:tcW w:w="1897" w:type="dxa"/>
            <w:tcBorders>
              <w:top w:val="single" w:sz="4" w:space="0" w:color="44546A"/>
              <w:left w:val="nil"/>
              <w:bottom w:val="single" w:sz="4" w:space="0" w:color="44546A"/>
              <w:right w:val="single" w:sz="8" w:space="0" w:color="44546A"/>
            </w:tcBorders>
            <w:shd w:val="clear" w:color="000000" w:fill="A7E8FF"/>
            <w:hideMark/>
          </w:tcPr>
          <w:p w14:paraId="3717A38C" w14:textId="77777777" w:rsidR="0089367C" w:rsidRPr="00F23237" w:rsidRDefault="0089367C" w:rsidP="0089367C">
            <w:pPr>
              <w:suppressAutoHyphens w:val="0"/>
              <w:spacing w:line="240" w:lineRule="auto"/>
              <w:jc w:val="lef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Owner</w:t>
            </w:r>
          </w:p>
        </w:tc>
      </w:tr>
      <w:tr w:rsidR="0089367C" w:rsidRPr="00F23237" w14:paraId="3CF18F6F" w14:textId="77777777" w:rsidTr="00F23237">
        <w:trPr>
          <w:trHeight w:val="3080"/>
        </w:trPr>
        <w:tc>
          <w:tcPr>
            <w:tcW w:w="1560" w:type="dxa"/>
            <w:tcBorders>
              <w:top w:val="nil"/>
              <w:left w:val="single" w:sz="8" w:space="0" w:color="44546A"/>
              <w:bottom w:val="single" w:sz="4" w:space="0" w:color="44546A"/>
              <w:right w:val="single" w:sz="4" w:space="0" w:color="44546A"/>
            </w:tcBorders>
            <w:shd w:val="clear" w:color="auto" w:fill="auto"/>
            <w:noWrap/>
            <w:hideMark/>
          </w:tcPr>
          <w:p w14:paraId="4E931AE8" w14:textId="77777777" w:rsidR="0089367C" w:rsidRPr="00F23237" w:rsidRDefault="0089367C" w:rsidP="0089367C">
            <w:pPr>
              <w:suppressAutoHyphens w:val="0"/>
              <w:spacing w:line="240" w:lineRule="auto"/>
              <w:jc w:val="right"/>
              <w:rPr>
                <w:rFonts w:ascii="Arial" w:eastAsia="Times New Roman" w:hAnsi="Arial" w:cs="Arial"/>
                <w:color w:val="auto"/>
                <w:szCs w:val="24"/>
                <w:lang w:eastAsia="en-GB"/>
              </w:rPr>
            </w:pPr>
            <w:r w:rsidRPr="00F23237">
              <w:rPr>
                <w:rFonts w:ascii="Arial" w:eastAsia="Times New Roman" w:hAnsi="Arial" w:cs="Arial"/>
                <w:color w:val="auto"/>
                <w:szCs w:val="24"/>
                <w:lang w:eastAsia="en-GB"/>
              </w:rPr>
              <w:t>P1</w:t>
            </w:r>
          </w:p>
        </w:tc>
        <w:tc>
          <w:tcPr>
            <w:tcW w:w="1708" w:type="dxa"/>
            <w:tcBorders>
              <w:top w:val="nil"/>
              <w:left w:val="nil"/>
              <w:bottom w:val="single" w:sz="4" w:space="0" w:color="44546A"/>
              <w:right w:val="single" w:sz="4" w:space="0" w:color="44546A"/>
            </w:tcBorders>
            <w:shd w:val="clear" w:color="auto" w:fill="auto"/>
            <w:hideMark/>
          </w:tcPr>
          <w:p w14:paraId="7C7C03FB" w14:textId="77777777" w:rsidR="0089367C" w:rsidRPr="00F23237" w:rsidRDefault="0089367C"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Mistakes in PID and WBS can lead to project failure</w:t>
            </w:r>
          </w:p>
        </w:tc>
        <w:tc>
          <w:tcPr>
            <w:tcW w:w="1324" w:type="dxa"/>
            <w:tcBorders>
              <w:top w:val="single" w:sz="4" w:space="0" w:color="44546A"/>
              <w:left w:val="single" w:sz="4" w:space="0" w:color="44546A"/>
              <w:bottom w:val="single" w:sz="4" w:space="0" w:color="44546A"/>
              <w:right w:val="nil"/>
            </w:tcBorders>
            <w:shd w:val="clear" w:color="000000" w:fill="CCFFCC"/>
            <w:vAlign w:val="center"/>
            <w:hideMark/>
          </w:tcPr>
          <w:p w14:paraId="3CB19BE3"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2</w:t>
            </w:r>
          </w:p>
        </w:tc>
        <w:tc>
          <w:tcPr>
            <w:tcW w:w="931" w:type="dxa"/>
            <w:tcBorders>
              <w:top w:val="single" w:sz="4" w:space="0" w:color="44546A"/>
              <w:left w:val="single" w:sz="4" w:space="0" w:color="44546A"/>
              <w:bottom w:val="single" w:sz="4" w:space="0" w:color="44546A"/>
              <w:right w:val="nil"/>
            </w:tcBorders>
            <w:shd w:val="clear" w:color="000000" w:fill="FFFF00"/>
            <w:vAlign w:val="center"/>
            <w:hideMark/>
          </w:tcPr>
          <w:p w14:paraId="04B615EE"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3</w:t>
            </w:r>
          </w:p>
        </w:tc>
        <w:tc>
          <w:tcPr>
            <w:tcW w:w="906" w:type="dxa"/>
            <w:tcBorders>
              <w:top w:val="single" w:sz="4" w:space="0" w:color="44546A"/>
              <w:left w:val="single" w:sz="4" w:space="0" w:color="44546A"/>
              <w:bottom w:val="single" w:sz="4" w:space="0" w:color="44546A"/>
              <w:right w:val="nil"/>
            </w:tcBorders>
            <w:shd w:val="clear" w:color="000000" w:fill="F8CBAD"/>
            <w:vAlign w:val="center"/>
            <w:hideMark/>
          </w:tcPr>
          <w:p w14:paraId="5874035B"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6</w:t>
            </w:r>
          </w:p>
        </w:tc>
        <w:tc>
          <w:tcPr>
            <w:tcW w:w="1514" w:type="dxa"/>
            <w:tcBorders>
              <w:top w:val="nil"/>
              <w:left w:val="nil"/>
              <w:bottom w:val="single" w:sz="4" w:space="0" w:color="44546A"/>
              <w:right w:val="single" w:sz="4" w:space="0" w:color="44546A"/>
            </w:tcBorders>
            <w:shd w:val="clear" w:color="auto" w:fill="auto"/>
            <w:hideMark/>
          </w:tcPr>
          <w:p w14:paraId="75B1A73A" w14:textId="52078459" w:rsidR="0089367C" w:rsidRPr="00F23237" w:rsidRDefault="00200B4A"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 xml:space="preserve">• </w:t>
            </w:r>
            <w:r w:rsidR="0089367C" w:rsidRPr="00F23237">
              <w:rPr>
                <w:rFonts w:ascii="Arial" w:eastAsia="Times New Roman" w:hAnsi="Arial" w:cs="Arial"/>
                <w:color w:val="auto"/>
                <w:szCs w:val="24"/>
                <w:lang w:eastAsia="en-GB"/>
              </w:rPr>
              <w:t xml:space="preserve">Making sure the PID and WBS is well </w:t>
            </w:r>
            <w:r w:rsidRPr="00F23237">
              <w:rPr>
                <w:rFonts w:ascii="Arial" w:eastAsia="Times New Roman" w:hAnsi="Arial" w:cs="Arial"/>
                <w:color w:val="auto"/>
                <w:szCs w:val="24"/>
                <w:lang w:eastAsia="en-GB"/>
              </w:rPr>
              <w:t>redacted</w:t>
            </w:r>
            <w:r w:rsidR="0089367C" w:rsidRPr="00F23237">
              <w:rPr>
                <w:rFonts w:ascii="Arial" w:eastAsia="Times New Roman" w:hAnsi="Arial" w:cs="Arial"/>
                <w:color w:val="auto"/>
                <w:szCs w:val="24"/>
                <w:lang w:eastAsia="en-GB"/>
              </w:rPr>
              <w:t xml:space="preserve"> and </w:t>
            </w:r>
            <w:r w:rsidRPr="00F23237">
              <w:rPr>
                <w:rFonts w:ascii="Arial" w:eastAsia="Times New Roman" w:hAnsi="Arial" w:cs="Arial"/>
                <w:color w:val="auto"/>
                <w:szCs w:val="24"/>
                <w:lang w:eastAsia="en-GB"/>
              </w:rPr>
              <w:t>revisited</w:t>
            </w:r>
            <w:r w:rsidR="0089367C" w:rsidRPr="00F23237">
              <w:rPr>
                <w:rFonts w:ascii="Arial" w:eastAsia="Times New Roman" w:hAnsi="Arial" w:cs="Arial"/>
                <w:color w:val="auto"/>
                <w:szCs w:val="24"/>
                <w:lang w:eastAsia="en-GB"/>
              </w:rPr>
              <w:t xml:space="preserve"> at least 3 </w:t>
            </w:r>
            <w:r w:rsidR="0089367C" w:rsidRPr="00F23237">
              <w:rPr>
                <w:rFonts w:ascii="Arial" w:eastAsia="Times New Roman" w:hAnsi="Arial" w:cs="Arial"/>
                <w:color w:val="auto"/>
                <w:szCs w:val="24"/>
                <w:lang w:eastAsia="en-GB"/>
              </w:rPr>
              <w:lastRenderedPageBreak/>
              <w:t xml:space="preserve">times and by </w:t>
            </w:r>
            <w:r w:rsidRPr="00F23237">
              <w:rPr>
                <w:rFonts w:ascii="Arial" w:eastAsia="Times New Roman" w:hAnsi="Arial" w:cs="Arial"/>
                <w:color w:val="auto"/>
                <w:szCs w:val="24"/>
                <w:lang w:eastAsia="en-GB"/>
              </w:rPr>
              <w:t>professional</w:t>
            </w:r>
            <w:r w:rsidR="0089367C" w:rsidRPr="00F23237">
              <w:rPr>
                <w:rFonts w:ascii="Arial" w:eastAsia="Times New Roman" w:hAnsi="Arial" w:cs="Arial"/>
                <w:color w:val="auto"/>
                <w:szCs w:val="24"/>
                <w:lang w:eastAsia="en-GB"/>
              </w:rPr>
              <w:t xml:space="preserve"> people</w:t>
            </w:r>
          </w:p>
        </w:tc>
        <w:tc>
          <w:tcPr>
            <w:tcW w:w="1341" w:type="dxa"/>
            <w:gridSpan w:val="2"/>
            <w:tcBorders>
              <w:top w:val="single" w:sz="4" w:space="0" w:color="44546A"/>
              <w:left w:val="single" w:sz="4" w:space="0" w:color="44546A"/>
              <w:bottom w:val="single" w:sz="4" w:space="0" w:color="44546A"/>
              <w:right w:val="nil"/>
            </w:tcBorders>
            <w:shd w:val="clear" w:color="000000" w:fill="92D050"/>
            <w:vAlign w:val="center"/>
            <w:hideMark/>
          </w:tcPr>
          <w:p w14:paraId="3B694EDC"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lastRenderedPageBreak/>
              <w:t>1</w:t>
            </w:r>
          </w:p>
        </w:tc>
        <w:tc>
          <w:tcPr>
            <w:tcW w:w="931" w:type="dxa"/>
            <w:tcBorders>
              <w:top w:val="single" w:sz="4" w:space="0" w:color="44546A"/>
              <w:left w:val="single" w:sz="4" w:space="0" w:color="44546A"/>
              <w:bottom w:val="single" w:sz="4" w:space="0" w:color="44546A"/>
              <w:right w:val="nil"/>
            </w:tcBorders>
            <w:shd w:val="clear" w:color="000000" w:fill="CCFFCC"/>
            <w:vAlign w:val="center"/>
            <w:hideMark/>
          </w:tcPr>
          <w:p w14:paraId="52033240"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2</w:t>
            </w:r>
          </w:p>
        </w:tc>
        <w:tc>
          <w:tcPr>
            <w:tcW w:w="922" w:type="dxa"/>
            <w:gridSpan w:val="2"/>
            <w:tcBorders>
              <w:top w:val="single" w:sz="4" w:space="0" w:color="44546A"/>
              <w:left w:val="single" w:sz="4" w:space="0" w:color="44546A"/>
              <w:bottom w:val="single" w:sz="4" w:space="0" w:color="44546A"/>
              <w:right w:val="nil"/>
            </w:tcBorders>
            <w:shd w:val="clear" w:color="000000" w:fill="CCFFCC"/>
            <w:vAlign w:val="center"/>
            <w:hideMark/>
          </w:tcPr>
          <w:p w14:paraId="5FABA368"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2</w:t>
            </w:r>
          </w:p>
        </w:tc>
        <w:tc>
          <w:tcPr>
            <w:tcW w:w="1559" w:type="dxa"/>
            <w:tcBorders>
              <w:top w:val="nil"/>
              <w:left w:val="nil"/>
              <w:bottom w:val="single" w:sz="4" w:space="0" w:color="44546A"/>
              <w:right w:val="single" w:sz="4" w:space="0" w:color="44546A"/>
            </w:tcBorders>
            <w:shd w:val="clear" w:color="auto" w:fill="auto"/>
            <w:hideMark/>
          </w:tcPr>
          <w:p w14:paraId="56A8A4AC" w14:textId="51D32C04" w:rsidR="0089367C" w:rsidRPr="00F23237" w:rsidRDefault="00200B4A"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 xml:space="preserve">• </w:t>
            </w:r>
            <w:r w:rsidR="0089367C" w:rsidRPr="00F23237">
              <w:rPr>
                <w:rFonts w:ascii="Arial" w:eastAsia="Times New Roman" w:hAnsi="Arial" w:cs="Arial"/>
                <w:color w:val="auto"/>
                <w:szCs w:val="24"/>
                <w:lang w:eastAsia="en-GB"/>
              </w:rPr>
              <w:t xml:space="preserve">Using a Gant Chart and Flow chart to be sure that nothing </w:t>
            </w:r>
            <w:r w:rsidRPr="00F23237">
              <w:rPr>
                <w:rFonts w:ascii="Arial" w:eastAsia="Times New Roman" w:hAnsi="Arial" w:cs="Arial"/>
                <w:color w:val="auto"/>
                <w:szCs w:val="24"/>
                <w:lang w:eastAsia="en-GB"/>
              </w:rPr>
              <w:t>is missed</w:t>
            </w:r>
            <w:r w:rsidR="0089367C" w:rsidRPr="00F23237">
              <w:rPr>
                <w:rFonts w:ascii="Arial" w:eastAsia="Times New Roman" w:hAnsi="Arial" w:cs="Arial"/>
                <w:color w:val="auto"/>
                <w:szCs w:val="24"/>
                <w:lang w:eastAsia="en-GB"/>
              </w:rPr>
              <w:t>.</w:t>
            </w:r>
          </w:p>
        </w:tc>
        <w:tc>
          <w:tcPr>
            <w:tcW w:w="771" w:type="dxa"/>
            <w:tcBorders>
              <w:top w:val="nil"/>
              <w:left w:val="nil"/>
              <w:bottom w:val="single" w:sz="4" w:space="0" w:color="44546A"/>
              <w:right w:val="single" w:sz="4" w:space="0" w:color="44546A"/>
            </w:tcBorders>
            <w:shd w:val="clear" w:color="auto" w:fill="auto"/>
            <w:hideMark/>
          </w:tcPr>
          <w:p w14:paraId="1EC236CC" w14:textId="77777777" w:rsidR="0089367C" w:rsidRPr="00F23237" w:rsidRDefault="0089367C"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Confirmed</w:t>
            </w:r>
          </w:p>
        </w:tc>
        <w:tc>
          <w:tcPr>
            <w:tcW w:w="1897" w:type="dxa"/>
            <w:tcBorders>
              <w:top w:val="nil"/>
              <w:left w:val="nil"/>
              <w:bottom w:val="single" w:sz="4" w:space="0" w:color="44546A"/>
              <w:right w:val="single" w:sz="8" w:space="0" w:color="44546A"/>
            </w:tcBorders>
            <w:shd w:val="clear" w:color="auto" w:fill="auto"/>
            <w:hideMark/>
          </w:tcPr>
          <w:p w14:paraId="1BBD018F" w14:textId="77777777" w:rsidR="0089367C" w:rsidRPr="00F23237" w:rsidRDefault="0089367C"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Project Manager</w:t>
            </w:r>
          </w:p>
        </w:tc>
      </w:tr>
      <w:tr w:rsidR="0089367C" w:rsidRPr="00F23237" w14:paraId="0786EDD3" w14:textId="77777777" w:rsidTr="00F23237">
        <w:trPr>
          <w:trHeight w:val="2240"/>
        </w:trPr>
        <w:tc>
          <w:tcPr>
            <w:tcW w:w="1560" w:type="dxa"/>
            <w:tcBorders>
              <w:top w:val="nil"/>
              <w:left w:val="single" w:sz="8" w:space="0" w:color="44546A"/>
              <w:bottom w:val="single" w:sz="4" w:space="0" w:color="44546A"/>
              <w:right w:val="single" w:sz="4" w:space="0" w:color="44546A"/>
            </w:tcBorders>
            <w:shd w:val="clear" w:color="auto" w:fill="auto"/>
            <w:noWrap/>
            <w:hideMark/>
          </w:tcPr>
          <w:p w14:paraId="1A186FEA" w14:textId="77777777" w:rsidR="0089367C" w:rsidRPr="00F23237" w:rsidRDefault="0089367C" w:rsidP="0089367C">
            <w:pPr>
              <w:suppressAutoHyphens w:val="0"/>
              <w:spacing w:line="240" w:lineRule="auto"/>
              <w:jc w:val="right"/>
              <w:rPr>
                <w:rFonts w:ascii="Arial" w:eastAsia="Times New Roman" w:hAnsi="Arial" w:cs="Arial"/>
                <w:color w:val="auto"/>
                <w:szCs w:val="24"/>
                <w:lang w:eastAsia="en-GB"/>
              </w:rPr>
            </w:pPr>
            <w:r w:rsidRPr="00F23237">
              <w:rPr>
                <w:rFonts w:ascii="Arial" w:eastAsia="Times New Roman" w:hAnsi="Arial" w:cs="Arial"/>
                <w:color w:val="auto"/>
                <w:szCs w:val="24"/>
                <w:lang w:eastAsia="en-GB"/>
              </w:rPr>
              <w:t>P2</w:t>
            </w:r>
          </w:p>
        </w:tc>
        <w:tc>
          <w:tcPr>
            <w:tcW w:w="1708" w:type="dxa"/>
            <w:tcBorders>
              <w:top w:val="nil"/>
              <w:left w:val="nil"/>
              <w:bottom w:val="single" w:sz="4" w:space="0" w:color="44546A"/>
              <w:right w:val="single" w:sz="4" w:space="0" w:color="44546A"/>
            </w:tcBorders>
            <w:shd w:val="clear" w:color="auto" w:fill="auto"/>
            <w:hideMark/>
          </w:tcPr>
          <w:p w14:paraId="368A2EA3" w14:textId="77777777" w:rsidR="0089367C" w:rsidRPr="00F23237" w:rsidRDefault="0089367C"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Changes in regulation and development policy by government</w:t>
            </w:r>
          </w:p>
        </w:tc>
        <w:tc>
          <w:tcPr>
            <w:tcW w:w="1324" w:type="dxa"/>
            <w:tcBorders>
              <w:top w:val="single" w:sz="4" w:space="0" w:color="44546A"/>
              <w:left w:val="single" w:sz="4" w:space="0" w:color="44546A"/>
              <w:bottom w:val="single" w:sz="4" w:space="0" w:color="44546A"/>
              <w:right w:val="nil"/>
            </w:tcBorders>
            <w:shd w:val="clear" w:color="000000" w:fill="FFFF00"/>
            <w:vAlign w:val="center"/>
            <w:hideMark/>
          </w:tcPr>
          <w:p w14:paraId="6E2BF9C1"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3</w:t>
            </w:r>
          </w:p>
        </w:tc>
        <w:tc>
          <w:tcPr>
            <w:tcW w:w="931" w:type="dxa"/>
            <w:tcBorders>
              <w:top w:val="single" w:sz="4" w:space="0" w:color="44546A"/>
              <w:left w:val="single" w:sz="4" w:space="0" w:color="44546A"/>
              <w:bottom w:val="single" w:sz="4" w:space="0" w:color="44546A"/>
              <w:right w:val="nil"/>
            </w:tcBorders>
            <w:shd w:val="clear" w:color="000000" w:fill="FFFF00"/>
            <w:vAlign w:val="center"/>
            <w:hideMark/>
          </w:tcPr>
          <w:p w14:paraId="28195973"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3</w:t>
            </w:r>
          </w:p>
        </w:tc>
        <w:tc>
          <w:tcPr>
            <w:tcW w:w="906" w:type="dxa"/>
            <w:tcBorders>
              <w:top w:val="single" w:sz="4" w:space="0" w:color="44546A"/>
              <w:left w:val="single" w:sz="4" w:space="0" w:color="44546A"/>
              <w:bottom w:val="single" w:sz="4" w:space="0" w:color="44546A"/>
              <w:right w:val="nil"/>
            </w:tcBorders>
            <w:shd w:val="clear" w:color="000000" w:fill="F8CBAD"/>
            <w:vAlign w:val="center"/>
            <w:hideMark/>
          </w:tcPr>
          <w:p w14:paraId="6F895FD3"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9</w:t>
            </w:r>
          </w:p>
        </w:tc>
        <w:tc>
          <w:tcPr>
            <w:tcW w:w="1514" w:type="dxa"/>
            <w:tcBorders>
              <w:top w:val="nil"/>
              <w:left w:val="nil"/>
              <w:bottom w:val="single" w:sz="4" w:space="0" w:color="44546A"/>
              <w:right w:val="single" w:sz="4" w:space="0" w:color="44546A"/>
            </w:tcBorders>
            <w:shd w:val="clear" w:color="auto" w:fill="auto"/>
            <w:hideMark/>
          </w:tcPr>
          <w:p w14:paraId="2AE8C9FB" w14:textId="77777777" w:rsidR="0089367C" w:rsidRPr="00F23237" w:rsidRDefault="00200B4A"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 xml:space="preserve">• </w:t>
            </w:r>
            <w:r w:rsidR="0089367C" w:rsidRPr="00F23237">
              <w:rPr>
                <w:rFonts w:ascii="Arial" w:eastAsia="Times New Roman" w:hAnsi="Arial" w:cs="Arial"/>
                <w:color w:val="auto"/>
                <w:szCs w:val="24"/>
                <w:lang w:eastAsia="en-GB"/>
              </w:rPr>
              <w:t>Verify the application form if is according to U</w:t>
            </w:r>
            <w:r w:rsidRPr="00F23237">
              <w:rPr>
                <w:rFonts w:ascii="Arial" w:eastAsia="Times New Roman" w:hAnsi="Arial" w:cs="Arial"/>
                <w:color w:val="auto"/>
                <w:szCs w:val="24"/>
                <w:lang w:eastAsia="en-GB"/>
              </w:rPr>
              <w:t>nited Kingdom regulation and policies.</w:t>
            </w:r>
          </w:p>
          <w:p w14:paraId="7BCADFC8" w14:textId="77777777" w:rsidR="00AB6368" w:rsidRPr="00F23237" w:rsidRDefault="00AB6368" w:rsidP="00200B4A">
            <w:pPr>
              <w:suppressAutoHyphens w:val="0"/>
              <w:jc w:val="left"/>
              <w:rPr>
                <w:rFonts w:ascii="Arial" w:eastAsia="Times New Roman" w:hAnsi="Arial" w:cs="Arial"/>
                <w:color w:val="auto"/>
                <w:szCs w:val="24"/>
                <w:lang w:eastAsia="en-GB"/>
              </w:rPr>
            </w:pPr>
          </w:p>
          <w:p w14:paraId="042E13B2" w14:textId="3F996BD7" w:rsidR="00AB6368" w:rsidRPr="00F23237" w:rsidRDefault="00AB6368" w:rsidP="00200B4A">
            <w:pPr>
              <w:suppressAutoHyphens w:val="0"/>
              <w:jc w:val="left"/>
              <w:rPr>
                <w:rFonts w:ascii="Arial" w:eastAsia="Times New Roman" w:hAnsi="Arial" w:cs="Arial"/>
                <w:color w:val="auto"/>
                <w:szCs w:val="24"/>
                <w:lang w:eastAsia="en-GB"/>
              </w:rPr>
            </w:pPr>
          </w:p>
        </w:tc>
        <w:tc>
          <w:tcPr>
            <w:tcW w:w="1341" w:type="dxa"/>
            <w:gridSpan w:val="2"/>
            <w:tcBorders>
              <w:top w:val="single" w:sz="4" w:space="0" w:color="44546A"/>
              <w:left w:val="single" w:sz="4" w:space="0" w:color="44546A"/>
              <w:bottom w:val="single" w:sz="4" w:space="0" w:color="44546A"/>
              <w:right w:val="nil"/>
            </w:tcBorders>
            <w:shd w:val="clear" w:color="000000" w:fill="92D050"/>
            <w:vAlign w:val="center"/>
            <w:hideMark/>
          </w:tcPr>
          <w:p w14:paraId="76B658D2"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1</w:t>
            </w:r>
          </w:p>
        </w:tc>
        <w:tc>
          <w:tcPr>
            <w:tcW w:w="931" w:type="dxa"/>
            <w:tcBorders>
              <w:top w:val="single" w:sz="4" w:space="0" w:color="44546A"/>
              <w:left w:val="single" w:sz="4" w:space="0" w:color="44546A"/>
              <w:bottom w:val="single" w:sz="4" w:space="0" w:color="44546A"/>
              <w:right w:val="nil"/>
            </w:tcBorders>
            <w:shd w:val="clear" w:color="000000" w:fill="92D050"/>
            <w:vAlign w:val="center"/>
            <w:hideMark/>
          </w:tcPr>
          <w:p w14:paraId="4C7A633B"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1</w:t>
            </w:r>
          </w:p>
        </w:tc>
        <w:tc>
          <w:tcPr>
            <w:tcW w:w="922" w:type="dxa"/>
            <w:gridSpan w:val="2"/>
            <w:tcBorders>
              <w:top w:val="single" w:sz="4" w:space="0" w:color="44546A"/>
              <w:left w:val="single" w:sz="4" w:space="0" w:color="44546A"/>
              <w:bottom w:val="single" w:sz="4" w:space="0" w:color="44546A"/>
              <w:right w:val="nil"/>
            </w:tcBorders>
            <w:shd w:val="clear" w:color="000000" w:fill="92D050"/>
            <w:vAlign w:val="center"/>
            <w:hideMark/>
          </w:tcPr>
          <w:p w14:paraId="0E3D9A7D"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1</w:t>
            </w:r>
          </w:p>
        </w:tc>
        <w:tc>
          <w:tcPr>
            <w:tcW w:w="1559" w:type="dxa"/>
            <w:tcBorders>
              <w:top w:val="nil"/>
              <w:left w:val="nil"/>
              <w:bottom w:val="single" w:sz="4" w:space="0" w:color="44546A"/>
              <w:right w:val="single" w:sz="4" w:space="0" w:color="44546A"/>
            </w:tcBorders>
            <w:shd w:val="clear" w:color="auto" w:fill="auto"/>
            <w:hideMark/>
          </w:tcPr>
          <w:p w14:paraId="6C5C6EE5" w14:textId="4EEC9683" w:rsidR="0089367C" w:rsidRPr="00F23237" w:rsidRDefault="00200B4A"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 H</w:t>
            </w:r>
            <w:r w:rsidR="0089367C" w:rsidRPr="00F23237">
              <w:rPr>
                <w:rFonts w:ascii="Arial" w:eastAsia="Times New Roman" w:hAnsi="Arial" w:cs="Arial"/>
                <w:color w:val="auto"/>
                <w:szCs w:val="24"/>
                <w:lang w:eastAsia="en-GB"/>
              </w:rPr>
              <w:t xml:space="preserve">aving a Council Member and be sure he is attending the site </w:t>
            </w:r>
          </w:p>
        </w:tc>
        <w:tc>
          <w:tcPr>
            <w:tcW w:w="771" w:type="dxa"/>
            <w:tcBorders>
              <w:top w:val="nil"/>
              <w:left w:val="nil"/>
              <w:bottom w:val="single" w:sz="4" w:space="0" w:color="44546A"/>
              <w:right w:val="single" w:sz="4" w:space="0" w:color="44546A"/>
            </w:tcBorders>
            <w:shd w:val="clear" w:color="auto" w:fill="auto"/>
            <w:hideMark/>
          </w:tcPr>
          <w:p w14:paraId="31173DF4" w14:textId="57EA7D42" w:rsidR="0089367C" w:rsidRPr="00F23237" w:rsidRDefault="00200B4A"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C</w:t>
            </w:r>
            <w:r w:rsidR="0089367C" w:rsidRPr="00F23237">
              <w:rPr>
                <w:rFonts w:ascii="Arial" w:eastAsia="Times New Roman" w:hAnsi="Arial" w:cs="Arial"/>
                <w:color w:val="auto"/>
                <w:szCs w:val="24"/>
                <w:lang w:eastAsia="en-GB"/>
              </w:rPr>
              <w:t>ompleted</w:t>
            </w:r>
          </w:p>
        </w:tc>
        <w:tc>
          <w:tcPr>
            <w:tcW w:w="1897" w:type="dxa"/>
            <w:tcBorders>
              <w:top w:val="nil"/>
              <w:left w:val="nil"/>
              <w:bottom w:val="single" w:sz="4" w:space="0" w:color="44546A"/>
              <w:right w:val="single" w:sz="8" w:space="0" w:color="44546A"/>
            </w:tcBorders>
            <w:shd w:val="clear" w:color="auto" w:fill="auto"/>
            <w:hideMark/>
          </w:tcPr>
          <w:p w14:paraId="63B08FBB" w14:textId="77777777" w:rsidR="0089367C" w:rsidRPr="00F23237" w:rsidRDefault="0089367C"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 xml:space="preserve">Project Manager </w:t>
            </w:r>
          </w:p>
        </w:tc>
      </w:tr>
      <w:tr w:rsidR="0089367C" w:rsidRPr="00F23237" w14:paraId="647284F8" w14:textId="77777777" w:rsidTr="00F23237">
        <w:trPr>
          <w:trHeight w:val="560"/>
        </w:trPr>
        <w:tc>
          <w:tcPr>
            <w:tcW w:w="1560" w:type="dxa"/>
            <w:tcBorders>
              <w:top w:val="nil"/>
              <w:left w:val="single" w:sz="8" w:space="0" w:color="44546A"/>
              <w:bottom w:val="single" w:sz="4" w:space="0" w:color="44546A"/>
              <w:right w:val="single" w:sz="4" w:space="0" w:color="44546A"/>
            </w:tcBorders>
            <w:shd w:val="clear" w:color="000000" w:fill="A7E8FF"/>
            <w:noWrap/>
            <w:hideMark/>
          </w:tcPr>
          <w:p w14:paraId="5E5E78EA" w14:textId="77777777" w:rsidR="0089367C" w:rsidRPr="00F23237" w:rsidRDefault="0089367C" w:rsidP="0089367C">
            <w:pPr>
              <w:suppressAutoHyphens w:val="0"/>
              <w:spacing w:line="240" w:lineRule="auto"/>
              <w:jc w:val="lef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Reputational</w:t>
            </w:r>
          </w:p>
        </w:tc>
        <w:tc>
          <w:tcPr>
            <w:tcW w:w="1708" w:type="dxa"/>
            <w:tcBorders>
              <w:top w:val="nil"/>
              <w:left w:val="nil"/>
              <w:bottom w:val="single" w:sz="4" w:space="0" w:color="44546A"/>
              <w:right w:val="single" w:sz="4" w:space="0" w:color="44546A"/>
            </w:tcBorders>
            <w:shd w:val="clear" w:color="000000" w:fill="A7E8FF"/>
            <w:hideMark/>
          </w:tcPr>
          <w:p w14:paraId="69518ADD" w14:textId="77777777" w:rsidR="0089367C" w:rsidRPr="00F23237" w:rsidRDefault="0089367C" w:rsidP="0089367C">
            <w:pPr>
              <w:suppressAutoHyphens w:val="0"/>
              <w:spacing w:line="240" w:lineRule="auto"/>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 </w:t>
            </w:r>
          </w:p>
        </w:tc>
        <w:tc>
          <w:tcPr>
            <w:tcW w:w="1324" w:type="dxa"/>
            <w:tcBorders>
              <w:top w:val="single" w:sz="4" w:space="0" w:color="44546A"/>
              <w:left w:val="nil"/>
              <w:bottom w:val="single" w:sz="4" w:space="0" w:color="44546A"/>
              <w:right w:val="single" w:sz="4" w:space="0" w:color="44546A"/>
            </w:tcBorders>
            <w:shd w:val="clear" w:color="000000" w:fill="A7E8FF"/>
            <w:vAlign w:val="center"/>
            <w:hideMark/>
          </w:tcPr>
          <w:p w14:paraId="784922AA" w14:textId="77777777" w:rsidR="0089367C" w:rsidRPr="00F23237" w:rsidRDefault="0089367C" w:rsidP="0089367C">
            <w:pPr>
              <w:suppressAutoHyphens w:val="0"/>
              <w:spacing w:line="240" w:lineRule="auto"/>
              <w:jc w:val="center"/>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Likelihood</w:t>
            </w:r>
          </w:p>
        </w:tc>
        <w:tc>
          <w:tcPr>
            <w:tcW w:w="931" w:type="dxa"/>
            <w:tcBorders>
              <w:top w:val="single" w:sz="4" w:space="0" w:color="44546A"/>
              <w:left w:val="nil"/>
              <w:bottom w:val="single" w:sz="4" w:space="0" w:color="44546A"/>
              <w:right w:val="single" w:sz="4" w:space="0" w:color="44546A"/>
            </w:tcBorders>
            <w:shd w:val="clear" w:color="000000" w:fill="A7E8FF"/>
            <w:vAlign w:val="center"/>
            <w:hideMark/>
          </w:tcPr>
          <w:p w14:paraId="28C3C08E" w14:textId="77777777" w:rsidR="0089367C" w:rsidRPr="00F23237" w:rsidRDefault="0089367C" w:rsidP="0089367C">
            <w:pPr>
              <w:suppressAutoHyphens w:val="0"/>
              <w:spacing w:line="240" w:lineRule="auto"/>
              <w:jc w:val="center"/>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Impact</w:t>
            </w:r>
          </w:p>
        </w:tc>
        <w:tc>
          <w:tcPr>
            <w:tcW w:w="906" w:type="dxa"/>
            <w:tcBorders>
              <w:top w:val="single" w:sz="4" w:space="0" w:color="44546A"/>
              <w:left w:val="nil"/>
              <w:bottom w:val="single" w:sz="4" w:space="0" w:color="44546A"/>
              <w:right w:val="single" w:sz="4" w:space="0" w:color="44546A"/>
            </w:tcBorders>
            <w:shd w:val="clear" w:color="000000" w:fill="A7E8FF"/>
            <w:vAlign w:val="center"/>
            <w:hideMark/>
          </w:tcPr>
          <w:p w14:paraId="78BED788" w14:textId="77777777" w:rsidR="0089367C" w:rsidRPr="00F23237" w:rsidRDefault="0089367C" w:rsidP="0089367C">
            <w:pPr>
              <w:suppressAutoHyphens w:val="0"/>
              <w:spacing w:line="240" w:lineRule="auto"/>
              <w:jc w:val="center"/>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Rating</w:t>
            </w:r>
          </w:p>
        </w:tc>
        <w:tc>
          <w:tcPr>
            <w:tcW w:w="1514" w:type="dxa"/>
            <w:tcBorders>
              <w:top w:val="nil"/>
              <w:left w:val="nil"/>
              <w:bottom w:val="single" w:sz="4" w:space="0" w:color="44546A"/>
              <w:right w:val="single" w:sz="4" w:space="0" w:color="44546A"/>
            </w:tcBorders>
            <w:shd w:val="clear" w:color="000000" w:fill="A7E8FF"/>
            <w:hideMark/>
          </w:tcPr>
          <w:p w14:paraId="4C5F7557" w14:textId="77777777" w:rsidR="0089367C" w:rsidRPr="00F23237" w:rsidRDefault="0089367C" w:rsidP="0089367C">
            <w:pPr>
              <w:suppressAutoHyphens w:val="0"/>
              <w:spacing w:line="240" w:lineRule="auto"/>
              <w:jc w:val="lef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Mitigations</w:t>
            </w:r>
          </w:p>
        </w:tc>
        <w:tc>
          <w:tcPr>
            <w:tcW w:w="1341" w:type="dxa"/>
            <w:gridSpan w:val="2"/>
            <w:tcBorders>
              <w:top w:val="single" w:sz="4" w:space="0" w:color="44546A"/>
              <w:left w:val="nil"/>
              <w:bottom w:val="single" w:sz="4" w:space="0" w:color="44546A"/>
              <w:right w:val="single" w:sz="4" w:space="0" w:color="44546A"/>
            </w:tcBorders>
            <w:shd w:val="clear" w:color="000000" w:fill="A7E8FF"/>
            <w:vAlign w:val="center"/>
            <w:hideMark/>
          </w:tcPr>
          <w:p w14:paraId="05256B0B" w14:textId="77777777" w:rsidR="0089367C" w:rsidRPr="00F23237" w:rsidRDefault="0089367C" w:rsidP="0089367C">
            <w:pPr>
              <w:suppressAutoHyphens w:val="0"/>
              <w:spacing w:line="240" w:lineRule="auto"/>
              <w:jc w:val="center"/>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Likelihood</w:t>
            </w:r>
          </w:p>
        </w:tc>
        <w:tc>
          <w:tcPr>
            <w:tcW w:w="931" w:type="dxa"/>
            <w:tcBorders>
              <w:top w:val="nil"/>
              <w:left w:val="nil"/>
              <w:bottom w:val="single" w:sz="4" w:space="0" w:color="44546A"/>
              <w:right w:val="nil"/>
            </w:tcBorders>
            <w:shd w:val="clear" w:color="000000" w:fill="A7E8FF"/>
            <w:vAlign w:val="center"/>
            <w:hideMark/>
          </w:tcPr>
          <w:p w14:paraId="07882FB6" w14:textId="77777777" w:rsidR="0089367C" w:rsidRPr="00F23237" w:rsidRDefault="0089367C" w:rsidP="0089367C">
            <w:pPr>
              <w:suppressAutoHyphens w:val="0"/>
              <w:spacing w:line="240" w:lineRule="auto"/>
              <w:jc w:val="center"/>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Impact</w:t>
            </w:r>
          </w:p>
        </w:tc>
        <w:tc>
          <w:tcPr>
            <w:tcW w:w="922" w:type="dxa"/>
            <w:gridSpan w:val="2"/>
            <w:tcBorders>
              <w:top w:val="single" w:sz="4" w:space="0" w:color="44546A"/>
              <w:left w:val="nil"/>
              <w:bottom w:val="single" w:sz="4" w:space="0" w:color="44546A"/>
              <w:right w:val="single" w:sz="4" w:space="0" w:color="44546A"/>
            </w:tcBorders>
            <w:shd w:val="clear" w:color="000000" w:fill="A7E8FF"/>
            <w:vAlign w:val="center"/>
            <w:hideMark/>
          </w:tcPr>
          <w:p w14:paraId="0E9AFAC3" w14:textId="77777777" w:rsidR="0089367C" w:rsidRPr="00F23237" w:rsidRDefault="0089367C" w:rsidP="0089367C">
            <w:pPr>
              <w:suppressAutoHyphens w:val="0"/>
              <w:spacing w:line="240" w:lineRule="auto"/>
              <w:jc w:val="center"/>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Rating</w:t>
            </w:r>
          </w:p>
        </w:tc>
        <w:tc>
          <w:tcPr>
            <w:tcW w:w="1559" w:type="dxa"/>
            <w:tcBorders>
              <w:top w:val="nil"/>
              <w:left w:val="nil"/>
              <w:bottom w:val="single" w:sz="4" w:space="0" w:color="44546A"/>
              <w:right w:val="single" w:sz="4" w:space="0" w:color="44546A"/>
            </w:tcBorders>
            <w:shd w:val="clear" w:color="000000" w:fill="A7E8FF"/>
            <w:hideMark/>
          </w:tcPr>
          <w:p w14:paraId="6A92D3AB" w14:textId="77777777" w:rsidR="0089367C" w:rsidRPr="00F23237" w:rsidRDefault="0089367C" w:rsidP="0089367C">
            <w:pPr>
              <w:suppressAutoHyphens w:val="0"/>
              <w:spacing w:line="240" w:lineRule="auto"/>
              <w:jc w:val="lef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Contingency Plans</w:t>
            </w:r>
          </w:p>
        </w:tc>
        <w:tc>
          <w:tcPr>
            <w:tcW w:w="771" w:type="dxa"/>
            <w:tcBorders>
              <w:top w:val="nil"/>
              <w:left w:val="nil"/>
              <w:bottom w:val="single" w:sz="4" w:space="0" w:color="44546A"/>
              <w:right w:val="single" w:sz="4" w:space="0" w:color="44546A"/>
            </w:tcBorders>
            <w:shd w:val="clear" w:color="000000" w:fill="A7E8FF"/>
            <w:hideMark/>
          </w:tcPr>
          <w:p w14:paraId="1DCF363E" w14:textId="77777777" w:rsidR="0089367C" w:rsidRPr="00F23237" w:rsidRDefault="0089367C" w:rsidP="0089367C">
            <w:pPr>
              <w:suppressAutoHyphens w:val="0"/>
              <w:spacing w:line="240" w:lineRule="auto"/>
              <w:jc w:val="lef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Status</w:t>
            </w:r>
          </w:p>
        </w:tc>
        <w:tc>
          <w:tcPr>
            <w:tcW w:w="1897" w:type="dxa"/>
            <w:tcBorders>
              <w:top w:val="nil"/>
              <w:left w:val="nil"/>
              <w:bottom w:val="single" w:sz="4" w:space="0" w:color="44546A"/>
              <w:right w:val="single" w:sz="8" w:space="0" w:color="44546A"/>
            </w:tcBorders>
            <w:shd w:val="clear" w:color="000000" w:fill="A7E8FF"/>
            <w:hideMark/>
          </w:tcPr>
          <w:p w14:paraId="3160AA50" w14:textId="77777777" w:rsidR="0089367C" w:rsidRPr="00F23237" w:rsidRDefault="0089367C" w:rsidP="0089367C">
            <w:pPr>
              <w:suppressAutoHyphens w:val="0"/>
              <w:spacing w:line="240" w:lineRule="auto"/>
              <w:jc w:val="lef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Owner</w:t>
            </w:r>
          </w:p>
        </w:tc>
      </w:tr>
      <w:tr w:rsidR="0089367C" w:rsidRPr="00F23237" w14:paraId="5EB9D279" w14:textId="77777777" w:rsidTr="00F23237">
        <w:trPr>
          <w:trHeight w:val="3920"/>
        </w:trPr>
        <w:tc>
          <w:tcPr>
            <w:tcW w:w="1560" w:type="dxa"/>
            <w:tcBorders>
              <w:top w:val="nil"/>
              <w:left w:val="single" w:sz="8" w:space="0" w:color="44546A"/>
              <w:bottom w:val="single" w:sz="4" w:space="0" w:color="44546A"/>
              <w:right w:val="single" w:sz="4" w:space="0" w:color="44546A"/>
            </w:tcBorders>
            <w:shd w:val="clear" w:color="auto" w:fill="auto"/>
            <w:noWrap/>
            <w:hideMark/>
          </w:tcPr>
          <w:p w14:paraId="186409FE" w14:textId="77777777" w:rsidR="0089367C" w:rsidRPr="00F23237" w:rsidRDefault="0089367C" w:rsidP="00200B4A">
            <w:pPr>
              <w:suppressAutoHyphens w:val="0"/>
              <w:jc w:val="right"/>
              <w:rPr>
                <w:rFonts w:ascii="Arial" w:eastAsia="Times New Roman" w:hAnsi="Arial" w:cs="Arial"/>
                <w:color w:val="auto"/>
                <w:szCs w:val="24"/>
                <w:lang w:eastAsia="en-GB"/>
              </w:rPr>
            </w:pPr>
            <w:r w:rsidRPr="00F23237">
              <w:rPr>
                <w:rFonts w:ascii="Arial" w:eastAsia="Times New Roman" w:hAnsi="Arial" w:cs="Arial"/>
                <w:color w:val="auto"/>
                <w:szCs w:val="24"/>
                <w:lang w:eastAsia="en-GB"/>
              </w:rPr>
              <w:lastRenderedPageBreak/>
              <w:t>R1</w:t>
            </w:r>
          </w:p>
        </w:tc>
        <w:tc>
          <w:tcPr>
            <w:tcW w:w="1708" w:type="dxa"/>
            <w:tcBorders>
              <w:top w:val="nil"/>
              <w:left w:val="nil"/>
              <w:bottom w:val="single" w:sz="4" w:space="0" w:color="44546A"/>
              <w:right w:val="single" w:sz="4" w:space="0" w:color="44546A"/>
            </w:tcBorders>
            <w:shd w:val="clear" w:color="auto" w:fill="auto"/>
            <w:hideMark/>
          </w:tcPr>
          <w:p w14:paraId="50E01E54" w14:textId="77777777" w:rsidR="0089367C" w:rsidRPr="00F23237" w:rsidRDefault="0089367C"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Project failure in terms of not finishing on time</w:t>
            </w:r>
          </w:p>
        </w:tc>
        <w:tc>
          <w:tcPr>
            <w:tcW w:w="1324" w:type="dxa"/>
            <w:tcBorders>
              <w:top w:val="single" w:sz="4" w:space="0" w:color="44546A"/>
              <w:left w:val="single" w:sz="4" w:space="0" w:color="44546A"/>
              <w:bottom w:val="single" w:sz="4" w:space="0" w:color="44546A"/>
              <w:right w:val="nil"/>
            </w:tcBorders>
            <w:shd w:val="clear" w:color="000000" w:fill="CCFFCC"/>
            <w:vAlign w:val="center"/>
            <w:hideMark/>
          </w:tcPr>
          <w:p w14:paraId="40F85A2D"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2</w:t>
            </w:r>
          </w:p>
        </w:tc>
        <w:tc>
          <w:tcPr>
            <w:tcW w:w="931" w:type="dxa"/>
            <w:tcBorders>
              <w:top w:val="single" w:sz="4" w:space="0" w:color="44546A"/>
              <w:left w:val="single" w:sz="4" w:space="0" w:color="44546A"/>
              <w:bottom w:val="single" w:sz="4" w:space="0" w:color="44546A"/>
              <w:right w:val="nil"/>
            </w:tcBorders>
            <w:shd w:val="clear" w:color="000000" w:fill="CCFFCC"/>
            <w:vAlign w:val="center"/>
            <w:hideMark/>
          </w:tcPr>
          <w:p w14:paraId="12A84C23"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2</w:t>
            </w:r>
          </w:p>
        </w:tc>
        <w:tc>
          <w:tcPr>
            <w:tcW w:w="906" w:type="dxa"/>
            <w:tcBorders>
              <w:top w:val="single" w:sz="4" w:space="0" w:color="44546A"/>
              <w:left w:val="single" w:sz="4" w:space="0" w:color="44546A"/>
              <w:bottom w:val="single" w:sz="4" w:space="0" w:color="44546A"/>
              <w:right w:val="nil"/>
            </w:tcBorders>
            <w:shd w:val="clear" w:color="000000" w:fill="FFC000"/>
            <w:vAlign w:val="center"/>
            <w:hideMark/>
          </w:tcPr>
          <w:p w14:paraId="5D7DA1BF"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4</w:t>
            </w:r>
          </w:p>
        </w:tc>
        <w:tc>
          <w:tcPr>
            <w:tcW w:w="1514" w:type="dxa"/>
            <w:tcBorders>
              <w:top w:val="nil"/>
              <w:left w:val="nil"/>
              <w:bottom w:val="single" w:sz="4" w:space="0" w:color="44546A"/>
              <w:right w:val="single" w:sz="4" w:space="0" w:color="44546A"/>
            </w:tcBorders>
            <w:shd w:val="clear" w:color="auto" w:fill="auto"/>
            <w:hideMark/>
          </w:tcPr>
          <w:p w14:paraId="37B2FDB8" w14:textId="5B36BC94" w:rsidR="0089367C" w:rsidRPr="00F23237" w:rsidRDefault="0089367C"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 xml:space="preserve">• Assure that everybody is doing their tasks </w:t>
            </w:r>
            <w:r w:rsidR="00200B4A" w:rsidRPr="00F23237">
              <w:rPr>
                <w:rFonts w:ascii="Arial" w:eastAsia="Times New Roman" w:hAnsi="Arial" w:cs="Arial"/>
                <w:color w:val="auto"/>
                <w:szCs w:val="24"/>
                <w:lang w:eastAsia="en-GB"/>
              </w:rPr>
              <w:t xml:space="preserve">  • Controlling</w:t>
            </w:r>
            <w:r w:rsidRPr="00F23237">
              <w:rPr>
                <w:rFonts w:ascii="Arial" w:eastAsia="Times New Roman" w:hAnsi="Arial" w:cs="Arial"/>
                <w:color w:val="auto"/>
                <w:szCs w:val="24"/>
                <w:lang w:eastAsia="en-GB"/>
              </w:rPr>
              <w:t xml:space="preserve"> every stage </w:t>
            </w:r>
            <w:r w:rsidR="00200B4A" w:rsidRPr="00F23237">
              <w:rPr>
                <w:rFonts w:ascii="Arial" w:eastAsia="Times New Roman" w:hAnsi="Arial" w:cs="Arial"/>
                <w:color w:val="auto"/>
                <w:szCs w:val="24"/>
                <w:lang w:eastAsia="en-GB"/>
              </w:rPr>
              <w:t xml:space="preserve">• </w:t>
            </w:r>
            <w:r w:rsidRPr="00F23237">
              <w:rPr>
                <w:rFonts w:ascii="Arial" w:eastAsia="Times New Roman" w:hAnsi="Arial" w:cs="Arial"/>
                <w:color w:val="auto"/>
                <w:szCs w:val="24"/>
                <w:lang w:eastAsia="en-GB"/>
              </w:rPr>
              <w:t>Monitoring the contractors and be sure materials are coming on time</w:t>
            </w:r>
            <w:r w:rsidR="00200B4A" w:rsidRPr="00F23237">
              <w:rPr>
                <w:rFonts w:ascii="Arial" w:eastAsia="Times New Roman" w:hAnsi="Arial" w:cs="Arial"/>
                <w:color w:val="auto"/>
                <w:szCs w:val="24"/>
                <w:lang w:eastAsia="en-GB"/>
              </w:rPr>
              <w:t>.</w:t>
            </w:r>
          </w:p>
        </w:tc>
        <w:tc>
          <w:tcPr>
            <w:tcW w:w="1341" w:type="dxa"/>
            <w:gridSpan w:val="2"/>
            <w:tcBorders>
              <w:top w:val="single" w:sz="4" w:space="0" w:color="44546A"/>
              <w:left w:val="single" w:sz="4" w:space="0" w:color="44546A"/>
              <w:bottom w:val="single" w:sz="4" w:space="0" w:color="44546A"/>
              <w:right w:val="nil"/>
            </w:tcBorders>
            <w:shd w:val="clear" w:color="000000" w:fill="92D050"/>
            <w:vAlign w:val="center"/>
            <w:hideMark/>
          </w:tcPr>
          <w:p w14:paraId="68BC53CF"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1</w:t>
            </w:r>
          </w:p>
        </w:tc>
        <w:tc>
          <w:tcPr>
            <w:tcW w:w="931" w:type="dxa"/>
            <w:tcBorders>
              <w:top w:val="single" w:sz="4" w:space="0" w:color="44546A"/>
              <w:left w:val="single" w:sz="4" w:space="0" w:color="44546A"/>
              <w:bottom w:val="single" w:sz="4" w:space="0" w:color="44546A"/>
              <w:right w:val="nil"/>
            </w:tcBorders>
            <w:shd w:val="clear" w:color="000000" w:fill="CCFFCC"/>
            <w:vAlign w:val="center"/>
            <w:hideMark/>
          </w:tcPr>
          <w:p w14:paraId="1BE80F7B"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2</w:t>
            </w:r>
          </w:p>
        </w:tc>
        <w:tc>
          <w:tcPr>
            <w:tcW w:w="922" w:type="dxa"/>
            <w:gridSpan w:val="2"/>
            <w:tcBorders>
              <w:top w:val="single" w:sz="4" w:space="0" w:color="44546A"/>
              <w:left w:val="single" w:sz="4" w:space="0" w:color="44546A"/>
              <w:bottom w:val="single" w:sz="4" w:space="0" w:color="44546A"/>
              <w:right w:val="nil"/>
            </w:tcBorders>
            <w:shd w:val="clear" w:color="000000" w:fill="CCFFCC"/>
            <w:vAlign w:val="center"/>
            <w:hideMark/>
          </w:tcPr>
          <w:p w14:paraId="30A6AF03"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2</w:t>
            </w:r>
          </w:p>
        </w:tc>
        <w:tc>
          <w:tcPr>
            <w:tcW w:w="1559" w:type="dxa"/>
            <w:tcBorders>
              <w:top w:val="nil"/>
              <w:left w:val="nil"/>
              <w:bottom w:val="single" w:sz="4" w:space="0" w:color="44546A"/>
              <w:right w:val="single" w:sz="4" w:space="0" w:color="44546A"/>
            </w:tcBorders>
            <w:shd w:val="clear" w:color="auto" w:fill="auto"/>
            <w:hideMark/>
          </w:tcPr>
          <w:p w14:paraId="0594CAF4" w14:textId="5DED6C68" w:rsidR="0089367C" w:rsidRPr="00F23237" w:rsidRDefault="0089367C"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 Using a strict methodology will help to keep track of time</w:t>
            </w:r>
            <w:r w:rsidR="00200B4A" w:rsidRPr="00F23237">
              <w:rPr>
                <w:rFonts w:ascii="Arial" w:eastAsia="Times New Roman" w:hAnsi="Arial" w:cs="Arial"/>
                <w:color w:val="auto"/>
                <w:szCs w:val="24"/>
                <w:lang w:eastAsia="en-GB"/>
              </w:rPr>
              <w:t>.</w:t>
            </w:r>
          </w:p>
        </w:tc>
        <w:tc>
          <w:tcPr>
            <w:tcW w:w="771" w:type="dxa"/>
            <w:tcBorders>
              <w:top w:val="nil"/>
              <w:left w:val="nil"/>
              <w:bottom w:val="single" w:sz="4" w:space="0" w:color="44546A"/>
              <w:right w:val="single" w:sz="4" w:space="0" w:color="44546A"/>
            </w:tcBorders>
            <w:shd w:val="clear" w:color="auto" w:fill="auto"/>
            <w:hideMark/>
          </w:tcPr>
          <w:p w14:paraId="383AA358" w14:textId="77777777" w:rsidR="0089367C" w:rsidRPr="00F23237" w:rsidRDefault="0089367C"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Actions in progress.</w:t>
            </w:r>
          </w:p>
        </w:tc>
        <w:tc>
          <w:tcPr>
            <w:tcW w:w="1897" w:type="dxa"/>
            <w:tcBorders>
              <w:top w:val="nil"/>
              <w:left w:val="nil"/>
              <w:bottom w:val="single" w:sz="4" w:space="0" w:color="44546A"/>
              <w:right w:val="single" w:sz="8" w:space="0" w:color="44546A"/>
            </w:tcBorders>
            <w:shd w:val="clear" w:color="auto" w:fill="auto"/>
            <w:hideMark/>
          </w:tcPr>
          <w:p w14:paraId="3C99435B" w14:textId="77777777" w:rsidR="0089367C" w:rsidRPr="00F23237" w:rsidRDefault="0089367C" w:rsidP="0089367C">
            <w:pPr>
              <w:suppressAutoHyphens w:val="0"/>
              <w:spacing w:line="240" w:lineRule="auto"/>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Project Manager</w:t>
            </w:r>
          </w:p>
        </w:tc>
      </w:tr>
      <w:tr w:rsidR="0089367C" w:rsidRPr="00F23237" w14:paraId="5F8F91F0" w14:textId="77777777" w:rsidTr="00F23237">
        <w:trPr>
          <w:trHeight w:val="2240"/>
        </w:trPr>
        <w:tc>
          <w:tcPr>
            <w:tcW w:w="1560" w:type="dxa"/>
            <w:tcBorders>
              <w:top w:val="nil"/>
              <w:left w:val="single" w:sz="8" w:space="0" w:color="44546A"/>
              <w:bottom w:val="single" w:sz="4" w:space="0" w:color="44546A"/>
              <w:right w:val="single" w:sz="4" w:space="0" w:color="44546A"/>
            </w:tcBorders>
            <w:shd w:val="clear" w:color="auto" w:fill="auto"/>
            <w:noWrap/>
            <w:hideMark/>
          </w:tcPr>
          <w:p w14:paraId="19CC52B0" w14:textId="77777777" w:rsidR="0089367C" w:rsidRPr="00F23237" w:rsidRDefault="0089367C" w:rsidP="00200B4A">
            <w:pPr>
              <w:suppressAutoHyphens w:val="0"/>
              <w:jc w:val="right"/>
              <w:rPr>
                <w:rFonts w:ascii="Arial" w:eastAsia="Times New Roman" w:hAnsi="Arial" w:cs="Arial"/>
                <w:color w:val="auto"/>
                <w:szCs w:val="24"/>
                <w:lang w:eastAsia="en-GB"/>
              </w:rPr>
            </w:pPr>
            <w:r w:rsidRPr="00F23237">
              <w:rPr>
                <w:rFonts w:ascii="Arial" w:eastAsia="Times New Roman" w:hAnsi="Arial" w:cs="Arial"/>
                <w:color w:val="auto"/>
                <w:szCs w:val="24"/>
                <w:lang w:eastAsia="en-GB"/>
              </w:rPr>
              <w:lastRenderedPageBreak/>
              <w:t>R2</w:t>
            </w:r>
          </w:p>
        </w:tc>
        <w:tc>
          <w:tcPr>
            <w:tcW w:w="1708" w:type="dxa"/>
            <w:tcBorders>
              <w:top w:val="nil"/>
              <w:left w:val="nil"/>
              <w:bottom w:val="single" w:sz="4" w:space="0" w:color="44546A"/>
              <w:right w:val="single" w:sz="4" w:space="0" w:color="44546A"/>
            </w:tcBorders>
            <w:shd w:val="clear" w:color="auto" w:fill="auto"/>
            <w:hideMark/>
          </w:tcPr>
          <w:p w14:paraId="4E8CDE89" w14:textId="77777777" w:rsidR="0089367C" w:rsidRPr="00F23237" w:rsidRDefault="0089367C"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Low quality of furniture</w:t>
            </w:r>
          </w:p>
        </w:tc>
        <w:tc>
          <w:tcPr>
            <w:tcW w:w="1324" w:type="dxa"/>
            <w:tcBorders>
              <w:top w:val="single" w:sz="4" w:space="0" w:color="44546A"/>
              <w:left w:val="single" w:sz="4" w:space="0" w:color="44546A"/>
              <w:bottom w:val="single" w:sz="4" w:space="0" w:color="44546A"/>
              <w:right w:val="nil"/>
            </w:tcBorders>
            <w:shd w:val="clear" w:color="000000" w:fill="CCFFCC"/>
            <w:vAlign w:val="center"/>
            <w:hideMark/>
          </w:tcPr>
          <w:p w14:paraId="0D421B3E"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2</w:t>
            </w:r>
          </w:p>
        </w:tc>
        <w:tc>
          <w:tcPr>
            <w:tcW w:w="931" w:type="dxa"/>
            <w:tcBorders>
              <w:top w:val="single" w:sz="4" w:space="0" w:color="44546A"/>
              <w:left w:val="single" w:sz="4" w:space="0" w:color="44546A"/>
              <w:bottom w:val="single" w:sz="4" w:space="0" w:color="44546A"/>
              <w:right w:val="nil"/>
            </w:tcBorders>
            <w:shd w:val="clear" w:color="000000" w:fill="FFFF00"/>
            <w:vAlign w:val="center"/>
            <w:hideMark/>
          </w:tcPr>
          <w:p w14:paraId="3C1BDB76"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3</w:t>
            </w:r>
          </w:p>
        </w:tc>
        <w:tc>
          <w:tcPr>
            <w:tcW w:w="906" w:type="dxa"/>
            <w:tcBorders>
              <w:top w:val="single" w:sz="4" w:space="0" w:color="44546A"/>
              <w:left w:val="single" w:sz="4" w:space="0" w:color="44546A"/>
              <w:bottom w:val="single" w:sz="4" w:space="0" w:color="44546A"/>
              <w:right w:val="nil"/>
            </w:tcBorders>
            <w:shd w:val="clear" w:color="000000" w:fill="F8CBAD"/>
            <w:vAlign w:val="center"/>
            <w:hideMark/>
          </w:tcPr>
          <w:p w14:paraId="13BF11B7"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6</w:t>
            </w:r>
          </w:p>
        </w:tc>
        <w:tc>
          <w:tcPr>
            <w:tcW w:w="1514" w:type="dxa"/>
            <w:tcBorders>
              <w:top w:val="nil"/>
              <w:left w:val="nil"/>
              <w:bottom w:val="single" w:sz="4" w:space="0" w:color="44546A"/>
              <w:right w:val="single" w:sz="4" w:space="0" w:color="44546A"/>
            </w:tcBorders>
            <w:shd w:val="clear" w:color="auto" w:fill="auto"/>
            <w:hideMark/>
          </w:tcPr>
          <w:p w14:paraId="4C0FF4FD" w14:textId="77777777" w:rsidR="0089367C" w:rsidRPr="00F23237" w:rsidRDefault="00200B4A"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 xml:space="preserve">• </w:t>
            </w:r>
            <w:r w:rsidR="0089367C" w:rsidRPr="00F23237">
              <w:rPr>
                <w:rFonts w:ascii="Arial" w:eastAsia="Times New Roman" w:hAnsi="Arial" w:cs="Arial"/>
                <w:color w:val="auto"/>
                <w:szCs w:val="24"/>
                <w:lang w:eastAsia="en-GB"/>
              </w:rPr>
              <w:t xml:space="preserve">Be sure you check the store for </w:t>
            </w:r>
            <w:r w:rsidRPr="00F23237">
              <w:rPr>
                <w:rFonts w:ascii="Arial" w:eastAsia="Times New Roman" w:hAnsi="Arial" w:cs="Arial"/>
                <w:color w:val="auto"/>
                <w:szCs w:val="24"/>
                <w:lang w:eastAsia="en-GB"/>
              </w:rPr>
              <w:t>visual</w:t>
            </w:r>
            <w:r w:rsidR="0089367C" w:rsidRPr="00F23237">
              <w:rPr>
                <w:rFonts w:ascii="Arial" w:eastAsia="Times New Roman" w:hAnsi="Arial" w:cs="Arial"/>
                <w:color w:val="auto"/>
                <w:szCs w:val="24"/>
                <w:lang w:eastAsia="en-GB"/>
              </w:rPr>
              <w:t xml:space="preserve"> image of the furniture and the quality of it</w:t>
            </w:r>
            <w:r w:rsidRPr="00F23237">
              <w:rPr>
                <w:rFonts w:ascii="Arial" w:eastAsia="Times New Roman" w:hAnsi="Arial" w:cs="Arial"/>
                <w:color w:val="auto"/>
                <w:szCs w:val="24"/>
                <w:lang w:eastAsia="en-GB"/>
              </w:rPr>
              <w:t>.</w:t>
            </w:r>
          </w:p>
          <w:p w14:paraId="241756C6" w14:textId="0C203EA5" w:rsidR="00200B4A" w:rsidRPr="00F23237" w:rsidRDefault="00200B4A" w:rsidP="00200B4A">
            <w:pPr>
              <w:suppressAutoHyphens w:val="0"/>
              <w:jc w:val="left"/>
              <w:rPr>
                <w:rFonts w:ascii="Arial" w:eastAsia="Times New Roman" w:hAnsi="Arial" w:cs="Arial"/>
                <w:color w:val="auto"/>
                <w:szCs w:val="24"/>
                <w:lang w:eastAsia="en-GB"/>
              </w:rPr>
            </w:pPr>
          </w:p>
        </w:tc>
        <w:tc>
          <w:tcPr>
            <w:tcW w:w="1341" w:type="dxa"/>
            <w:gridSpan w:val="2"/>
            <w:tcBorders>
              <w:top w:val="single" w:sz="4" w:space="0" w:color="44546A"/>
              <w:left w:val="single" w:sz="4" w:space="0" w:color="44546A"/>
              <w:bottom w:val="single" w:sz="4" w:space="0" w:color="44546A"/>
              <w:right w:val="nil"/>
            </w:tcBorders>
            <w:shd w:val="clear" w:color="000000" w:fill="92D050"/>
            <w:vAlign w:val="center"/>
            <w:hideMark/>
          </w:tcPr>
          <w:p w14:paraId="2E68B3BC"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1</w:t>
            </w:r>
          </w:p>
        </w:tc>
        <w:tc>
          <w:tcPr>
            <w:tcW w:w="931" w:type="dxa"/>
            <w:tcBorders>
              <w:top w:val="single" w:sz="4" w:space="0" w:color="44546A"/>
              <w:left w:val="single" w:sz="4" w:space="0" w:color="44546A"/>
              <w:bottom w:val="single" w:sz="4" w:space="0" w:color="44546A"/>
              <w:right w:val="nil"/>
            </w:tcBorders>
            <w:shd w:val="clear" w:color="000000" w:fill="CCFFCC"/>
            <w:vAlign w:val="center"/>
            <w:hideMark/>
          </w:tcPr>
          <w:p w14:paraId="01C409EB"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2</w:t>
            </w:r>
          </w:p>
        </w:tc>
        <w:tc>
          <w:tcPr>
            <w:tcW w:w="922" w:type="dxa"/>
            <w:gridSpan w:val="2"/>
            <w:tcBorders>
              <w:top w:val="single" w:sz="4" w:space="0" w:color="44546A"/>
              <w:left w:val="single" w:sz="4" w:space="0" w:color="44546A"/>
              <w:bottom w:val="single" w:sz="4" w:space="0" w:color="44546A"/>
              <w:right w:val="nil"/>
            </w:tcBorders>
            <w:shd w:val="clear" w:color="000000" w:fill="CCFFCC"/>
            <w:vAlign w:val="center"/>
            <w:hideMark/>
          </w:tcPr>
          <w:p w14:paraId="58BD2EF2"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2</w:t>
            </w:r>
          </w:p>
        </w:tc>
        <w:tc>
          <w:tcPr>
            <w:tcW w:w="1559" w:type="dxa"/>
            <w:tcBorders>
              <w:top w:val="nil"/>
              <w:left w:val="nil"/>
              <w:bottom w:val="single" w:sz="4" w:space="0" w:color="44546A"/>
              <w:right w:val="single" w:sz="4" w:space="0" w:color="44546A"/>
            </w:tcBorders>
            <w:shd w:val="clear" w:color="auto" w:fill="auto"/>
            <w:hideMark/>
          </w:tcPr>
          <w:p w14:paraId="6CBEEB0E" w14:textId="43499582" w:rsidR="0089367C" w:rsidRPr="00F23237" w:rsidRDefault="0089367C"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 xml:space="preserve">• Having a </w:t>
            </w:r>
            <w:r w:rsidR="00200B4A" w:rsidRPr="00F23237">
              <w:rPr>
                <w:rFonts w:ascii="Arial" w:eastAsia="Times New Roman" w:hAnsi="Arial" w:cs="Arial"/>
                <w:color w:val="auto"/>
                <w:szCs w:val="24"/>
                <w:lang w:eastAsia="en-GB"/>
              </w:rPr>
              <w:t>backup</w:t>
            </w:r>
            <w:r w:rsidRPr="00F23237">
              <w:rPr>
                <w:rFonts w:ascii="Arial" w:eastAsia="Times New Roman" w:hAnsi="Arial" w:cs="Arial"/>
                <w:color w:val="auto"/>
                <w:szCs w:val="24"/>
                <w:lang w:eastAsia="en-GB"/>
              </w:rPr>
              <w:t xml:space="preserve"> contractor with high quality products</w:t>
            </w:r>
          </w:p>
        </w:tc>
        <w:tc>
          <w:tcPr>
            <w:tcW w:w="771" w:type="dxa"/>
            <w:tcBorders>
              <w:top w:val="nil"/>
              <w:left w:val="nil"/>
              <w:bottom w:val="single" w:sz="4" w:space="0" w:color="44546A"/>
              <w:right w:val="single" w:sz="4" w:space="0" w:color="44546A"/>
            </w:tcBorders>
            <w:shd w:val="clear" w:color="auto" w:fill="auto"/>
            <w:hideMark/>
          </w:tcPr>
          <w:p w14:paraId="734C7391" w14:textId="516D8635" w:rsidR="0089367C" w:rsidRPr="00F23237" w:rsidRDefault="0089367C"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Actions agreed</w:t>
            </w:r>
          </w:p>
        </w:tc>
        <w:tc>
          <w:tcPr>
            <w:tcW w:w="1897" w:type="dxa"/>
            <w:tcBorders>
              <w:top w:val="nil"/>
              <w:left w:val="nil"/>
              <w:bottom w:val="single" w:sz="4" w:space="0" w:color="44546A"/>
              <w:right w:val="single" w:sz="8" w:space="0" w:color="44546A"/>
            </w:tcBorders>
            <w:shd w:val="clear" w:color="auto" w:fill="auto"/>
            <w:hideMark/>
          </w:tcPr>
          <w:p w14:paraId="56FA68B3" w14:textId="77777777" w:rsidR="0089367C" w:rsidRPr="00F23237" w:rsidRDefault="0089367C" w:rsidP="0089367C">
            <w:pPr>
              <w:suppressAutoHyphens w:val="0"/>
              <w:spacing w:line="240" w:lineRule="auto"/>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Project Manager</w:t>
            </w:r>
          </w:p>
        </w:tc>
      </w:tr>
      <w:tr w:rsidR="0089367C" w:rsidRPr="00F23237" w14:paraId="2B16C3D7" w14:textId="77777777" w:rsidTr="00F23237">
        <w:trPr>
          <w:trHeight w:val="840"/>
        </w:trPr>
        <w:tc>
          <w:tcPr>
            <w:tcW w:w="1560" w:type="dxa"/>
            <w:tcBorders>
              <w:top w:val="nil"/>
              <w:left w:val="single" w:sz="8" w:space="0" w:color="44546A"/>
              <w:bottom w:val="single" w:sz="4" w:space="0" w:color="44546A"/>
              <w:right w:val="single" w:sz="4" w:space="0" w:color="44546A"/>
            </w:tcBorders>
            <w:shd w:val="clear" w:color="000000" w:fill="A7E8FF"/>
            <w:noWrap/>
            <w:hideMark/>
          </w:tcPr>
          <w:p w14:paraId="21DE8825" w14:textId="77777777" w:rsidR="0089367C" w:rsidRPr="00F23237" w:rsidRDefault="0089367C" w:rsidP="0089367C">
            <w:pPr>
              <w:suppressAutoHyphens w:val="0"/>
              <w:spacing w:line="240" w:lineRule="auto"/>
              <w:jc w:val="lef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Health &amp; Safety</w:t>
            </w:r>
          </w:p>
        </w:tc>
        <w:tc>
          <w:tcPr>
            <w:tcW w:w="1708" w:type="dxa"/>
            <w:tcBorders>
              <w:top w:val="nil"/>
              <w:left w:val="nil"/>
              <w:bottom w:val="single" w:sz="4" w:space="0" w:color="44546A"/>
              <w:right w:val="single" w:sz="4" w:space="0" w:color="44546A"/>
            </w:tcBorders>
            <w:shd w:val="clear" w:color="000000" w:fill="A7E8FF"/>
            <w:hideMark/>
          </w:tcPr>
          <w:p w14:paraId="7119B2C1" w14:textId="77777777" w:rsidR="0089367C" w:rsidRPr="00F23237" w:rsidRDefault="0089367C" w:rsidP="0089367C">
            <w:pPr>
              <w:suppressAutoHyphens w:val="0"/>
              <w:spacing w:line="240" w:lineRule="auto"/>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 </w:t>
            </w:r>
          </w:p>
        </w:tc>
        <w:tc>
          <w:tcPr>
            <w:tcW w:w="1324" w:type="dxa"/>
            <w:tcBorders>
              <w:top w:val="single" w:sz="4" w:space="0" w:color="44546A"/>
              <w:left w:val="nil"/>
              <w:bottom w:val="single" w:sz="4" w:space="0" w:color="44546A"/>
              <w:right w:val="single" w:sz="4" w:space="0" w:color="44546A"/>
            </w:tcBorders>
            <w:shd w:val="clear" w:color="000000" w:fill="A7E8FF"/>
            <w:vAlign w:val="center"/>
            <w:hideMark/>
          </w:tcPr>
          <w:p w14:paraId="01EB829D" w14:textId="77777777" w:rsidR="0089367C" w:rsidRPr="00F23237" w:rsidRDefault="0089367C" w:rsidP="0089367C">
            <w:pPr>
              <w:suppressAutoHyphens w:val="0"/>
              <w:spacing w:line="240" w:lineRule="auto"/>
              <w:jc w:val="center"/>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Likelihood</w:t>
            </w:r>
          </w:p>
        </w:tc>
        <w:tc>
          <w:tcPr>
            <w:tcW w:w="931" w:type="dxa"/>
            <w:tcBorders>
              <w:top w:val="single" w:sz="4" w:space="0" w:color="44546A"/>
              <w:left w:val="nil"/>
              <w:bottom w:val="single" w:sz="4" w:space="0" w:color="44546A"/>
              <w:right w:val="single" w:sz="4" w:space="0" w:color="44546A"/>
            </w:tcBorders>
            <w:shd w:val="clear" w:color="000000" w:fill="A7E8FF"/>
            <w:vAlign w:val="center"/>
            <w:hideMark/>
          </w:tcPr>
          <w:p w14:paraId="42FE751C" w14:textId="77777777" w:rsidR="0089367C" w:rsidRPr="00F23237" w:rsidRDefault="0089367C" w:rsidP="0089367C">
            <w:pPr>
              <w:suppressAutoHyphens w:val="0"/>
              <w:spacing w:line="240" w:lineRule="auto"/>
              <w:jc w:val="center"/>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Impact</w:t>
            </w:r>
          </w:p>
        </w:tc>
        <w:tc>
          <w:tcPr>
            <w:tcW w:w="906" w:type="dxa"/>
            <w:tcBorders>
              <w:top w:val="single" w:sz="4" w:space="0" w:color="44546A"/>
              <w:left w:val="nil"/>
              <w:bottom w:val="single" w:sz="4" w:space="0" w:color="44546A"/>
              <w:right w:val="single" w:sz="4" w:space="0" w:color="44546A"/>
            </w:tcBorders>
            <w:shd w:val="clear" w:color="000000" w:fill="A7E8FF"/>
            <w:vAlign w:val="center"/>
            <w:hideMark/>
          </w:tcPr>
          <w:p w14:paraId="36DF963B" w14:textId="77777777" w:rsidR="0089367C" w:rsidRPr="00F23237" w:rsidRDefault="0089367C" w:rsidP="0089367C">
            <w:pPr>
              <w:suppressAutoHyphens w:val="0"/>
              <w:spacing w:line="240" w:lineRule="auto"/>
              <w:jc w:val="center"/>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Rating</w:t>
            </w:r>
          </w:p>
        </w:tc>
        <w:tc>
          <w:tcPr>
            <w:tcW w:w="1514" w:type="dxa"/>
            <w:tcBorders>
              <w:top w:val="nil"/>
              <w:left w:val="nil"/>
              <w:bottom w:val="single" w:sz="4" w:space="0" w:color="44546A"/>
              <w:right w:val="single" w:sz="4" w:space="0" w:color="44546A"/>
            </w:tcBorders>
            <w:shd w:val="clear" w:color="000000" w:fill="A7E8FF"/>
            <w:hideMark/>
          </w:tcPr>
          <w:p w14:paraId="3A9324DC" w14:textId="77777777" w:rsidR="0089367C" w:rsidRPr="00F23237" w:rsidRDefault="0089367C" w:rsidP="0089367C">
            <w:pPr>
              <w:suppressAutoHyphens w:val="0"/>
              <w:spacing w:line="240" w:lineRule="auto"/>
              <w:jc w:val="lef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Mitigations</w:t>
            </w:r>
          </w:p>
        </w:tc>
        <w:tc>
          <w:tcPr>
            <w:tcW w:w="1341" w:type="dxa"/>
            <w:gridSpan w:val="2"/>
            <w:tcBorders>
              <w:top w:val="single" w:sz="4" w:space="0" w:color="44546A"/>
              <w:left w:val="nil"/>
              <w:bottom w:val="single" w:sz="4" w:space="0" w:color="44546A"/>
              <w:right w:val="single" w:sz="4" w:space="0" w:color="44546A"/>
            </w:tcBorders>
            <w:shd w:val="clear" w:color="000000" w:fill="A7E8FF"/>
            <w:vAlign w:val="center"/>
            <w:hideMark/>
          </w:tcPr>
          <w:p w14:paraId="39F9D414" w14:textId="77777777" w:rsidR="0089367C" w:rsidRPr="00F23237" w:rsidRDefault="0089367C" w:rsidP="0089367C">
            <w:pPr>
              <w:suppressAutoHyphens w:val="0"/>
              <w:spacing w:line="240" w:lineRule="auto"/>
              <w:jc w:val="center"/>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Likelihood</w:t>
            </w:r>
          </w:p>
        </w:tc>
        <w:tc>
          <w:tcPr>
            <w:tcW w:w="931" w:type="dxa"/>
            <w:tcBorders>
              <w:top w:val="nil"/>
              <w:left w:val="nil"/>
              <w:bottom w:val="single" w:sz="4" w:space="0" w:color="44546A"/>
              <w:right w:val="single" w:sz="4" w:space="0" w:color="44546A"/>
            </w:tcBorders>
            <w:shd w:val="clear" w:color="000000" w:fill="A7E8FF"/>
            <w:vAlign w:val="center"/>
            <w:hideMark/>
          </w:tcPr>
          <w:p w14:paraId="4049DA08" w14:textId="77777777" w:rsidR="0089367C" w:rsidRPr="00F23237" w:rsidRDefault="0089367C" w:rsidP="0089367C">
            <w:pPr>
              <w:suppressAutoHyphens w:val="0"/>
              <w:spacing w:line="240" w:lineRule="auto"/>
              <w:jc w:val="center"/>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Impact</w:t>
            </w:r>
          </w:p>
        </w:tc>
        <w:tc>
          <w:tcPr>
            <w:tcW w:w="922" w:type="dxa"/>
            <w:gridSpan w:val="2"/>
            <w:tcBorders>
              <w:top w:val="single" w:sz="4" w:space="0" w:color="44546A"/>
              <w:left w:val="nil"/>
              <w:bottom w:val="single" w:sz="4" w:space="0" w:color="44546A"/>
              <w:right w:val="single" w:sz="4" w:space="0" w:color="44546A"/>
            </w:tcBorders>
            <w:shd w:val="clear" w:color="000000" w:fill="A7E8FF"/>
            <w:vAlign w:val="center"/>
            <w:hideMark/>
          </w:tcPr>
          <w:p w14:paraId="6C3E4BC8" w14:textId="77777777" w:rsidR="0089367C" w:rsidRPr="00F23237" w:rsidRDefault="0089367C" w:rsidP="0089367C">
            <w:pPr>
              <w:suppressAutoHyphens w:val="0"/>
              <w:spacing w:line="240" w:lineRule="auto"/>
              <w:jc w:val="center"/>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Rating</w:t>
            </w:r>
          </w:p>
        </w:tc>
        <w:tc>
          <w:tcPr>
            <w:tcW w:w="1559" w:type="dxa"/>
            <w:tcBorders>
              <w:top w:val="nil"/>
              <w:left w:val="nil"/>
              <w:bottom w:val="single" w:sz="4" w:space="0" w:color="44546A"/>
              <w:right w:val="single" w:sz="4" w:space="0" w:color="44546A"/>
            </w:tcBorders>
            <w:shd w:val="clear" w:color="000000" w:fill="A7E8FF"/>
            <w:hideMark/>
          </w:tcPr>
          <w:p w14:paraId="2CEE208F" w14:textId="77777777" w:rsidR="0089367C" w:rsidRPr="00F23237" w:rsidRDefault="0089367C" w:rsidP="0089367C">
            <w:pPr>
              <w:suppressAutoHyphens w:val="0"/>
              <w:spacing w:line="240" w:lineRule="auto"/>
              <w:jc w:val="lef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Contingency Plans</w:t>
            </w:r>
          </w:p>
        </w:tc>
        <w:tc>
          <w:tcPr>
            <w:tcW w:w="771" w:type="dxa"/>
            <w:tcBorders>
              <w:top w:val="nil"/>
              <w:left w:val="nil"/>
              <w:bottom w:val="single" w:sz="4" w:space="0" w:color="44546A"/>
              <w:right w:val="single" w:sz="4" w:space="0" w:color="44546A"/>
            </w:tcBorders>
            <w:shd w:val="clear" w:color="000000" w:fill="A7E8FF"/>
            <w:hideMark/>
          </w:tcPr>
          <w:p w14:paraId="4663CCD0" w14:textId="77777777" w:rsidR="0089367C" w:rsidRPr="00F23237" w:rsidRDefault="0089367C" w:rsidP="0089367C">
            <w:pPr>
              <w:suppressAutoHyphens w:val="0"/>
              <w:spacing w:line="240" w:lineRule="auto"/>
              <w:jc w:val="lef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Status</w:t>
            </w:r>
          </w:p>
        </w:tc>
        <w:tc>
          <w:tcPr>
            <w:tcW w:w="1897" w:type="dxa"/>
            <w:tcBorders>
              <w:top w:val="nil"/>
              <w:left w:val="nil"/>
              <w:bottom w:val="single" w:sz="4" w:space="0" w:color="44546A"/>
              <w:right w:val="single" w:sz="8" w:space="0" w:color="44546A"/>
            </w:tcBorders>
            <w:shd w:val="clear" w:color="000000" w:fill="A7E8FF"/>
            <w:hideMark/>
          </w:tcPr>
          <w:p w14:paraId="7DB5309C" w14:textId="77777777" w:rsidR="0089367C" w:rsidRPr="00F23237" w:rsidRDefault="0089367C" w:rsidP="0089367C">
            <w:pPr>
              <w:suppressAutoHyphens w:val="0"/>
              <w:spacing w:line="240" w:lineRule="auto"/>
              <w:jc w:val="lef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Owner</w:t>
            </w:r>
          </w:p>
        </w:tc>
      </w:tr>
      <w:tr w:rsidR="0089367C" w:rsidRPr="00F23237" w14:paraId="5AD1C686" w14:textId="77777777" w:rsidTr="00F23237">
        <w:trPr>
          <w:trHeight w:val="3360"/>
        </w:trPr>
        <w:tc>
          <w:tcPr>
            <w:tcW w:w="1560" w:type="dxa"/>
            <w:tcBorders>
              <w:top w:val="nil"/>
              <w:left w:val="single" w:sz="8" w:space="0" w:color="44546A"/>
              <w:bottom w:val="single" w:sz="4" w:space="0" w:color="44546A"/>
              <w:right w:val="single" w:sz="4" w:space="0" w:color="44546A"/>
            </w:tcBorders>
            <w:shd w:val="clear" w:color="auto" w:fill="auto"/>
            <w:noWrap/>
            <w:hideMark/>
          </w:tcPr>
          <w:p w14:paraId="2363C9A0" w14:textId="77777777" w:rsidR="0089367C" w:rsidRPr="00F23237" w:rsidRDefault="0089367C" w:rsidP="00200B4A">
            <w:pPr>
              <w:suppressAutoHyphens w:val="0"/>
              <w:jc w:val="right"/>
              <w:rPr>
                <w:rFonts w:ascii="Arial" w:eastAsia="Times New Roman" w:hAnsi="Arial" w:cs="Arial"/>
                <w:color w:val="auto"/>
                <w:szCs w:val="24"/>
                <w:lang w:eastAsia="en-GB"/>
              </w:rPr>
            </w:pPr>
            <w:r w:rsidRPr="00F23237">
              <w:rPr>
                <w:rFonts w:ascii="Arial" w:eastAsia="Times New Roman" w:hAnsi="Arial" w:cs="Arial"/>
                <w:color w:val="auto"/>
                <w:szCs w:val="24"/>
                <w:lang w:eastAsia="en-GB"/>
              </w:rPr>
              <w:t>H&amp;S 1</w:t>
            </w:r>
          </w:p>
        </w:tc>
        <w:tc>
          <w:tcPr>
            <w:tcW w:w="1708" w:type="dxa"/>
            <w:tcBorders>
              <w:top w:val="nil"/>
              <w:left w:val="nil"/>
              <w:bottom w:val="single" w:sz="4" w:space="0" w:color="44546A"/>
              <w:right w:val="single" w:sz="4" w:space="0" w:color="44546A"/>
            </w:tcBorders>
            <w:shd w:val="clear" w:color="auto" w:fill="auto"/>
            <w:hideMark/>
          </w:tcPr>
          <w:p w14:paraId="463AD3A5" w14:textId="77777777" w:rsidR="0089367C" w:rsidRPr="00F23237" w:rsidRDefault="0089367C"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 xml:space="preserve"> Poor risk assessment training can lead to injuries.</w:t>
            </w:r>
          </w:p>
        </w:tc>
        <w:tc>
          <w:tcPr>
            <w:tcW w:w="1324" w:type="dxa"/>
            <w:tcBorders>
              <w:top w:val="single" w:sz="4" w:space="0" w:color="44546A"/>
              <w:left w:val="single" w:sz="4" w:space="0" w:color="44546A"/>
              <w:bottom w:val="single" w:sz="4" w:space="0" w:color="44546A"/>
              <w:right w:val="nil"/>
            </w:tcBorders>
            <w:shd w:val="clear" w:color="000000" w:fill="FFFF00"/>
            <w:vAlign w:val="center"/>
            <w:hideMark/>
          </w:tcPr>
          <w:p w14:paraId="59D63695"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3</w:t>
            </w:r>
          </w:p>
        </w:tc>
        <w:tc>
          <w:tcPr>
            <w:tcW w:w="931" w:type="dxa"/>
            <w:tcBorders>
              <w:top w:val="single" w:sz="4" w:space="0" w:color="44546A"/>
              <w:left w:val="single" w:sz="4" w:space="0" w:color="44546A"/>
              <w:bottom w:val="single" w:sz="4" w:space="0" w:color="44546A"/>
              <w:right w:val="nil"/>
            </w:tcBorders>
            <w:shd w:val="clear" w:color="000000" w:fill="FFFF00"/>
            <w:vAlign w:val="center"/>
            <w:hideMark/>
          </w:tcPr>
          <w:p w14:paraId="09F8E393"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3</w:t>
            </w:r>
          </w:p>
        </w:tc>
        <w:tc>
          <w:tcPr>
            <w:tcW w:w="906" w:type="dxa"/>
            <w:tcBorders>
              <w:top w:val="single" w:sz="4" w:space="0" w:color="44546A"/>
              <w:left w:val="single" w:sz="4" w:space="0" w:color="44546A"/>
              <w:bottom w:val="single" w:sz="4" w:space="0" w:color="44546A"/>
              <w:right w:val="nil"/>
            </w:tcBorders>
            <w:shd w:val="clear" w:color="000000" w:fill="F8CBAD"/>
            <w:vAlign w:val="center"/>
            <w:hideMark/>
          </w:tcPr>
          <w:p w14:paraId="2C3F3208"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9</w:t>
            </w:r>
          </w:p>
        </w:tc>
        <w:tc>
          <w:tcPr>
            <w:tcW w:w="1514" w:type="dxa"/>
            <w:tcBorders>
              <w:top w:val="nil"/>
              <w:left w:val="nil"/>
              <w:bottom w:val="single" w:sz="4" w:space="0" w:color="44546A"/>
              <w:right w:val="single" w:sz="4" w:space="0" w:color="44546A"/>
            </w:tcBorders>
            <w:shd w:val="clear" w:color="auto" w:fill="auto"/>
            <w:hideMark/>
          </w:tcPr>
          <w:p w14:paraId="0F6F1628" w14:textId="14507DE9" w:rsidR="0089367C" w:rsidRPr="00F23237" w:rsidRDefault="0089367C"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 xml:space="preserve">•Professional training explained in </w:t>
            </w:r>
            <w:r w:rsidR="00200B4A" w:rsidRPr="00F23237">
              <w:rPr>
                <w:rFonts w:ascii="Arial" w:eastAsia="Times New Roman" w:hAnsi="Arial" w:cs="Arial"/>
                <w:color w:val="auto"/>
                <w:szCs w:val="24"/>
                <w:lang w:eastAsia="en-GB"/>
              </w:rPr>
              <w:t>a</w:t>
            </w:r>
            <w:r w:rsidRPr="00F23237">
              <w:rPr>
                <w:rFonts w:ascii="Arial" w:eastAsia="Times New Roman" w:hAnsi="Arial" w:cs="Arial"/>
                <w:color w:val="auto"/>
                <w:szCs w:val="24"/>
                <w:lang w:eastAsia="en-GB"/>
              </w:rPr>
              <w:t xml:space="preserve"> </w:t>
            </w:r>
            <w:r w:rsidR="00200B4A" w:rsidRPr="00F23237">
              <w:rPr>
                <w:rFonts w:ascii="Arial" w:eastAsia="Times New Roman" w:hAnsi="Arial" w:cs="Arial"/>
                <w:color w:val="auto"/>
                <w:szCs w:val="24"/>
                <w:lang w:eastAsia="en-GB"/>
              </w:rPr>
              <w:t>‘’</w:t>
            </w:r>
            <w:r w:rsidRPr="00F23237">
              <w:rPr>
                <w:rFonts w:ascii="Arial" w:eastAsia="Times New Roman" w:hAnsi="Arial" w:cs="Arial"/>
                <w:color w:val="auto"/>
                <w:szCs w:val="24"/>
                <w:lang w:eastAsia="en-GB"/>
              </w:rPr>
              <w:t xml:space="preserve">Cultural </w:t>
            </w:r>
            <w:proofErr w:type="gramStart"/>
            <w:r w:rsidRPr="00F23237">
              <w:rPr>
                <w:rFonts w:ascii="Arial" w:eastAsia="Times New Roman" w:hAnsi="Arial" w:cs="Arial"/>
                <w:color w:val="auto"/>
                <w:szCs w:val="24"/>
                <w:lang w:eastAsia="en-GB"/>
              </w:rPr>
              <w:t>language,,</w:t>
            </w:r>
            <w:proofErr w:type="gramEnd"/>
            <w:r w:rsidRPr="00F23237">
              <w:rPr>
                <w:rFonts w:ascii="Arial" w:eastAsia="Times New Roman" w:hAnsi="Arial" w:cs="Arial"/>
                <w:color w:val="auto"/>
                <w:szCs w:val="24"/>
                <w:lang w:eastAsia="en-GB"/>
              </w:rPr>
              <w:t xml:space="preserve"> for all people to understand the risks </w:t>
            </w:r>
            <w:r w:rsidR="00200B4A" w:rsidRPr="00F23237">
              <w:rPr>
                <w:rFonts w:ascii="Arial" w:eastAsia="Times New Roman" w:hAnsi="Arial" w:cs="Arial"/>
                <w:color w:val="auto"/>
                <w:szCs w:val="24"/>
                <w:lang w:eastAsia="en-GB"/>
              </w:rPr>
              <w:t xml:space="preserve">• </w:t>
            </w:r>
            <w:r w:rsidRPr="00F23237">
              <w:rPr>
                <w:rFonts w:ascii="Arial" w:eastAsia="Times New Roman" w:hAnsi="Arial" w:cs="Arial"/>
                <w:color w:val="auto"/>
                <w:szCs w:val="24"/>
                <w:lang w:eastAsia="en-GB"/>
              </w:rPr>
              <w:lastRenderedPageBreak/>
              <w:t>Proper equipment</w:t>
            </w:r>
          </w:p>
        </w:tc>
        <w:tc>
          <w:tcPr>
            <w:tcW w:w="1341" w:type="dxa"/>
            <w:gridSpan w:val="2"/>
            <w:tcBorders>
              <w:top w:val="single" w:sz="4" w:space="0" w:color="44546A"/>
              <w:left w:val="single" w:sz="4" w:space="0" w:color="44546A"/>
              <w:bottom w:val="single" w:sz="4" w:space="0" w:color="44546A"/>
              <w:right w:val="nil"/>
            </w:tcBorders>
            <w:shd w:val="clear" w:color="000000" w:fill="92D050"/>
            <w:vAlign w:val="center"/>
            <w:hideMark/>
          </w:tcPr>
          <w:p w14:paraId="33B1A751"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lastRenderedPageBreak/>
              <w:t>1</w:t>
            </w:r>
          </w:p>
        </w:tc>
        <w:tc>
          <w:tcPr>
            <w:tcW w:w="931" w:type="dxa"/>
            <w:tcBorders>
              <w:top w:val="single" w:sz="4" w:space="0" w:color="44546A"/>
              <w:left w:val="single" w:sz="4" w:space="0" w:color="44546A"/>
              <w:bottom w:val="single" w:sz="4" w:space="0" w:color="44546A"/>
              <w:right w:val="nil"/>
            </w:tcBorders>
            <w:shd w:val="clear" w:color="000000" w:fill="92D050"/>
            <w:vAlign w:val="center"/>
            <w:hideMark/>
          </w:tcPr>
          <w:p w14:paraId="416C9D67"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1</w:t>
            </w:r>
          </w:p>
        </w:tc>
        <w:tc>
          <w:tcPr>
            <w:tcW w:w="922" w:type="dxa"/>
            <w:gridSpan w:val="2"/>
            <w:tcBorders>
              <w:top w:val="single" w:sz="4" w:space="0" w:color="44546A"/>
              <w:left w:val="single" w:sz="4" w:space="0" w:color="44546A"/>
              <w:bottom w:val="single" w:sz="4" w:space="0" w:color="44546A"/>
              <w:right w:val="nil"/>
            </w:tcBorders>
            <w:shd w:val="clear" w:color="000000" w:fill="92D050"/>
            <w:vAlign w:val="center"/>
            <w:hideMark/>
          </w:tcPr>
          <w:p w14:paraId="7EDF3D20"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1</w:t>
            </w:r>
          </w:p>
        </w:tc>
        <w:tc>
          <w:tcPr>
            <w:tcW w:w="1559" w:type="dxa"/>
            <w:tcBorders>
              <w:top w:val="nil"/>
              <w:left w:val="nil"/>
              <w:bottom w:val="single" w:sz="4" w:space="0" w:color="44546A"/>
              <w:right w:val="single" w:sz="4" w:space="0" w:color="44546A"/>
            </w:tcBorders>
            <w:shd w:val="clear" w:color="auto" w:fill="auto"/>
            <w:hideMark/>
          </w:tcPr>
          <w:p w14:paraId="5538E41E" w14:textId="77777777" w:rsidR="0089367C" w:rsidRPr="00F23237" w:rsidRDefault="0089367C"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 Be sure it is a first aid kid on site</w:t>
            </w:r>
          </w:p>
        </w:tc>
        <w:tc>
          <w:tcPr>
            <w:tcW w:w="771" w:type="dxa"/>
            <w:tcBorders>
              <w:top w:val="nil"/>
              <w:left w:val="nil"/>
              <w:bottom w:val="single" w:sz="4" w:space="0" w:color="44546A"/>
              <w:right w:val="single" w:sz="4" w:space="0" w:color="44546A"/>
            </w:tcBorders>
            <w:shd w:val="clear" w:color="auto" w:fill="auto"/>
            <w:hideMark/>
          </w:tcPr>
          <w:p w14:paraId="02943788" w14:textId="77777777" w:rsidR="0089367C" w:rsidRPr="00F23237" w:rsidRDefault="0089367C"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Approved</w:t>
            </w:r>
          </w:p>
        </w:tc>
        <w:tc>
          <w:tcPr>
            <w:tcW w:w="1897" w:type="dxa"/>
            <w:tcBorders>
              <w:top w:val="nil"/>
              <w:left w:val="nil"/>
              <w:bottom w:val="single" w:sz="4" w:space="0" w:color="44546A"/>
              <w:right w:val="single" w:sz="8" w:space="0" w:color="44546A"/>
            </w:tcBorders>
            <w:shd w:val="clear" w:color="auto" w:fill="auto"/>
            <w:hideMark/>
          </w:tcPr>
          <w:p w14:paraId="0B230DB6" w14:textId="77777777" w:rsidR="0089367C" w:rsidRPr="00F23237" w:rsidRDefault="0089367C"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Project Manager</w:t>
            </w:r>
          </w:p>
        </w:tc>
      </w:tr>
      <w:tr w:rsidR="0089367C" w:rsidRPr="00F23237" w14:paraId="21BF654F" w14:textId="77777777" w:rsidTr="00F23237">
        <w:trPr>
          <w:trHeight w:val="1960"/>
        </w:trPr>
        <w:tc>
          <w:tcPr>
            <w:tcW w:w="1560" w:type="dxa"/>
            <w:tcBorders>
              <w:top w:val="nil"/>
              <w:left w:val="single" w:sz="8" w:space="0" w:color="44546A"/>
              <w:bottom w:val="single" w:sz="4" w:space="0" w:color="44546A"/>
              <w:right w:val="single" w:sz="4" w:space="0" w:color="44546A"/>
            </w:tcBorders>
            <w:shd w:val="clear" w:color="auto" w:fill="auto"/>
            <w:noWrap/>
            <w:hideMark/>
          </w:tcPr>
          <w:p w14:paraId="3CB9F77C" w14:textId="77777777" w:rsidR="0089367C" w:rsidRPr="00F23237" w:rsidRDefault="0089367C" w:rsidP="00200B4A">
            <w:pPr>
              <w:suppressAutoHyphens w:val="0"/>
              <w:jc w:val="right"/>
              <w:rPr>
                <w:rFonts w:ascii="Arial" w:eastAsia="Times New Roman" w:hAnsi="Arial" w:cs="Arial"/>
                <w:color w:val="auto"/>
                <w:szCs w:val="24"/>
                <w:lang w:eastAsia="en-GB"/>
              </w:rPr>
            </w:pPr>
            <w:r w:rsidRPr="00F23237">
              <w:rPr>
                <w:rFonts w:ascii="Arial" w:eastAsia="Times New Roman" w:hAnsi="Arial" w:cs="Arial"/>
                <w:color w:val="auto"/>
                <w:szCs w:val="24"/>
                <w:lang w:eastAsia="en-GB"/>
              </w:rPr>
              <w:t>H&amp;S 1</w:t>
            </w:r>
          </w:p>
        </w:tc>
        <w:tc>
          <w:tcPr>
            <w:tcW w:w="1708" w:type="dxa"/>
            <w:tcBorders>
              <w:top w:val="nil"/>
              <w:left w:val="nil"/>
              <w:bottom w:val="single" w:sz="4" w:space="0" w:color="44546A"/>
              <w:right w:val="single" w:sz="4" w:space="0" w:color="44546A"/>
            </w:tcBorders>
            <w:shd w:val="clear" w:color="auto" w:fill="auto"/>
            <w:hideMark/>
          </w:tcPr>
          <w:p w14:paraId="4558216B" w14:textId="6EFAFFDA" w:rsidR="0089367C" w:rsidRPr="00F23237" w:rsidRDefault="0089367C"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Missing security can lead to stilling</w:t>
            </w:r>
          </w:p>
        </w:tc>
        <w:tc>
          <w:tcPr>
            <w:tcW w:w="1324" w:type="dxa"/>
            <w:tcBorders>
              <w:top w:val="single" w:sz="4" w:space="0" w:color="44546A"/>
              <w:left w:val="single" w:sz="4" w:space="0" w:color="44546A"/>
              <w:bottom w:val="single" w:sz="4" w:space="0" w:color="44546A"/>
              <w:right w:val="nil"/>
            </w:tcBorders>
            <w:shd w:val="clear" w:color="000000" w:fill="CCFFCC"/>
            <w:vAlign w:val="center"/>
            <w:hideMark/>
          </w:tcPr>
          <w:p w14:paraId="6106E9C0"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2</w:t>
            </w:r>
          </w:p>
        </w:tc>
        <w:tc>
          <w:tcPr>
            <w:tcW w:w="931" w:type="dxa"/>
            <w:tcBorders>
              <w:top w:val="single" w:sz="4" w:space="0" w:color="44546A"/>
              <w:left w:val="single" w:sz="4" w:space="0" w:color="44546A"/>
              <w:bottom w:val="single" w:sz="4" w:space="0" w:color="44546A"/>
              <w:right w:val="nil"/>
            </w:tcBorders>
            <w:shd w:val="clear" w:color="000000" w:fill="CCFFCC"/>
            <w:vAlign w:val="center"/>
            <w:hideMark/>
          </w:tcPr>
          <w:p w14:paraId="61424975"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2</w:t>
            </w:r>
          </w:p>
        </w:tc>
        <w:tc>
          <w:tcPr>
            <w:tcW w:w="906" w:type="dxa"/>
            <w:tcBorders>
              <w:top w:val="single" w:sz="4" w:space="0" w:color="44546A"/>
              <w:left w:val="single" w:sz="4" w:space="0" w:color="44546A"/>
              <w:bottom w:val="single" w:sz="4" w:space="0" w:color="44546A"/>
              <w:right w:val="nil"/>
            </w:tcBorders>
            <w:shd w:val="clear" w:color="000000" w:fill="FFC000"/>
            <w:vAlign w:val="center"/>
            <w:hideMark/>
          </w:tcPr>
          <w:p w14:paraId="4708FE1F"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4</w:t>
            </w:r>
          </w:p>
        </w:tc>
        <w:tc>
          <w:tcPr>
            <w:tcW w:w="1514" w:type="dxa"/>
            <w:tcBorders>
              <w:top w:val="nil"/>
              <w:left w:val="nil"/>
              <w:bottom w:val="single" w:sz="4" w:space="0" w:color="44546A"/>
              <w:right w:val="single" w:sz="4" w:space="0" w:color="44546A"/>
            </w:tcBorders>
            <w:shd w:val="clear" w:color="auto" w:fill="auto"/>
            <w:hideMark/>
          </w:tcPr>
          <w:p w14:paraId="3F09C553" w14:textId="7CD705FE" w:rsidR="0089367C" w:rsidRPr="00F23237" w:rsidRDefault="0089367C"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 xml:space="preserve">• Having a </w:t>
            </w:r>
            <w:r w:rsidR="00200B4A" w:rsidRPr="00F23237">
              <w:rPr>
                <w:rFonts w:ascii="Arial" w:eastAsia="Times New Roman" w:hAnsi="Arial" w:cs="Arial"/>
                <w:color w:val="auto"/>
                <w:szCs w:val="24"/>
                <w:lang w:eastAsia="en-GB"/>
              </w:rPr>
              <w:t>professional</w:t>
            </w:r>
            <w:r w:rsidRPr="00F23237">
              <w:rPr>
                <w:rFonts w:ascii="Arial" w:eastAsia="Times New Roman" w:hAnsi="Arial" w:cs="Arial"/>
                <w:color w:val="auto"/>
                <w:szCs w:val="24"/>
                <w:lang w:eastAsia="en-GB"/>
              </w:rPr>
              <w:t xml:space="preserve"> security </w:t>
            </w:r>
            <w:r w:rsidR="00200B4A" w:rsidRPr="00F23237">
              <w:rPr>
                <w:rFonts w:ascii="Arial" w:eastAsia="Times New Roman" w:hAnsi="Arial" w:cs="Arial"/>
                <w:color w:val="auto"/>
                <w:szCs w:val="24"/>
                <w:lang w:eastAsia="en-GB"/>
              </w:rPr>
              <w:t>guard Having</w:t>
            </w:r>
            <w:r w:rsidRPr="00F23237">
              <w:rPr>
                <w:rFonts w:ascii="Arial" w:eastAsia="Times New Roman" w:hAnsi="Arial" w:cs="Arial"/>
                <w:color w:val="auto"/>
                <w:szCs w:val="24"/>
                <w:lang w:eastAsia="en-GB"/>
              </w:rPr>
              <w:t xml:space="preserve"> cameras on all site</w:t>
            </w:r>
            <w:r w:rsidR="00200B4A" w:rsidRPr="00F23237">
              <w:rPr>
                <w:rFonts w:ascii="Arial" w:eastAsia="Times New Roman" w:hAnsi="Arial" w:cs="Arial"/>
                <w:color w:val="auto"/>
                <w:szCs w:val="24"/>
                <w:lang w:eastAsia="en-GB"/>
              </w:rPr>
              <w:t>.</w:t>
            </w:r>
          </w:p>
        </w:tc>
        <w:tc>
          <w:tcPr>
            <w:tcW w:w="1341" w:type="dxa"/>
            <w:gridSpan w:val="2"/>
            <w:tcBorders>
              <w:top w:val="single" w:sz="4" w:space="0" w:color="44546A"/>
              <w:left w:val="single" w:sz="4" w:space="0" w:color="44546A"/>
              <w:bottom w:val="single" w:sz="4" w:space="0" w:color="44546A"/>
              <w:right w:val="nil"/>
            </w:tcBorders>
            <w:shd w:val="clear" w:color="000000" w:fill="92D050"/>
            <w:vAlign w:val="center"/>
            <w:hideMark/>
          </w:tcPr>
          <w:p w14:paraId="74E3E7BA"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1</w:t>
            </w:r>
          </w:p>
        </w:tc>
        <w:tc>
          <w:tcPr>
            <w:tcW w:w="931" w:type="dxa"/>
            <w:tcBorders>
              <w:top w:val="single" w:sz="4" w:space="0" w:color="44546A"/>
              <w:left w:val="single" w:sz="4" w:space="0" w:color="44546A"/>
              <w:bottom w:val="single" w:sz="4" w:space="0" w:color="44546A"/>
              <w:right w:val="nil"/>
            </w:tcBorders>
            <w:shd w:val="clear" w:color="000000" w:fill="92D050"/>
            <w:vAlign w:val="center"/>
            <w:hideMark/>
          </w:tcPr>
          <w:p w14:paraId="663DBDF5"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1</w:t>
            </w:r>
          </w:p>
        </w:tc>
        <w:tc>
          <w:tcPr>
            <w:tcW w:w="922" w:type="dxa"/>
            <w:gridSpan w:val="2"/>
            <w:tcBorders>
              <w:top w:val="single" w:sz="4" w:space="0" w:color="44546A"/>
              <w:left w:val="single" w:sz="4" w:space="0" w:color="44546A"/>
              <w:bottom w:val="single" w:sz="4" w:space="0" w:color="44546A"/>
              <w:right w:val="nil"/>
            </w:tcBorders>
            <w:shd w:val="clear" w:color="000000" w:fill="92D050"/>
            <w:vAlign w:val="center"/>
            <w:hideMark/>
          </w:tcPr>
          <w:p w14:paraId="69AD55B7" w14:textId="77777777" w:rsidR="0089367C" w:rsidRPr="00F23237" w:rsidRDefault="0089367C" w:rsidP="00200B4A">
            <w:pPr>
              <w:suppressAutoHyphens w:val="0"/>
              <w:jc w:val="right"/>
              <w:rPr>
                <w:rFonts w:ascii="Arial" w:eastAsia="Times New Roman" w:hAnsi="Arial" w:cs="Arial"/>
                <w:b/>
                <w:bCs/>
                <w:color w:val="auto"/>
                <w:szCs w:val="24"/>
                <w:lang w:eastAsia="en-GB"/>
              </w:rPr>
            </w:pPr>
            <w:r w:rsidRPr="00F23237">
              <w:rPr>
                <w:rFonts w:ascii="Arial" w:eastAsia="Times New Roman" w:hAnsi="Arial" w:cs="Arial"/>
                <w:b/>
                <w:bCs/>
                <w:color w:val="auto"/>
                <w:szCs w:val="24"/>
                <w:lang w:eastAsia="en-GB"/>
              </w:rPr>
              <w:t>1</w:t>
            </w:r>
          </w:p>
        </w:tc>
        <w:tc>
          <w:tcPr>
            <w:tcW w:w="1559" w:type="dxa"/>
            <w:tcBorders>
              <w:top w:val="nil"/>
              <w:left w:val="nil"/>
              <w:bottom w:val="single" w:sz="4" w:space="0" w:color="44546A"/>
              <w:right w:val="single" w:sz="4" w:space="0" w:color="44546A"/>
            </w:tcBorders>
            <w:shd w:val="clear" w:color="auto" w:fill="auto"/>
            <w:hideMark/>
          </w:tcPr>
          <w:p w14:paraId="39BE3508" w14:textId="600DCA8C" w:rsidR="0089367C" w:rsidRPr="00F23237" w:rsidRDefault="0089367C"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 xml:space="preserve">• Checking and </w:t>
            </w:r>
            <w:r w:rsidR="00200B4A" w:rsidRPr="00F23237">
              <w:rPr>
                <w:rFonts w:ascii="Arial" w:eastAsia="Times New Roman" w:hAnsi="Arial" w:cs="Arial"/>
                <w:color w:val="auto"/>
                <w:szCs w:val="24"/>
                <w:lang w:eastAsia="en-GB"/>
              </w:rPr>
              <w:t>controlling</w:t>
            </w:r>
            <w:r w:rsidRPr="00F23237">
              <w:rPr>
                <w:rFonts w:ascii="Arial" w:eastAsia="Times New Roman" w:hAnsi="Arial" w:cs="Arial"/>
                <w:color w:val="auto"/>
                <w:szCs w:val="24"/>
                <w:lang w:eastAsia="en-GB"/>
              </w:rPr>
              <w:t xml:space="preserve"> the cameras </w:t>
            </w:r>
            <w:r w:rsidR="00200B4A" w:rsidRPr="00F23237">
              <w:rPr>
                <w:rFonts w:ascii="Arial" w:eastAsia="Times New Roman" w:hAnsi="Arial" w:cs="Arial"/>
                <w:color w:val="auto"/>
                <w:szCs w:val="24"/>
                <w:lang w:eastAsia="en-GB"/>
              </w:rPr>
              <w:t>always.</w:t>
            </w:r>
          </w:p>
        </w:tc>
        <w:tc>
          <w:tcPr>
            <w:tcW w:w="771" w:type="dxa"/>
            <w:tcBorders>
              <w:top w:val="nil"/>
              <w:left w:val="nil"/>
              <w:bottom w:val="single" w:sz="4" w:space="0" w:color="44546A"/>
              <w:right w:val="single" w:sz="4" w:space="0" w:color="44546A"/>
            </w:tcBorders>
            <w:shd w:val="clear" w:color="auto" w:fill="auto"/>
            <w:hideMark/>
          </w:tcPr>
          <w:p w14:paraId="51054ECB" w14:textId="105FFD6C" w:rsidR="0089367C" w:rsidRPr="00F23237" w:rsidRDefault="0089367C"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 xml:space="preserve">Monitored / </w:t>
            </w:r>
            <w:r w:rsidR="00200B4A" w:rsidRPr="00F23237">
              <w:rPr>
                <w:rFonts w:ascii="Arial" w:eastAsia="Times New Roman" w:hAnsi="Arial" w:cs="Arial"/>
                <w:color w:val="auto"/>
                <w:szCs w:val="24"/>
                <w:lang w:eastAsia="en-GB"/>
              </w:rPr>
              <w:t>Controlled</w:t>
            </w:r>
          </w:p>
        </w:tc>
        <w:tc>
          <w:tcPr>
            <w:tcW w:w="1897" w:type="dxa"/>
            <w:tcBorders>
              <w:top w:val="nil"/>
              <w:left w:val="nil"/>
              <w:bottom w:val="single" w:sz="4" w:space="0" w:color="44546A"/>
              <w:right w:val="single" w:sz="8" w:space="0" w:color="44546A"/>
            </w:tcBorders>
            <w:shd w:val="clear" w:color="auto" w:fill="auto"/>
            <w:hideMark/>
          </w:tcPr>
          <w:p w14:paraId="53ACA83F" w14:textId="77777777" w:rsidR="0089367C" w:rsidRPr="00F23237" w:rsidRDefault="0089367C" w:rsidP="00200B4A">
            <w:pPr>
              <w:suppressAutoHyphens w:val="0"/>
              <w:jc w:val="left"/>
              <w:rPr>
                <w:rFonts w:ascii="Arial" w:eastAsia="Times New Roman" w:hAnsi="Arial" w:cs="Arial"/>
                <w:color w:val="auto"/>
                <w:szCs w:val="24"/>
                <w:lang w:eastAsia="en-GB"/>
              </w:rPr>
            </w:pPr>
            <w:r w:rsidRPr="00F23237">
              <w:rPr>
                <w:rFonts w:ascii="Arial" w:eastAsia="Times New Roman" w:hAnsi="Arial" w:cs="Arial"/>
                <w:color w:val="auto"/>
                <w:szCs w:val="24"/>
                <w:lang w:eastAsia="en-GB"/>
              </w:rPr>
              <w:t>Project Manager</w:t>
            </w:r>
          </w:p>
        </w:tc>
      </w:tr>
    </w:tbl>
    <w:p w14:paraId="37E05210" w14:textId="77777777" w:rsidR="0089367C" w:rsidRPr="00F23237" w:rsidRDefault="0089367C" w:rsidP="00E14BB3">
      <w:pPr>
        <w:rPr>
          <w:rFonts w:ascii="Arial" w:hAnsi="Arial" w:cs="Arial"/>
          <w:szCs w:val="24"/>
        </w:rPr>
        <w:sectPr w:rsidR="0089367C" w:rsidRPr="00F23237" w:rsidSect="0089367C">
          <w:pgSz w:w="16838" w:h="11906" w:orient="landscape"/>
          <w:pgMar w:top="1440" w:right="737" w:bottom="1440" w:left="737" w:header="709" w:footer="709" w:gutter="0"/>
          <w:cols w:space="708"/>
          <w:docGrid w:linePitch="360"/>
        </w:sectPr>
      </w:pPr>
    </w:p>
    <w:p w14:paraId="2B396160" w14:textId="314934F3" w:rsidR="00B7070C" w:rsidRPr="00F23237" w:rsidRDefault="00200B4A" w:rsidP="00200B4A">
      <w:pPr>
        <w:pStyle w:val="Heading1"/>
        <w:jc w:val="left"/>
        <w:rPr>
          <w:rFonts w:ascii="Arial" w:hAnsi="Arial" w:cs="Arial"/>
          <w:color w:val="000000" w:themeColor="text1"/>
          <w:sz w:val="24"/>
          <w:szCs w:val="24"/>
        </w:rPr>
      </w:pPr>
      <w:bookmarkStart w:id="6" w:name="_Toc35437961"/>
      <w:r w:rsidRPr="00F23237">
        <w:rPr>
          <w:rFonts w:ascii="Arial" w:hAnsi="Arial" w:cs="Arial"/>
          <w:color w:val="000000" w:themeColor="text1"/>
          <w:sz w:val="24"/>
          <w:szCs w:val="24"/>
        </w:rPr>
        <w:lastRenderedPageBreak/>
        <w:t>Part B – Risk Register Importance</w:t>
      </w:r>
      <w:bookmarkEnd w:id="6"/>
      <w:r w:rsidR="00B7070C" w:rsidRPr="00F23237">
        <w:rPr>
          <w:rFonts w:ascii="Arial" w:hAnsi="Arial" w:cs="Arial"/>
          <w:color w:val="000000" w:themeColor="text1"/>
          <w:sz w:val="24"/>
          <w:szCs w:val="24"/>
        </w:rPr>
        <w:tab/>
      </w:r>
    </w:p>
    <w:p w14:paraId="60812019" w14:textId="124DF653" w:rsidR="00200B4A" w:rsidRDefault="00200B4A" w:rsidP="00200B4A">
      <w:pPr>
        <w:rPr>
          <w:rFonts w:ascii="Arial" w:hAnsi="Arial" w:cs="Arial"/>
          <w:color w:val="FF0000"/>
          <w:szCs w:val="24"/>
        </w:rPr>
      </w:pPr>
      <w:r w:rsidRPr="00016101">
        <w:rPr>
          <w:rFonts w:ascii="Arial" w:hAnsi="Arial" w:cs="Arial"/>
          <w:color w:val="000000" w:themeColor="text1"/>
          <w:szCs w:val="24"/>
        </w:rPr>
        <w:t>Definitions of risk</w:t>
      </w:r>
      <w:r w:rsidR="00016101">
        <w:rPr>
          <w:rFonts w:ascii="Arial" w:hAnsi="Arial" w:cs="Arial"/>
          <w:color w:val="000000" w:themeColor="text1"/>
          <w:szCs w:val="24"/>
        </w:rPr>
        <w:t>.</w:t>
      </w:r>
    </w:p>
    <w:p w14:paraId="4EFB68CD" w14:textId="584C97A6" w:rsidR="00016101" w:rsidRDefault="00016101" w:rsidP="00200B4A">
      <w:pPr>
        <w:rPr>
          <w:rFonts w:ascii="Arial" w:hAnsi="Arial" w:cs="Arial"/>
        </w:rPr>
      </w:pPr>
      <w:r w:rsidRPr="00016101">
        <w:rPr>
          <w:rFonts w:ascii="Arial" w:hAnsi="Arial" w:cs="Arial"/>
        </w:rPr>
        <w:t xml:space="preserve">Risk is an uncertain event or set of events which, should it occur, will </w:t>
      </w:r>
      <w:proofErr w:type="gramStart"/>
      <w:r w:rsidRPr="00016101">
        <w:rPr>
          <w:rFonts w:ascii="Arial" w:hAnsi="Arial" w:cs="Arial"/>
        </w:rPr>
        <w:t>have an effect on</w:t>
      </w:r>
      <w:proofErr w:type="gramEnd"/>
      <w:r w:rsidRPr="00016101">
        <w:rPr>
          <w:rFonts w:ascii="Arial" w:hAnsi="Arial" w:cs="Arial"/>
        </w:rPr>
        <w:t xml:space="preserve"> the achievement of objectives; a risk is measured by a combination of the probability of a perceived threat or opportunity occurring and the magnitude of its impact on objectives.</w:t>
      </w:r>
    </w:p>
    <w:p w14:paraId="0D62AA6D" w14:textId="081E545F" w:rsidR="007E102E" w:rsidRDefault="007E102E" w:rsidP="00200B4A">
      <w:pPr>
        <w:rPr>
          <w:rFonts w:ascii="Arial" w:hAnsi="Arial" w:cs="Arial"/>
        </w:rPr>
      </w:pPr>
      <w:r>
        <w:rPr>
          <w:rFonts w:ascii="Arial" w:hAnsi="Arial" w:cs="Arial"/>
        </w:rPr>
        <w:t>We have d</w:t>
      </w:r>
      <w:r w:rsidRPr="007E102E">
        <w:rPr>
          <w:rFonts w:ascii="Arial" w:hAnsi="Arial" w:cs="Arial"/>
        </w:rPr>
        <w:t>ifferent types</w:t>
      </w:r>
      <w:r>
        <w:rPr>
          <w:rFonts w:ascii="Arial" w:hAnsi="Arial" w:cs="Arial"/>
        </w:rPr>
        <w:t xml:space="preserve"> of risk such as:</w:t>
      </w:r>
    </w:p>
    <w:p w14:paraId="1AFB0328" w14:textId="14682F4C" w:rsidR="00DA2D10" w:rsidRDefault="007E102E" w:rsidP="00200B4A">
      <w:pPr>
        <w:rPr>
          <w:rFonts w:ascii="Arial" w:hAnsi="Arial" w:cs="Arial"/>
          <w:b/>
          <w:bCs/>
          <w:color w:val="auto"/>
          <w:szCs w:val="24"/>
          <w:shd w:val="clear" w:color="auto" w:fill="FFFFFF"/>
        </w:rPr>
      </w:pPr>
      <w:r w:rsidRPr="005D6E6B">
        <w:rPr>
          <w:rFonts w:ascii="Arial" w:hAnsi="Arial" w:cs="Arial"/>
          <w:b/>
          <w:bCs/>
          <w:color w:val="auto"/>
          <w:szCs w:val="24"/>
          <w:shd w:val="clear" w:color="auto" w:fill="FFFFFF"/>
        </w:rPr>
        <w:t>Risk appetite.</w:t>
      </w:r>
      <w:r w:rsidR="00DA2D10">
        <w:rPr>
          <w:rFonts w:ascii="Arial" w:hAnsi="Arial" w:cs="Arial"/>
          <w:b/>
          <w:bCs/>
          <w:color w:val="auto"/>
          <w:szCs w:val="24"/>
          <w:shd w:val="clear" w:color="auto" w:fill="FFFFFF"/>
        </w:rPr>
        <w:t xml:space="preserve"> </w:t>
      </w:r>
      <w:r w:rsidR="00DA2D10" w:rsidRPr="00DA2D10">
        <w:rPr>
          <w:rFonts w:ascii="Arial" w:hAnsi="Arial" w:cs="Arial"/>
          <w:color w:val="auto"/>
          <w:szCs w:val="24"/>
          <w:shd w:val="clear" w:color="auto" w:fill="FFFFFF"/>
        </w:rPr>
        <w:t>The way in which organizations accept risk taking and risk level.</w:t>
      </w:r>
    </w:p>
    <w:p w14:paraId="236EFFB6" w14:textId="2AAB4284" w:rsidR="007E102E" w:rsidRPr="003B7681" w:rsidRDefault="007E102E" w:rsidP="00200B4A">
      <w:pPr>
        <w:rPr>
          <w:rFonts w:ascii="Arial" w:hAnsi="Arial" w:cs="Arial"/>
          <w:color w:val="auto"/>
          <w:szCs w:val="24"/>
          <w:shd w:val="clear" w:color="auto" w:fill="FFFFFF"/>
        </w:rPr>
      </w:pPr>
      <w:r w:rsidRPr="005D6E6B">
        <w:rPr>
          <w:rFonts w:ascii="Arial" w:hAnsi="Arial" w:cs="Arial"/>
          <w:b/>
          <w:bCs/>
          <w:color w:val="auto"/>
          <w:szCs w:val="24"/>
          <w:shd w:val="clear" w:color="auto" w:fill="FFFFFF"/>
        </w:rPr>
        <w:t>Risk assessment.</w:t>
      </w:r>
      <w:r w:rsidRPr="003B7681">
        <w:rPr>
          <w:rFonts w:ascii="Arial" w:hAnsi="Arial" w:cs="Arial"/>
          <w:color w:val="auto"/>
          <w:szCs w:val="24"/>
          <w:shd w:val="clear" w:color="auto" w:fill="FFFFFF"/>
        </w:rPr>
        <w:t xml:space="preserve"> </w:t>
      </w:r>
      <w:r w:rsidR="00DA2D10" w:rsidRPr="00DA2D10">
        <w:rPr>
          <w:rFonts w:ascii="Arial" w:hAnsi="Arial" w:cs="Arial"/>
          <w:color w:val="auto"/>
          <w:szCs w:val="24"/>
          <w:shd w:val="clear" w:color="auto" w:fill="FFFFFF"/>
        </w:rPr>
        <w:t>Evaluation and correct estimation of the risk potential</w:t>
      </w:r>
      <w:r w:rsidR="00DA2D10">
        <w:rPr>
          <w:rFonts w:ascii="Arial" w:hAnsi="Arial" w:cs="Arial"/>
          <w:color w:val="auto"/>
          <w:szCs w:val="24"/>
          <w:shd w:val="clear" w:color="auto" w:fill="FFFFFF"/>
        </w:rPr>
        <w:t>.</w:t>
      </w:r>
    </w:p>
    <w:p w14:paraId="108FC511" w14:textId="36C95A8D" w:rsidR="007E102E" w:rsidRPr="003B7681" w:rsidRDefault="007E102E" w:rsidP="00200B4A">
      <w:pPr>
        <w:rPr>
          <w:rFonts w:ascii="Arial" w:hAnsi="Arial" w:cs="Arial"/>
          <w:color w:val="auto"/>
          <w:szCs w:val="24"/>
          <w:shd w:val="clear" w:color="auto" w:fill="FFFFFF"/>
        </w:rPr>
      </w:pPr>
      <w:r w:rsidRPr="005D6E6B">
        <w:rPr>
          <w:rFonts w:ascii="Arial" w:hAnsi="Arial" w:cs="Arial"/>
          <w:b/>
          <w:bCs/>
          <w:color w:val="auto"/>
          <w:szCs w:val="24"/>
          <w:shd w:val="clear" w:color="auto" w:fill="FFFFFF"/>
        </w:rPr>
        <w:t>Risk estimation.</w:t>
      </w:r>
      <w:r w:rsidRPr="003B7681">
        <w:rPr>
          <w:rFonts w:ascii="Arial" w:hAnsi="Arial" w:cs="Arial"/>
          <w:color w:val="auto"/>
          <w:szCs w:val="24"/>
          <w:shd w:val="clear" w:color="auto" w:fill="FFFFFF"/>
        </w:rPr>
        <w:t xml:space="preserve"> </w:t>
      </w:r>
      <w:r w:rsidR="0051144D" w:rsidRPr="0051144D">
        <w:rPr>
          <w:rFonts w:ascii="Arial" w:hAnsi="Arial" w:cs="Arial"/>
          <w:color w:val="auto"/>
          <w:szCs w:val="24"/>
          <w:shd w:val="clear" w:color="auto" w:fill="FFFFFF"/>
        </w:rPr>
        <w:t>Correct estimation of probability and impact, establishing an acceptable upper limit, as well as the connection with other risk factors.</w:t>
      </w:r>
    </w:p>
    <w:p w14:paraId="78EA07C0" w14:textId="656DEA3F" w:rsidR="005D6E6B" w:rsidRDefault="007E102E" w:rsidP="00200B4A">
      <w:pPr>
        <w:rPr>
          <w:rFonts w:ascii="Arial" w:hAnsi="Arial" w:cs="Arial"/>
          <w:color w:val="auto"/>
          <w:szCs w:val="24"/>
          <w:shd w:val="clear" w:color="auto" w:fill="FFFFFF"/>
        </w:rPr>
      </w:pPr>
      <w:r w:rsidRPr="005D6E6B">
        <w:rPr>
          <w:rFonts w:ascii="Arial" w:hAnsi="Arial" w:cs="Arial"/>
          <w:b/>
          <w:bCs/>
          <w:color w:val="auto"/>
          <w:szCs w:val="24"/>
          <w:shd w:val="clear" w:color="auto" w:fill="FFFFFF"/>
        </w:rPr>
        <w:t>Risk evaluation.</w:t>
      </w:r>
      <w:r w:rsidRPr="003B7681">
        <w:rPr>
          <w:rFonts w:ascii="Arial" w:hAnsi="Arial" w:cs="Arial"/>
          <w:color w:val="auto"/>
          <w:szCs w:val="24"/>
          <w:shd w:val="clear" w:color="auto" w:fill="FFFFFF"/>
        </w:rPr>
        <w:t xml:space="preserve"> </w:t>
      </w:r>
      <w:r w:rsidR="00634530" w:rsidRPr="00634530">
        <w:rPr>
          <w:rFonts w:ascii="Arial" w:hAnsi="Arial" w:cs="Arial"/>
          <w:color w:val="auto"/>
          <w:szCs w:val="24"/>
          <w:shd w:val="clear" w:color="auto" w:fill="FFFFFF"/>
        </w:rPr>
        <w:t>The process of identifying threats and opportunities, as well as understanding the effects</w:t>
      </w:r>
      <w:r w:rsidR="00634530">
        <w:rPr>
          <w:rFonts w:ascii="Arial" w:hAnsi="Arial" w:cs="Arial"/>
          <w:color w:val="auto"/>
          <w:szCs w:val="24"/>
          <w:shd w:val="clear" w:color="auto" w:fill="FFFFFF"/>
        </w:rPr>
        <w:t xml:space="preserve"> </w:t>
      </w:r>
      <w:proofErr w:type="spellStart"/>
      <w:r w:rsidR="00634530">
        <w:rPr>
          <w:rFonts w:ascii="Arial" w:hAnsi="Arial" w:cs="Arial"/>
          <w:color w:val="auto"/>
          <w:szCs w:val="24"/>
          <w:shd w:val="clear" w:color="auto" w:fill="FFFFFF"/>
        </w:rPr>
        <w:t>wich</w:t>
      </w:r>
      <w:proofErr w:type="spellEnd"/>
      <w:r w:rsidR="00634530" w:rsidRPr="00634530">
        <w:rPr>
          <w:rFonts w:ascii="Arial" w:hAnsi="Arial" w:cs="Arial"/>
          <w:color w:val="auto"/>
          <w:szCs w:val="24"/>
          <w:shd w:val="clear" w:color="auto" w:fill="FFFFFF"/>
        </w:rPr>
        <w:t xml:space="preserve"> they have.</w:t>
      </w:r>
    </w:p>
    <w:p w14:paraId="54DD5C9D" w14:textId="77777777" w:rsidR="00634530" w:rsidRDefault="007E102E" w:rsidP="00200B4A">
      <w:pPr>
        <w:rPr>
          <w:rFonts w:ascii="Arial" w:hAnsi="Arial" w:cs="Arial"/>
          <w:b/>
          <w:bCs/>
          <w:color w:val="auto"/>
          <w:szCs w:val="24"/>
          <w:shd w:val="clear" w:color="auto" w:fill="FFFFFF"/>
        </w:rPr>
      </w:pPr>
      <w:r w:rsidRPr="005D6E6B">
        <w:rPr>
          <w:rFonts w:ascii="Arial" w:hAnsi="Arial" w:cs="Arial"/>
          <w:b/>
          <w:bCs/>
          <w:color w:val="auto"/>
          <w:szCs w:val="24"/>
          <w:shd w:val="clear" w:color="auto" w:fill="FFFFFF"/>
        </w:rPr>
        <w:t>Risk identification</w:t>
      </w:r>
      <w:r w:rsidR="005D6E6B" w:rsidRPr="005D6E6B">
        <w:rPr>
          <w:rFonts w:ascii="Arial" w:hAnsi="Arial" w:cs="Arial"/>
          <w:b/>
          <w:bCs/>
          <w:color w:val="auto"/>
          <w:szCs w:val="24"/>
          <w:shd w:val="clear" w:color="auto" w:fill="FFFFFF"/>
        </w:rPr>
        <w:t>.</w:t>
      </w:r>
    </w:p>
    <w:p w14:paraId="58650451" w14:textId="4B36E048" w:rsidR="007E102E" w:rsidRPr="00634530" w:rsidRDefault="00634530" w:rsidP="00200B4A">
      <w:pPr>
        <w:rPr>
          <w:rFonts w:ascii="Arial" w:hAnsi="Arial" w:cs="Arial"/>
          <w:color w:val="auto"/>
          <w:szCs w:val="24"/>
          <w:shd w:val="clear" w:color="auto" w:fill="FFFFFF"/>
        </w:rPr>
      </w:pPr>
      <w:r w:rsidRPr="00634530">
        <w:rPr>
          <w:rFonts w:ascii="Arial" w:hAnsi="Arial" w:cs="Arial"/>
          <w:color w:val="auto"/>
          <w:szCs w:val="24"/>
          <w:shd w:val="clear" w:color="auto" w:fill="FFFFFF"/>
        </w:rPr>
        <w:t>How to determine what may be a risk, a description and a list of possible sources of risk.</w:t>
      </w:r>
    </w:p>
    <w:p w14:paraId="2235C119" w14:textId="77777777" w:rsidR="007E102E" w:rsidRPr="005D6E6B" w:rsidRDefault="007E102E" w:rsidP="00200B4A">
      <w:pPr>
        <w:rPr>
          <w:rFonts w:ascii="Arial" w:hAnsi="Arial" w:cs="Arial"/>
          <w:b/>
          <w:bCs/>
          <w:color w:val="auto"/>
          <w:szCs w:val="24"/>
          <w:shd w:val="clear" w:color="auto" w:fill="FFFFFF"/>
        </w:rPr>
      </w:pPr>
      <w:r w:rsidRPr="005D6E6B">
        <w:rPr>
          <w:rFonts w:ascii="Arial" w:hAnsi="Arial" w:cs="Arial"/>
          <w:b/>
          <w:bCs/>
          <w:color w:val="auto"/>
          <w:szCs w:val="24"/>
          <w:shd w:val="clear" w:color="auto" w:fill="FFFFFF"/>
        </w:rPr>
        <w:t>Risk management.</w:t>
      </w:r>
    </w:p>
    <w:p w14:paraId="59A36F7F" w14:textId="77777777" w:rsidR="007E102E" w:rsidRPr="003B7681" w:rsidRDefault="007E102E" w:rsidP="00200B4A">
      <w:pPr>
        <w:rPr>
          <w:rFonts w:ascii="Arial" w:hAnsi="Arial" w:cs="Arial"/>
          <w:color w:val="auto"/>
          <w:szCs w:val="24"/>
          <w:shd w:val="clear" w:color="auto" w:fill="FFFFFF"/>
        </w:rPr>
      </w:pPr>
      <w:r w:rsidRPr="003B7681">
        <w:rPr>
          <w:rFonts w:ascii="Arial" w:hAnsi="Arial" w:cs="Arial"/>
          <w:color w:val="auto"/>
          <w:szCs w:val="24"/>
          <w:shd w:val="clear" w:color="auto" w:fill="FFFFFF"/>
        </w:rPr>
        <w:t xml:space="preserve">The systematic application of principles, approaches and processes to the tasks of identifying and assessing risks, and then planning and implementing risk responses. </w:t>
      </w:r>
    </w:p>
    <w:p w14:paraId="535962DC" w14:textId="67DDE682" w:rsidR="00B7070C" w:rsidRPr="00A02FCE" w:rsidRDefault="007E102E" w:rsidP="00B7070C">
      <w:pPr>
        <w:rPr>
          <w:rFonts w:ascii="Arial" w:hAnsi="Arial" w:cs="Arial"/>
        </w:rPr>
      </w:pPr>
      <w:r w:rsidRPr="003B7681">
        <w:rPr>
          <w:rFonts w:ascii="Arial" w:hAnsi="Arial" w:cs="Arial"/>
          <w:color w:val="auto"/>
          <w:szCs w:val="24"/>
          <w:shd w:val="clear" w:color="auto" w:fill="FFFFFF"/>
        </w:rPr>
        <w:t>Risk Management Strategy How the programme will establish and maintain an effective</w:t>
      </w:r>
      <w:r w:rsidR="00A02FCE">
        <w:rPr>
          <w:rFonts w:ascii="Arial" w:hAnsi="Arial" w:cs="Arial"/>
          <w:color w:val="auto"/>
          <w:szCs w:val="24"/>
          <w:shd w:val="clear" w:color="auto" w:fill="FFFFFF"/>
        </w:rPr>
        <w:t xml:space="preserve"> </w:t>
      </w:r>
      <w:r w:rsidRPr="003B7681">
        <w:rPr>
          <w:rFonts w:ascii="Arial" w:hAnsi="Arial" w:cs="Arial"/>
          <w:color w:val="auto"/>
          <w:szCs w:val="24"/>
          <w:shd w:val="clear" w:color="auto" w:fill="FFFFFF"/>
        </w:rPr>
        <w:t>risk</w:t>
      </w:r>
      <w:r w:rsidR="00A02FCE">
        <w:rPr>
          <w:rFonts w:ascii="Arial" w:hAnsi="Arial" w:cs="Arial"/>
          <w:color w:val="auto"/>
          <w:szCs w:val="24"/>
          <w:shd w:val="clear" w:color="auto" w:fill="FFFFFF"/>
        </w:rPr>
        <w:t xml:space="preserve"> </w:t>
      </w:r>
      <w:r w:rsidRPr="003B7681">
        <w:rPr>
          <w:rFonts w:ascii="Arial" w:hAnsi="Arial" w:cs="Arial"/>
          <w:color w:val="auto"/>
          <w:szCs w:val="24"/>
          <w:shd w:val="clear" w:color="auto" w:fill="FFFFFF"/>
        </w:rPr>
        <w:t xml:space="preserve">management regime on the programme. </w:t>
      </w:r>
      <w:r w:rsidRPr="003B7681">
        <w:rPr>
          <w:rFonts w:ascii="Helvetica" w:hAnsi="Helvetica"/>
          <w:color w:val="auto"/>
          <w:sz w:val="27"/>
          <w:szCs w:val="27"/>
          <w:shd w:val="clear" w:color="auto" w:fill="FFFFFF"/>
        </w:rPr>
        <w:t xml:space="preserve"> </w:t>
      </w:r>
      <w:r>
        <w:rPr>
          <w:rFonts w:ascii="Helvetica" w:hAnsi="Helvetica"/>
          <w:color w:val="000066"/>
          <w:sz w:val="27"/>
          <w:szCs w:val="27"/>
        </w:rPr>
        <w:br/>
      </w:r>
      <w:r w:rsidR="00B7070C" w:rsidRPr="00F23237">
        <w:rPr>
          <w:rFonts w:ascii="Arial" w:hAnsi="Arial" w:cs="Arial"/>
          <w:szCs w:val="24"/>
        </w:rPr>
        <w:t>Due to all this risk, the authorities of QA higher education might not get success in project that is restructure of classroom for students (</w:t>
      </w:r>
      <w:r w:rsidR="00B7070C" w:rsidRPr="00F23237">
        <w:rPr>
          <w:rFonts w:ascii="Arial" w:hAnsi="Arial" w:cs="Arial"/>
          <w:szCs w:val="24"/>
          <w:shd w:val="clear" w:color="auto" w:fill="FFFFFF"/>
        </w:rPr>
        <w:t>Ivanov, D., 2018)</w:t>
      </w:r>
      <w:r w:rsidR="00B7070C" w:rsidRPr="00F23237">
        <w:rPr>
          <w:rFonts w:ascii="Arial" w:hAnsi="Arial" w:cs="Arial"/>
          <w:szCs w:val="24"/>
        </w:rPr>
        <w:t xml:space="preserve">. Thus, it is important to identify risk before, during and after the project. </w:t>
      </w:r>
    </w:p>
    <w:p w14:paraId="2173F28F" w14:textId="77777777" w:rsidR="00DD701E" w:rsidRPr="00DD701E" w:rsidRDefault="00DD701E" w:rsidP="00DD701E">
      <w:pPr>
        <w:rPr>
          <w:rFonts w:ascii="Arial" w:hAnsi="Arial" w:cs="Arial"/>
          <w:color w:val="auto"/>
          <w:szCs w:val="24"/>
        </w:rPr>
      </w:pPr>
      <w:r w:rsidRPr="00DD701E">
        <w:rPr>
          <w:rFonts w:ascii="Arial" w:hAnsi="Arial" w:cs="Arial"/>
          <w:color w:val="auto"/>
          <w:szCs w:val="24"/>
        </w:rPr>
        <w:t>Risk management is very important in the success of a business. This can be highlighted by the second comparison of companies that had different strategies, in the field of mobile phone production, as follows:</w:t>
      </w:r>
    </w:p>
    <w:p w14:paraId="28A11340" w14:textId="053DEB17" w:rsidR="00AB6368" w:rsidRPr="00DD701E" w:rsidRDefault="00DD701E" w:rsidP="00DD701E">
      <w:pPr>
        <w:rPr>
          <w:rFonts w:ascii="Arial" w:hAnsi="Arial" w:cs="Arial"/>
          <w:color w:val="auto"/>
          <w:szCs w:val="24"/>
        </w:rPr>
      </w:pPr>
      <w:r w:rsidRPr="00DD701E">
        <w:rPr>
          <w:rFonts w:ascii="Arial" w:hAnsi="Arial" w:cs="Arial"/>
          <w:color w:val="auto"/>
          <w:szCs w:val="24"/>
        </w:rPr>
        <w:t xml:space="preserve">Samsung has chosen to give up on classic keyboard phones and develop smartphone production to become a world leader in the field, while Nokia has chosen to stick to classic </w:t>
      </w:r>
      <w:proofErr w:type="gramStart"/>
      <w:r w:rsidRPr="00DD701E">
        <w:rPr>
          <w:rFonts w:ascii="Arial" w:hAnsi="Arial" w:cs="Arial"/>
          <w:color w:val="auto"/>
          <w:szCs w:val="24"/>
        </w:rPr>
        <w:t>models</w:t>
      </w:r>
      <w:proofErr w:type="gramEnd"/>
      <w:r w:rsidRPr="00DD701E">
        <w:rPr>
          <w:rFonts w:ascii="Arial" w:hAnsi="Arial" w:cs="Arial"/>
          <w:color w:val="auto"/>
          <w:szCs w:val="24"/>
        </w:rPr>
        <w:t xml:space="preserve"> and this has resulted in a dramatic drop in sales and loss of supremacy held until that time.</w:t>
      </w:r>
    </w:p>
    <w:p w14:paraId="27327A99" w14:textId="05CAFB5D" w:rsidR="00B7070C" w:rsidRPr="00F23237" w:rsidRDefault="00B7070C" w:rsidP="00B7070C">
      <w:pPr>
        <w:pStyle w:val="Heading1"/>
        <w:rPr>
          <w:rFonts w:ascii="Arial" w:hAnsi="Arial" w:cs="Arial"/>
          <w:sz w:val="24"/>
          <w:szCs w:val="24"/>
        </w:rPr>
      </w:pPr>
      <w:bookmarkStart w:id="7" w:name="__RefHeading___Toc35064047"/>
      <w:bookmarkStart w:id="8" w:name="_Toc35437962"/>
      <w:bookmarkEnd w:id="7"/>
      <w:r w:rsidRPr="00F23237">
        <w:rPr>
          <w:rFonts w:ascii="Arial" w:hAnsi="Arial" w:cs="Arial"/>
          <w:sz w:val="24"/>
          <w:szCs w:val="24"/>
        </w:rPr>
        <w:lastRenderedPageBreak/>
        <w:t>C</w:t>
      </w:r>
      <w:r w:rsidR="00A26F61" w:rsidRPr="00F23237">
        <w:rPr>
          <w:rFonts w:ascii="Arial" w:hAnsi="Arial" w:cs="Arial"/>
          <w:sz w:val="24"/>
          <w:szCs w:val="24"/>
        </w:rPr>
        <w:t>onclusion</w:t>
      </w:r>
      <w:bookmarkEnd w:id="8"/>
    </w:p>
    <w:p w14:paraId="56960FE7" w14:textId="48FFC559" w:rsidR="00B7070C" w:rsidRPr="00F23237" w:rsidRDefault="00B7070C" w:rsidP="00B7070C">
      <w:pPr>
        <w:ind w:firstLine="432"/>
        <w:rPr>
          <w:rFonts w:ascii="Arial" w:hAnsi="Arial" w:cs="Arial"/>
          <w:szCs w:val="24"/>
        </w:rPr>
      </w:pPr>
      <w:r w:rsidRPr="00F23237">
        <w:rPr>
          <w:rFonts w:ascii="Arial" w:hAnsi="Arial" w:cs="Arial"/>
          <w:szCs w:val="24"/>
        </w:rPr>
        <w:t xml:space="preserve">From the above discussion, it has been analysed that project management plays an important role in every organisation as it </w:t>
      </w:r>
      <w:r w:rsidR="00AB6368" w:rsidRPr="00F23237">
        <w:rPr>
          <w:rFonts w:ascii="Arial" w:hAnsi="Arial" w:cs="Arial"/>
          <w:szCs w:val="24"/>
        </w:rPr>
        <w:t>assists</w:t>
      </w:r>
      <w:r w:rsidRPr="00F23237">
        <w:rPr>
          <w:rFonts w:ascii="Arial" w:hAnsi="Arial" w:cs="Arial"/>
          <w:szCs w:val="24"/>
        </w:rPr>
        <w:t xml:space="preserve"> in achievement of objectives within given time period. In addition to this, risk register document involves all the risk which is associated with project and act as a risk management tool. It </w:t>
      </w:r>
      <w:r w:rsidR="00AB6368" w:rsidRPr="00F23237">
        <w:rPr>
          <w:rFonts w:ascii="Arial" w:hAnsi="Arial" w:cs="Arial"/>
          <w:szCs w:val="24"/>
        </w:rPr>
        <w:t>helps</w:t>
      </w:r>
      <w:r w:rsidRPr="00F23237">
        <w:rPr>
          <w:rFonts w:ascii="Arial" w:hAnsi="Arial" w:cs="Arial"/>
          <w:szCs w:val="24"/>
        </w:rPr>
        <w:t xml:space="preserve"> project managers to take effective decision that leads to accurate modifications in a proper manner. Moreover, it is essential for managers to continuously focus on government policies so that any change occur did not impact project negatively. Furthermore, there should be coordination among project manager and staff then only a project gain success properly as well as effectively. </w:t>
      </w:r>
    </w:p>
    <w:p w14:paraId="1742B93B" w14:textId="75C8D45D" w:rsidR="00F23237" w:rsidRPr="00F23237" w:rsidRDefault="00F23237" w:rsidP="00B7070C">
      <w:pPr>
        <w:ind w:firstLine="432"/>
        <w:rPr>
          <w:rFonts w:ascii="Arial" w:hAnsi="Arial" w:cs="Arial"/>
          <w:szCs w:val="24"/>
        </w:rPr>
      </w:pPr>
    </w:p>
    <w:p w14:paraId="79534743" w14:textId="77777777" w:rsidR="004C4EB3" w:rsidRDefault="004C4EB3">
      <w:bookmarkStart w:id="9" w:name="_GoBack"/>
      <w:bookmarkEnd w:id="9"/>
    </w:p>
    <w:sectPr w:rsidR="004C4E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703E2" w14:textId="77777777" w:rsidR="002D75FA" w:rsidRDefault="002D75FA" w:rsidP="0077095F">
      <w:pPr>
        <w:spacing w:line="240" w:lineRule="auto"/>
      </w:pPr>
      <w:r>
        <w:separator/>
      </w:r>
    </w:p>
  </w:endnote>
  <w:endnote w:type="continuationSeparator" w:id="0">
    <w:p w14:paraId="2C683D77" w14:textId="77777777" w:rsidR="002D75FA" w:rsidRDefault="002D75FA" w:rsidP="007709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nos">
    <w:altName w:val="Yu Gothic"/>
    <w:charset w:val="80"/>
    <w:family w:val="roman"/>
    <w:pitch w:val="variable"/>
  </w:font>
  <w:font w:name="Droid Sans">
    <w:altName w:val="MS Gothic"/>
    <w:charset w:val="80"/>
    <w:family w:val="auto"/>
    <w:pitch w:val="variable"/>
  </w:font>
  <w:font w:name="DejaVu Sans">
    <w:altName w:val="MS Gothic"/>
    <w:charset w:val="80"/>
    <w:family w:val="auto"/>
    <w:pitch w:val="variable"/>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1A358" w14:textId="77777777" w:rsidR="002D75FA" w:rsidRDefault="002D75FA" w:rsidP="0077095F">
      <w:pPr>
        <w:spacing w:line="240" w:lineRule="auto"/>
      </w:pPr>
      <w:r>
        <w:separator/>
      </w:r>
    </w:p>
  </w:footnote>
  <w:footnote w:type="continuationSeparator" w:id="0">
    <w:p w14:paraId="6A0FE63E" w14:textId="77777777" w:rsidR="002D75FA" w:rsidRDefault="002D75FA" w:rsidP="007709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6B8676E"/>
    <w:multiLevelType w:val="hybridMultilevel"/>
    <w:tmpl w:val="67CA29F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53051D24"/>
    <w:multiLevelType w:val="hybridMultilevel"/>
    <w:tmpl w:val="27BA5FF8"/>
    <w:lvl w:ilvl="0" w:tplc="A68A88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B20019"/>
    <w:multiLevelType w:val="hybridMultilevel"/>
    <w:tmpl w:val="D698322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70C"/>
    <w:rsid w:val="00001F9E"/>
    <w:rsid w:val="00016101"/>
    <w:rsid w:val="001C6117"/>
    <w:rsid w:val="00200B4A"/>
    <w:rsid w:val="002D75FA"/>
    <w:rsid w:val="002F2055"/>
    <w:rsid w:val="003B7681"/>
    <w:rsid w:val="004C4EB3"/>
    <w:rsid w:val="00511421"/>
    <w:rsid w:val="0051144D"/>
    <w:rsid w:val="00570600"/>
    <w:rsid w:val="005D6E6B"/>
    <w:rsid w:val="00634530"/>
    <w:rsid w:val="006B0454"/>
    <w:rsid w:val="0077095F"/>
    <w:rsid w:val="007E102E"/>
    <w:rsid w:val="0083387D"/>
    <w:rsid w:val="0089367C"/>
    <w:rsid w:val="00A02FCE"/>
    <w:rsid w:val="00A17F30"/>
    <w:rsid w:val="00A26F61"/>
    <w:rsid w:val="00AB6368"/>
    <w:rsid w:val="00B7070C"/>
    <w:rsid w:val="00C059B7"/>
    <w:rsid w:val="00CF7D26"/>
    <w:rsid w:val="00DA2D10"/>
    <w:rsid w:val="00DD701E"/>
    <w:rsid w:val="00E14BB3"/>
    <w:rsid w:val="00F23237"/>
    <w:rsid w:val="00F36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5EE4D"/>
  <w15:chartTrackingRefBased/>
  <w15:docId w15:val="{00DEE4C2-49D9-4BC9-BD36-0C2BE45A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070C"/>
    <w:pPr>
      <w:suppressAutoHyphens/>
      <w:spacing w:after="0" w:line="360" w:lineRule="auto"/>
      <w:jc w:val="both"/>
    </w:pPr>
    <w:rPr>
      <w:rFonts w:ascii="Times New Roman" w:eastAsia="Calibri" w:hAnsi="Times New Roman" w:cs="Times New Roman"/>
      <w:color w:val="000000"/>
      <w:sz w:val="24"/>
      <w:lang w:eastAsia="ar-SA"/>
    </w:rPr>
  </w:style>
  <w:style w:type="paragraph" w:styleId="Heading1">
    <w:name w:val="heading 1"/>
    <w:basedOn w:val="Normal"/>
    <w:next w:val="Normal"/>
    <w:link w:val="Heading1Char"/>
    <w:qFormat/>
    <w:rsid w:val="00B7070C"/>
    <w:pPr>
      <w:keepNext/>
      <w:keepLines/>
      <w:numPr>
        <w:numId w:val="1"/>
      </w:numPr>
      <w:spacing w:before="113"/>
      <w:outlineLvl w:val="0"/>
    </w:pPr>
    <w:rPr>
      <w:rFonts w:eastAsia="Times New Roman"/>
      <w:b/>
      <w:bCs/>
      <w:sz w:val="28"/>
      <w:szCs w:val="28"/>
    </w:rPr>
  </w:style>
  <w:style w:type="paragraph" w:styleId="Heading2">
    <w:name w:val="heading 2"/>
    <w:basedOn w:val="Normal"/>
    <w:next w:val="Normal"/>
    <w:link w:val="Heading2Char"/>
    <w:qFormat/>
    <w:rsid w:val="00B7070C"/>
    <w:pPr>
      <w:keepNext/>
      <w:keepLines/>
      <w:numPr>
        <w:ilvl w:val="1"/>
        <w:numId w:val="1"/>
      </w:numPr>
      <w:spacing w:before="113"/>
      <w:outlineLvl w:val="1"/>
    </w:pPr>
    <w:rPr>
      <w:rFonts w:eastAsia="Times New Roman"/>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70C"/>
    <w:rPr>
      <w:rFonts w:ascii="Times New Roman" w:eastAsia="Times New Roman" w:hAnsi="Times New Roman" w:cs="Times New Roman"/>
      <w:b/>
      <w:bCs/>
      <w:color w:val="000000"/>
      <w:sz w:val="28"/>
      <w:szCs w:val="28"/>
      <w:lang w:eastAsia="ar-SA"/>
    </w:rPr>
  </w:style>
  <w:style w:type="character" w:customStyle="1" w:styleId="Heading2Char">
    <w:name w:val="Heading 2 Char"/>
    <w:basedOn w:val="DefaultParagraphFont"/>
    <w:link w:val="Heading2"/>
    <w:rsid w:val="00B7070C"/>
    <w:rPr>
      <w:rFonts w:ascii="Times New Roman" w:eastAsia="Times New Roman" w:hAnsi="Times New Roman" w:cs="Times New Roman"/>
      <w:bCs/>
      <w:color w:val="000000"/>
      <w:sz w:val="24"/>
      <w:szCs w:val="26"/>
      <w:u w:val="single"/>
      <w:lang w:eastAsia="ar-SA"/>
    </w:rPr>
  </w:style>
  <w:style w:type="character" w:customStyle="1" w:styleId="IndexLink">
    <w:name w:val="Index Link"/>
    <w:rsid w:val="00B7070C"/>
  </w:style>
  <w:style w:type="paragraph" w:styleId="NoSpacing">
    <w:name w:val="No Spacing"/>
    <w:qFormat/>
    <w:rsid w:val="00B7070C"/>
    <w:pPr>
      <w:suppressAutoHyphens/>
      <w:spacing w:after="0" w:line="100" w:lineRule="atLeast"/>
    </w:pPr>
    <w:rPr>
      <w:rFonts w:ascii="Tinos" w:eastAsia="Droid Sans" w:hAnsi="Tinos" w:cs="DejaVu Sans"/>
      <w:sz w:val="24"/>
      <w:szCs w:val="24"/>
      <w:lang w:eastAsia="hi-IN" w:bidi="hi-IN"/>
    </w:rPr>
  </w:style>
  <w:style w:type="paragraph" w:customStyle="1" w:styleId="TableContents">
    <w:name w:val="Table Contents"/>
    <w:basedOn w:val="Normal"/>
    <w:rsid w:val="00B7070C"/>
    <w:pPr>
      <w:suppressLineNumbers/>
    </w:pPr>
  </w:style>
  <w:style w:type="paragraph" w:styleId="TOC1">
    <w:name w:val="toc 1"/>
    <w:basedOn w:val="Normal"/>
    <w:uiPriority w:val="39"/>
    <w:rsid w:val="00B7070C"/>
    <w:pPr>
      <w:suppressLineNumbers/>
      <w:tabs>
        <w:tab w:val="right" w:leader="dot" w:pos="9360"/>
      </w:tabs>
    </w:pPr>
    <w:rPr>
      <w:rFonts w:cs="DejaVu Sans"/>
    </w:rPr>
  </w:style>
  <w:style w:type="paragraph" w:styleId="TOC2">
    <w:name w:val="toc 2"/>
    <w:basedOn w:val="Normal"/>
    <w:uiPriority w:val="39"/>
    <w:rsid w:val="00B7070C"/>
    <w:pPr>
      <w:suppressLineNumbers/>
      <w:tabs>
        <w:tab w:val="right" w:leader="dot" w:pos="9077"/>
      </w:tabs>
      <w:ind w:left="283"/>
    </w:pPr>
    <w:rPr>
      <w:rFonts w:cs="DejaVu Sans"/>
    </w:rPr>
  </w:style>
  <w:style w:type="paragraph" w:styleId="Header">
    <w:name w:val="header"/>
    <w:basedOn w:val="Normal"/>
    <w:link w:val="HeaderChar"/>
    <w:uiPriority w:val="99"/>
    <w:unhideWhenUsed/>
    <w:rsid w:val="0077095F"/>
    <w:pPr>
      <w:tabs>
        <w:tab w:val="center" w:pos="4513"/>
        <w:tab w:val="right" w:pos="9026"/>
      </w:tabs>
      <w:spacing w:line="240" w:lineRule="auto"/>
    </w:pPr>
  </w:style>
  <w:style w:type="character" w:customStyle="1" w:styleId="HeaderChar">
    <w:name w:val="Header Char"/>
    <w:basedOn w:val="DefaultParagraphFont"/>
    <w:link w:val="Header"/>
    <w:uiPriority w:val="99"/>
    <w:rsid w:val="0077095F"/>
    <w:rPr>
      <w:rFonts w:ascii="Times New Roman" w:eastAsia="Calibri" w:hAnsi="Times New Roman" w:cs="Times New Roman"/>
      <w:color w:val="000000"/>
      <w:sz w:val="24"/>
      <w:lang w:eastAsia="ar-SA"/>
    </w:rPr>
  </w:style>
  <w:style w:type="paragraph" w:styleId="Footer">
    <w:name w:val="footer"/>
    <w:basedOn w:val="Normal"/>
    <w:link w:val="FooterChar"/>
    <w:uiPriority w:val="99"/>
    <w:unhideWhenUsed/>
    <w:rsid w:val="0077095F"/>
    <w:pPr>
      <w:tabs>
        <w:tab w:val="center" w:pos="4513"/>
        <w:tab w:val="right" w:pos="9026"/>
      </w:tabs>
      <w:spacing w:line="240" w:lineRule="auto"/>
    </w:pPr>
  </w:style>
  <w:style w:type="character" w:customStyle="1" w:styleId="FooterChar">
    <w:name w:val="Footer Char"/>
    <w:basedOn w:val="DefaultParagraphFont"/>
    <w:link w:val="Footer"/>
    <w:uiPriority w:val="99"/>
    <w:rsid w:val="0077095F"/>
    <w:rPr>
      <w:rFonts w:ascii="Times New Roman" w:eastAsia="Calibri" w:hAnsi="Times New Roman" w:cs="Times New Roman"/>
      <w:color w:val="000000"/>
      <w:sz w:val="24"/>
      <w:lang w:eastAsia="ar-SA"/>
    </w:rPr>
  </w:style>
  <w:style w:type="paragraph" w:styleId="ListParagraph">
    <w:name w:val="List Paragraph"/>
    <w:basedOn w:val="Normal"/>
    <w:uiPriority w:val="34"/>
    <w:qFormat/>
    <w:rsid w:val="00E14BB3"/>
    <w:pPr>
      <w:ind w:left="720"/>
      <w:contextualSpacing/>
    </w:pPr>
  </w:style>
  <w:style w:type="table" w:styleId="TableGrid">
    <w:name w:val="Table Grid"/>
    <w:basedOn w:val="TableNormal"/>
    <w:uiPriority w:val="39"/>
    <w:rsid w:val="00AB6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B6368"/>
    <w:pPr>
      <w:numPr>
        <w:numId w:val="0"/>
      </w:numPr>
      <w:suppressAutoHyphens w:val="0"/>
      <w:spacing w:before="240" w:line="259" w:lineRule="auto"/>
      <w:jc w:val="left"/>
      <w:outlineLvl w:val="9"/>
    </w:pPr>
    <w:rPr>
      <w:rFonts w:asciiTheme="majorHAnsi" w:eastAsiaTheme="majorEastAsia" w:hAnsiTheme="majorHAnsi" w:cstheme="majorBidi"/>
      <w:b w:val="0"/>
      <w:bCs w:val="0"/>
      <w:color w:val="2F5496" w:themeColor="accent1" w:themeShade="BF"/>
      <w:sz w:val="32"/>
      <w:szCs w:val="32"/>
      <w:lang w:val="en-US" w:eastAsia="en-US"/>
    </w:rPr>
  </w:style>
  <w:style w:type="character" w:styleId="Hyperlink">
    <w:name w:val="Hyperlink"/>
    <w:basedOn w:val="DefaultParagraphFont"/>
    <w:uiPriority w:val="99"/>
    <w:unhideWhenUsed/>
    <w:rsid w:val="00AB63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944482">
      <w:bodyDiv w:val="1"/>
      <w:marLeft w:val="0"/>
      <w:marRight w:val="0"/>
      <w:marTop w:val="0"/>
      <w:marBottom w:val="0"/>
      <w:divBdr>
        <w:top w:val="none" w:sz="0" w:space="0" w:color="auto"/>
        <w:left w:val="none" w:sz="0" w:space="0" w:color="auto"/>
        <w:bottom w:val="none" w:sz="0" w:space="0" w:color="auto"/>
        <w:right w:val="none" w:sz="0" w:space="0" w:color="auto"/>
      </w:divBdr>
    </w:div>
    <w:div w:id="100224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13FE-8B00-4B28-90DD-FE4A6919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1236</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13</cp:revision>
  <dcterms:created xsi:type="dcterms:W3CDTF">2020-03-18T13:25:00Z</dcterms:created>
  <dcterms:modified xsi:type="dcterms:W3CDTF">2020-03-23T08:18:00Z</dcterms:modified>
</cp:coreProperties>
</file>