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80565F" w14:textId="7D769B07" w:rsidR="00EE65BF" w:rsidRDefault="00CC2045" w:rsidP="00CC2045">
      <w:pPr>
        <w:spacing w:after="0"/>
        <w:jc w:val="center"/>
        <w:rPr>
          <w:rFonts w:cstheme="minorHAnsi"/>
          <w:b/>
          <w:bCs/>
          <w:sz w:val="28"/>
          <w:szCs w:val="28"/>
          <w:u w:val="single"/>
        </w:rPr>
      </w:pPr>
      <w:r w:rsidRPr="00CC2045">
        <w:rPr>
          <w:rFonts w:cstheme="minorHAnsi"/>
          <w:b/>
          <w:bCs/>
          <w:sz w:val="28"/>
          <w:szCs w:val="28"/>
          <w:u w:val="single"/>
        </w:rPr>
        <w:t xml:space="preserve">Module Assessment </w:t>
      </w:r>
      <w:r w:rsidR="00A32D07">
        <w:rPr>
          <w:rFonts w:cstheme="minorHAnsi"/>
          <w:b/>
          <w:bCs/>
          <w:sz w:val="28"/>
          <w:szCs w:val="28"/>
          <w:u w:val="single"/>
        </w:rPr>
        <w:t>A</w:t>
      </w:r>
      <w:bookmarkStart w:id="0" w:name="_GoBack"/>
      <w:bookmarkEnd w:id="0"/>
      <w:r w:rsidRPr="00CC2045">
        <w:rPr>
          <w:rFonts w:cstheme="minorHAnsi"/>
          <w:b/>
          <w:bCs/>
          <w:sz w:val="28"/>
          <w:szCs w:val="28"/>
          <w:u w:val="single"/>
        </w:rPr>
        <w:t xml:space="preserve"> Questions</w:t>
      </w:r>
    </w:p>
    <w:p w14:paraId="1EA2D1F1" w14:textId="77777777" w:rsidR="00CC2045" w:rsidRPr="00CC2045" w:rsidRDefault="00CC2045" w:rsidP="00CC2045">
      <w:pPr>
        <w:spacing w:after="0"/>
        <w:jc w:val="center"/>
        <w:rPr>
          <w:rFonts w:cstheme="minorHAnsi"/>
          <w:b/>
          <w:bCs/>
          <w:sz w:val="28"/>
          <w:szCs w:val="28"/>
          <w:u w:val="single"/>
        </w:rPr>
      </w:pPr>
    </w:p>
    <w:p w14:paraId="0EE95F3C" w14:textId="7D4CBBF6" w:rsidR="00CC2045" w:rsidRPr="00CC2045" w:rsidRDefault="00CC2045" w:rsidP="0007467A">
      <w:pPr>
        <w:spacing w:line="276" w:lineRule="auto"/>
        <w:jc w:val="both"/>
        <w:rPr>
          <w:rFonts w:eastAsia="Times New Roman" w:cstheme="minorHAnsi"/>
          <w:sz w:val="24"/>
          <w:szCs w:val="24"/>
        </w:rPr>
      </w:pPr>
      <w:r w:rsidRPr="00CC2045">
        <w:rPr>
          <w:rFonts w:eastAsia="Times New Roman" w:cstheme="minorHAnsi"/>
          <w:b/>
          <w:bCs/>
          <w:sz w:val="24"/>
          <w:szCs w:val="24"/>
        </w:rPr>
        <w:t>Objective:</w:t>
      </w:r>
      <w:r w:rsidRPr="00CC2045">
        <w:rPr>
          <w:rFonts w:eastAsia="Times New Roman" w:cstheme="minorHAnsi"/>
          <w:sz w:val="24"/>
          <w:szCs w:val="24"/>
        </w:rPr>
        <w:t xml:space="preserve"> Students will demonstrate their comprehension of and ability to apply the content from Modules 1, 2, and 3 (textbook, online, and in-class).</w:t>
      </w:r>
    </w:p>
    <w:p w14:paraId="0EBF2F06" w14:textId="30B7A273" w:rsidR="00CC2045" w:rsidRPr="00CC2045" w:rsidRDefault="00CC2045" w:rsidP="0007467A">
      <w:pPr>
        <w:spacing w:line="276" w:lineRule="auto"/>
        <w:jc w:val="both"/>
        <w:rPr>
          <w:rFonts w:eastAsia="Times New Roman" w:cstheme="minorHAnsi"/>
          <w:sz w:val="24"/>
          <w:szCs w:val="24"/>
        </w:rPr>
      </w:pPr>
      <w:r w:rsidRPr="00CC2045">
        <w:rPr>
          <w:rFonts w:eastAsia="Times New Roman" w:cstheme="minorHAnsi"/>
          <w:b/>
          <w:bCs/>
          <w:sz w:val="24"/>
          <w:szCs w:val="24"/>
        </w:rPr>
        <w:t xml:space="preserve">Assessment Topic: </w:t>
      </w:r>
      <w:r w:rsidRPr="00CC2045">
        <w:rPr>
          <w:rFonts w:eastAsia="Times New Roman" w:cstheme="minorHAnsi"/>
          <w:sz w:val="24"/>
          <w:szCs w:val="24"/>
        </w:rPr>
        <w:t>Rec 225 is an on-premise beverage outlet located in the heart of Cocoa Village, Florida that "brings together the fun of Game night with classic Drinks and Eats".  This beverage outlet will be the focus of Module Assessment 1.  I</w:t>
      </w:r>
      <w:r w:rsidR="00CC7C5F">
        <w:rPr>
          <w:rFonts w:eastAsia="Times New Roman" w:cstheme="minorHAnsi"/>
          <w:sz w:val="24"/>
          <w:szCs w:val="24"/>
        </w:rPr>
        <w:t xml:space="preserve">n </w:t>
      </w:r>
      <w:proofErr w:type="spellStart"/>
      <w:r w:rsidR="00CC7C5F">
        <w:rPr>
          <w:rFonts w:eastAsia="Times New Roman" w:cstheme="minorHAnsi"/>
          <w:sz w:val="24"/>
          <w:szCs w:val="24"/>
        </w:rPr>
        <w:t>Webcourses</w:t>
      </w:r>
      <w:proofErr w:type="spellEnd"/>
      <w:r w:rsidR="00CC7C5F">
        <w:rPr>
          <w:rFonts w:eastAsia="Times New Roman" w:cstheme="minorHAnsi"/>
          <w:sz w:val="24"/>
          <w:szCs w:val="24"/>
        </w:rPr>
        <w:t>, you will find the</w:t>
      </w:r>
      <w:r w:rsidRPr="00CC2045">
        <w:rPr>
          <w:rFonts w:eastAsia="Times New Roman" w:cstheme="minorHAnsi"/>
          <w:sz w:val="24"/>
          <w:szCs w:val="24"/>
        </w:rPr>
        <w:t xml:space="preserve"> links to their website, menu, and social media pages to get you started.  From there, you will need to do your own additional investigation/research to complete the Assessment.</w:t>
      </w:r>
    </w:p>
    <w:p w14:paraId="1CD680DB" w14:textId="6ECC1540" w:rsidR="00CC2045" w:rsidRDefault="00CC2045" w:rsidP="0007467A">
      <w:pPr>
        <w:spacing w:line="276" w:lineRule="auto"/>
        <w:jc w:val="both"/>
        <w:rPr>
          <w:rFonts w:eastAsia="Times New Roman" w:cstheme="minorHAnsi"/>
          <w:sz w:val="24"/>
          <w:szCs w:val="24"/>
        </w:rPr>
      </w:pPr>
      <w:r w:rsidRPr="00CC2045">
        <w:rPr>
          <w:rFonts w:eastAsia="Times New Roman" w:cstheme="minorHAnsi"/>
          <w:b/>
          <w:bCs/>
          <w:sz w:val="24"/>
          <w:szCs w:val="24"/>
        </w:rPr>
        <w:t>Assessment Submission:</w:t>
      </w:r>
      <w:r w:rsidRPr="00CC2045">
        <w:rPr>
          <w:rFonts w:eastAsia="Times New Roman" w:cstheme="minorHAnsi"/>
          <w:sz w:val="24"/>
          <w:szCs w:val="24"/>
        </w:rPr>
        <w:t xml:space="preserve"> To complete the Assessment and submit your answers</w:t>
      </w:r>
      <w:r>
        <w:rPr>
          <w:rFonts w:eastAsia="Times New Roman" w:cstheme="minorHAnsi"/>
          <w:sz w:val="24"/>
          <w:szCs w:val="24"/>
        </w:rPr>
        <w:t xml:space="preserve"> for grading purposes, access the Assessment in </w:t>
      </w:r>
      <w:proofErr w:type="spellStart"/>
      <w:r>
        <w:rPr>
          <w:rFonts w:eastAsia="Times New Roman" w:cstheme="minorHAnsi"/>
          <w:sz w:val="24"/>
          <w:szCs w:val="24"/>
        </w:rPr>
        <w:t>Webcourses</w:t>
      </w:r>
      <w:proofErr w:type="spellEnd"/>
      <w:r>
        <w:rPr>
          <w:rFonts w:eastAsia="Times New Roman" w:cstheme="minorHAnsi"/>
          <w:sz w:val="24"/>
          <w:szCs w:val="24"/>
        </w:rPr>
        <w:t xml:space="preserve"> and</w:t>
      </w:r>
      <w:r w:rsidRPr="00CC2045">
        <w:rPr>
          <w:rFonts w:eastAsia="Times New Roman" w:cstheme="minorHAnsi"/>
          <w:sz w:val="24"/>
          <w:szCs w:val="24"/>
        </w:rPr>
        <w:t xml:space="preserve"> click "Take the Quiz".   Type in your answers, using the blank essay boxes provided for each question.  You can use the Rich Content Editor to edit your text, make use of bullet points and numbering, create tables, and add images. </w:t>
      </w:r>
    </w:p>
    <w:p w14:paraId="3A431AEE" w14:textId="265826D9" w:rsidR="00CC2045" w:rsidRDefault="00CC2045" w:rsidP="0007467A">
      <w:pPr>
        <w:spacing w:line="276" w:lineRule="auto"/>
        <w:jc w:val="both"/>
        <w:rPr>
          <w:rFonts w:eastAsia="Times New Roman" w:cstheme="minorHAnsi"/>
          <w:sz w:val="24"/>
          <w:szCs w:val="24"/>
        </w:rPr>
      </w:pPr>
      <w:r w:rsidRPr="00CC2045">
        <w:rPr>
          <w:rFonts w:eastAsia="Times New Roman" w:cstheme="minorHAnsi"/>
          <w:b/>
          <w:bCs/>
          <w:sz w:val="24"/>
          <w:szCs w:val="24"/>
        </w:rPr>
        <w:t>Assessment Questions:</w:t>
      </w:r>
      <w:r>
        <w:rPr>
          <w:rFonts w:eastAsia="Times New Roman" w:cstheme="minorHAnsi"/>
          <w:sz w:val="24"/>
          <w:szCs w:val="24"/>
        </w:rPr>
        <w:t xml:space="preserve"> All Assessment Questions (and their corresponding point values) are provided in this document and in </w:t>
      </w:r>
      <w:proofErr w:type="spellStart"/>
      <w:r>
        <w:rPr>
          <w:rFonts w:eastAsia="Times New Roman" w:cstheme="minorHAnsi"/>
          <w:sz w:val="24"/>
          <w:szCs w:val="24"/>
        </w:rPr>
        <w:t>Webcourses</w:t>
      </w:r>
      <w:proofErr w:type="spellEnd"/>
      <w:r>
        <w:rPr>
          <w:rFonts w:eastAsia="Times New Roman" w:cstheme="minorHAnsi"/>
          <w:sz w:val="24"/>
          <w:szCs w:val="24"/>
        </w:rPr>
        <w:t>.</w:t>
      </w:r>
    </w:p>
    <w:p w14:paraId="5C2C50EC" w14:textId="75D4A97F" w:rsidR="00CC2045" w:rsidRPr="00CC2045" w:rsidRDefault="00CC2045" w:rsidP="0007467A">
      <w:pPr>
        <w:spacing w:line="240" w:lineRule="auto"/>
        <w:jc w:val="both"/>
        <w:rPr>
          <w:rFonts w:eastAsia="Times New Roman" w:cstheme="minorHAnsi"/>
          <w:b/>
          <w:bCs/>
          <w:sz w:val="28"/>
          <w:szCs w:val="28"/>
        </w:rPr>
      </w:pPr>
      <w:r w:rsidRPr="00CC2045">
        <w:rPr>
          <w:rFonts w:eastAsia="Times New Roman" w:cstheme="minorHAnsi"/>
          <w:b/>
          <w:bCs/>
          <w:sz w:val="28"/>
          <w:szCs w:val="28"/>
        </w:rPr>
        <w:t>The following questions are based on Module 1 (</w:t>
      </w:r>
      <w:r w:rsidR="0024092D">
        <w:rPr>
          <w:rFonts w:eastAsia="Times New Roman" w:cstheme="minorHAnsi"/>
          <w:b/>
          <w:bCs/>
          <w:sz w:val="28"/>
          <w:szCs w:val="28"/>
        </w:rPr>
        <w:t>15</w:t>
      </w:r>
      <w:r w:rsidRPr="00CC2045">
        <w:rPr>
          <w:rFonts w:eastAsia="Times New Roman" w:cstheme="minorHAnsi"/>
          <w:b/>
          <w:bCs/>
          <w:sz w:val="28"/>
          <w:szCs w:val="28"/>
        </w:rPr>
        <w:t xml:space="preserve"> points)</w:t>
      </w:r>
      <w:r w:rsidR="0024092D">
        <w:rPr>
          <w:rFonts w:eastAsia="Times New Roman" w:cstheme="minorHAnsi"/>
          <w:b/>
          <w:bCs/>
          <w:sz w:val="28"/>
          <w:szCs w:val="28"/>
        </w:rPr>
        <w:t>:</w:t>
      </w:r>
    </w:p>
    <w:p w14:paraId="29437135" w14:textId="7635E39E" w:rsidR="00CC2045" w:rsidRDefault="00CC2045" w:rsidP="0007467A">
      <w:pPr>
        <w:spacing w:after="0" w:line="276" w:lineRule="auto"/>
        <w:jc w:val="both"/>
        <w:rPr>
          <w:rFonts w:eastAsia="Times New Roman" w:cstheme="minorHAnsi"/>
          <w:sz w:val="24"/>
          <w:szCs w:val="24"/>
        </w:rPr>
      </w:pPr>
      <w:r w:rsidRPr="0007467A">
        <w:rPr>
          <w:rFonts w:eastAsia="Times New Roman" w:cstheme="minorHAnsi"/>
          <w:b/>
          <w:bCs/>
          <w:sz w:val="24"/>
          <w:szCs w:val="24"/>
        </w:rPr>
        <w:t>Q1 (5 pts).</w:t>
      </w:r>
      <w:r>
        <w:rPr>
          <w:rFonts w:eastAsia="Times New Roman" w:cstheme="minorHAnsi"/>
          <w:sz w:val="24"/>
          <w:szCs w:val="24"/>
        </w:rPr>
        <w:t xml:space="preserve"> </w:t>
      </w:r>
      <w:r w:rsidRPr="00CC2045">
        <w:rPr>
          <w:rFonts w:eastAsia="Times New Roman" w:cstheme="minorHAnsi"/>
          <w:sz w:val="24"/>
          <w:szCs w:val="24"/>
        </w:rPr>
        <w:t xml:space="preserve">In Module 1, you learned how to categorize beverage outlets </w:t>
      </w:r>
      <w:r w:rsidRPr="0024092D">
        <w:rPr>
          <w:rFonts w:eastAsia="Times New Roman" w:cstheme="minorHAnsi"/>
          <w:b/>
          <w:bCs/>
          <w:i/>
          <w:iCs/>
          <w:sz w:val="24"/>
          <w:szCs w:val="24"/>
        </w:rPr>
        <w:t>by purpose</w:t>
      </w:r>
      <w:r w:rsidRPr="00CC2045">
        <w:rPr>
          <w:rFonts w:eastAsia="Times New Roman" w:cstheme="minorHAnsi"/>
          <w:sz w:val="24"/>
          <w:szCs w:val="24"/>
        </w:rPr>
        <w:t xml:space="preserve"> and </w:t>
      </w:r>
      <w:r w:rsidRPr="0024092D">
        <w:rPr>
          <w:rFonts w:eastAsia="Times New Roman" w:cstheme="minorHAnsi"/>
          <w:b/>
          <w:bCs/>
          <w:i/>
          <w:iCs/>
          <w:sz w:val="24"/>
          <w:szCs w:val="24"/>
        </w:rPr>
        <w:t>by style</w:t>
      </w:r>
      <w:r w:rsidRPr="00CC2045">
        <w:rPr>
          <w:rFonts w:eastAsia="Times New Roman" w:cstheme="minorHAnsi"/>
          <w:sz w:val="24"/>
          <w:szCs w:val="24"/>
        </w:rPr>
        <w:t>.</w:t>
      </w:r>
      <w:r>
        <w:rPr>
          <w:rFonts w:eastAsia="Times New Roman" w:cstheme="minorHAnsi"/>
          <w:sz w:val="24"/>
          <w:szCs w:val="24"/>
        </w:rPr>
        <w:t xml:space="preserve">  </w:t>
      </w:r>
      <w:r w:rsidRPr="00CC2045">
        <w:rPr>
          <w:rFonts w:eastAsia="Times New Roman" w:cstheme="minorHAnsi"/>
          <w:sz w:val="24"/>
          <w:szCs w:val="24"/>
        </w:rPr>
        <w:t>How would you categorize Rec 225, and which method are you using?</w:t>
      </w:r>
    </w:p>
    <w:p w14:paraId="0C6A2C52" w14:textId="60330C72" w:rsidR="00CC2045" w:rsidRDefault="00CC2045" w:rsidP="0007467A">
      <w:pPr>
        <w:spacing w:after="0" w:line="276" w:lineRule="auto"/>
        <w:jc w:val="both"/>
        <w:rPr>
          <w:rFonts w:eastAsia="Times New Roman" w:cstheme="minorHAnsi"/>
          <w:sz w:val="24"/>
          <w:szCs w:val="24"/>
        </w:rPr>
      </w:pPr>
    </w:p>
    <w:p w14:paraId="3098423F" w14:textId="2840FB3B" w:rsidR="00CC2045" w:rsidRDefault="00CC2045" w:rsidP="0007467A">
      <w:pPr>
        <w:spacing w:after="0" w:line="276" w:lineRule="auto"/>
        <w:jc w:val="both"/>
        <w:rPr>
          <w:rFonts w:eastAsia="Times New Roman" w:cstheme="minorHAnsi"/>
          <w:sz w:val="24"/>
          <w:szCs w:val="24"/>
        </w:rPr>
      </w:pPr>
      <w:r w:rsidRPr="0007467A">
        <w:rPr>
          <w:rFonts w:eastAsia="Times New Roman" w:cstheme="minorHAnsi"/>
          <w:b/>
          <w:bCs/>
          <w:sz w:val="24"/>
          <w:szCs w:val="24"/>
        </w:rPr>
        <w:t>Q2 (10 pts).</w:t>
      </w:r>
      <w:r>
        <w:rPr>
          <w:rFonts w:eastAsia="Times New Roman" w:cstheme="minorHAnsi"/>
          <w:sz w:val="24"/>
          <w:szCs w:val="24"/>
        </w:rPr>
        <w:t xml:space="preserve"> </w:t>
      </w:r>
      <w:r w:rsidRPr="00CC2045">
        <w:rPr>
          <w:rFonts w:eastAsia="Times New Roman" w:cstheme="minorHAnsi"/>
          <w:sz w:val="24"/>
          <w:szCs w:val="24"/>
        </w:rPr>
        <w:t>Assume you are an owner or manager of Rec 225.</w:t>
      </w:r>
    </w:p>
    <w:p w14:paraId="086F88A3" w14:textId="56AE8224" w:rsidR="0007467A" w:rsidRDefault="00CC2045" w:rsidP="0007467A">
      <w:pPr>
        <w:pStyle w:val="ListParagraph"/>
        <w:numPr>
          <w:ilvl w:val="0"/>
          <w:numId w:val="3"/>
        </w:numPr>
        <w:spacing w:after="0" w:line="276" w:lineRule="auto"/>
        <w:jc w:val="both"/>
        <w:rPr>
          <w:rFonts w:eastAsia="Times New Roman" w:cstheme="minorHAnsi"/>
          <w:sz w:val="24"/>
          <w:szCs w:val="24"/>
        </w:rPr>
      </w:pPr>
      <w:r w:rsidRPr="0007467A">
        <w:rPr>
          <w:rFonts w:eastAsia="Times New Roman" w:cstheme="minorHAnsi"/>
          <w:sz w:val="24"/>
          <w:szCs w:val="24"/>
        </w:rPr>
        <w:t>Identify two resources that would help you make better beverage-related decisions for your operation.</w:t>
      </w:r>
      <w:r w:rsidR="0007467A">
        <w:rPr>
          <w:rFonts w:eastAsia="Times New Roman" w:cstheme="minorHAnsi"/>
          <w:sz w:val="24"/>
          <w:szCs w:val="24"/>
        </w:rPr>
        <w:t xml:space="preserve">  </w:t>
      </w:r>
      <w:r w:rsidRPr="0007467A">
        <w:rPr>
          <w:rFonts w:eastAsia="Times New Roman" w:cstheme="minorHAnsi"/>
          <w:sz w:val="24"/>
          <w:szCs w:val="24"/>
        </w:rPr>
        <w:t>Examples include beverage industry/trade associations, reputable industry publications (books, magazines), reputable industry websites/blogs, and/or conferences/trade shows.</w:t>
      </w:r>
    </w:p>
    <w:p w14:paraId="75D8F241" w14:textId="77777777" w:rsidR="0007467A" w:rsidRDefault="00CC2045" w:rsidP="0007467A">
      <w:pPr>
        <w:pStyle w:val="ListParagraph"/>
        <w:numPr>
          <w:ilvl w:val="0"/>
          <w:numId w:val="3"/>
        </w:numPr>
        <w:spacing w:after="0" w:line="276" w:lineRule="auto"/>
        <w:jc w:val="both"/>
        <w:rPr>
          <w:rFonts w:eastAsia="Times New Roman" w:cstheme="minorHAnsi"/>
          <w:sz w:val="24"/>
          <w:szCs w:val="24"/>
        </w:rPr>
      </w:pPr>
      <w:r w:rsidRPr="0007467A">
        <w:rPr>
          <w:rFonts w:eastAsia="Times New Roman" w:cstheme="minorHAnsi"/>
          <w:sz w:val="24"/>
          <w:szCs w:val="24"/>
        </w:rPr>
        <w:t>Include a current, valid URL for each resource</w:t>
      </w:r>
      <w:r w:rsidR="0024092D" w:rsidRPr="0007467A">
        <w:rPr>
          <w:rFonts w:eastAsia="Times New Roman" w:cstheme="minorHAnsi"/>
          <w:sz w:val="24"/>
          <w:szCs w:val="24"/>
        </w:rPr>
        <w:t>.</w:t>
      </w:r>
    </w:p>
    <w:p w14:paraId="16DAB9E8" w14:textId="2862EADD" w:rsidR="00CC2045" w:rsidRPr="0007467A" w:rsidRDefault="00CC2045" w:rsidP="0007467A">
      <w:pPr>
        <w:pStyle w:val="ListParagraph"/>
        <w:numPr>
          <w:ilvl w:val="0"/>
          <w:numId w:val="3"/>
        </w:numPr>
        <w:spacing w:after="0" w:line="276" w:lineRule="auto"/>
        <w:jc w:val="both"/>
        <w:rPr>
          <w:rFonts w:eastAsia="Times New Roman" w:cstheme="minorHAnsi"/>
          <w:sz w:val="24"/>
          <w:szCs w:val="24"/>
        </w:rPr>
      </w:pPr>
      <w:r w:rsidRPr="0007467A">
        <w:rPr>
          <w:rFonts w:eastAsia="Times New Roman" w:cstheme="minorHAnsi"/>
          <w:sz w:val="24"/>
          <w:szCs w:val="24"/>
        </w:rPr>
        <w:t>Why did you choose each of these resources?</w:t>
      </w:r>
    </w:p>
    <w:p w14:paraId="21715645" w14:textId="601AAAA8" w:rsidR="00CC2045" w:rsidRPr="00CC2045" w:rsidRDefault="00CC2045" w:rsidP="0007467A">
      <w:pPr>
        <w:spacing w:after="0" w:line="276" w:lineRule="auto"/>
        <w:rPr>
          <w:rFonts w:eastAsia="Times New Roman" w:cstheme="minorHAnsi"/>
          <w:sz w:val="24"/>
          <w:szCs w:val="24"/>
        </w:rPr>
      </w:pPr>
    </w:p>
    <w:p w14:paraId="0436E8D5" w14:textId="41E35724" w:rsidR="00CC2045" w:rsidRDefault="0024092D" w:rsidP="00CC7C5F">
      <w:pPr>
        <w:jc w:val="both"/>
        <w:rPr>
          <w:rFonts w:eastAsia="Times New Roman" w:cstheme="minorHAnsi"/>
          <w:b/>
          <w:bCs/>
          <w:sz w:val="28"/>
          <w:szCs w:val="28"/>
        </w:rPr>
      </w:pPr>
      <w:r w:rsidRPr="00CC2045">
        <w:rPr>
          <w:rFonts w:eastAsia="Times New Roman" w:cstheme="minorHAnsi"/>
          <w:b/>
          <w:bCs/>
          <w:sz w:val="28"/>
          <w:szCs w:val="28"/>
        </w:rPr>
        <w:t xml:space="preserve">The following questions are based on Module </w:t>
      </w:r>
      <w:r>
        <w:rPr>
          <w:rFonts w:eastAsia="Times New Roman" w:cstheme="minorHAnsi"/>
          <w:b/>
          <w:bCs/>
          <w:sz w:val="28"/>
          <w:szCs w:val="28"/>
        </w:rPr>
        <w:t>2</w:t>
      </w:r>
      <w:r w:rsidRPr="00CC2045">
        <w:rPr>
          <w:rFonts w:eastAsia="Times New Roman" w:cstheme="minorHAnsi"/>
          <w:b/>
          <w:bCs/>
          <w:sz w:val="28"/>
          <w:szCs w:val="28"/>
        </w:rPr>
        <w:t xml:space="preserve"> (</w:t>
      </w:r>
      <w:r>
        <w:rPr>
          <w:rFonts w:eastAsia="Times New Roman" w:cstheme="minorHAnsi"/>
          <w:b/>
          <w:bCs/>
          <w:sz w:val="28"/>
          <w:szCs w:val="28"/>
        </w:rPr>
        <w:t>55</w:t>
      </w:r>
      <w:r w:rsidRPr="00CC2045">
        <w:rPr>
          <w:rFonts w:eastAsia="Times New Roman" w:cstheme="minorHAnsi"/>
          <w:b/>
          <w:bCs/>
          <w:sz w:val="28"/>
          <w:szCs w:val="28"/>
        </w:rPr>
        <w:t xml:space="preserve"> points)</w:t>
      </w:r>
      <w:r>
        <w:rPr>
          <w:rFonts w:eastAsia="Times New Roman" w:cstheme="minorHAnsi"/>
          <w:b/>
          <w:bCs/>
          <w:sz w:val="28"/>
          <w:szCs w:val="28"/>
        </w:rPr>
        <w:t>:</w:t>
      </w:r>
    </w:p>
    <w:p w14:paraId="0C447454" w14:textId="4FD7269D" w:rsidR="0024092D" w:rsidRDefault="0024092D" w:rsidP="00CC7C5F">
      <w:pPr>
        <w:spacing w:after="0" w:line="276" w:lineRule="auto"/>
        <w:jc w:val="both"/>
        <w:rPr>
          <w:rFonts w:eastAsia="Times New Roman" w:cstheme="minorHAnsi"/>
          <w:sz w:val="24"/>
          <w:szCs w:val="24"/>
        </w:rPr>
      </w:pPr>
      <w:r w:rsidRPr="0024092D">
        <w:rPr>
          <w:rFonts w:eastAsia="Times New Roman" w:cstheme="minorHAnsi"/>
          <w:b/>
          <w:bCs/>
          <w:sz w:val="24"/>
          <w:szCs w:val="24"/>
        </w:rPr>
        <w:t>Q3</w:t>
      </w:r>
      <w:r>
        <w:rPr>
          <w:rFonts w:eastAsia="Times New Roman" w:cstheme="minorHAnsi"/>
          <w:b/>
          <w:bCs/>
          <w:sz w:val="24"/>
          <w:szCs w:val="24"/>
        </w:rPr>
        <w:t xml:space="preserve"> (5 pts)</w:t>
      </w:r>
      <w:r w:rsidRPr="0024092D">
        <w:rPr>
          <w:rFonts w:eastAsia="Times New Roman" w:cstheme="minorHAnsi"/>
          <w:b/>
          <w:bCs/>
          <w:sz w:val="24"/>
          <w:szCs w:val="24"/>
        </w:rPr>
        <w:t>.</w:t>
      </w:r>
      <w:r>
        <w:rPr>
          <w:rFonts w:eastAsia="Times New Roman" w:cstheme="minorHAnsi"/>
          <w:b/>
          <w:bCs/>
          <w:sz w:val="24"/>
          <w:szCs w:val="24"/>
        </w:rPr>
        <w:t xml:space="preserve"> </w:t>
      </w:r>
      <w:r w:rsidRPr="0024092D">
        <w:rPr>
          <w:rFonts w:eastAsia="Times New Roman" w:cstheme="minorHAnsi"/>
          <w:sz w:val="24"/>
          <w:szCs w:val="24"/>
        </w:rPr>
        <w:t xml:space="preserve">How many </w:t>
      </w:r>
      <w:r w:rsidRPr="0024092D">
        <w:rPr>
          <w:rFonts w:eastAsia="Times New Roman" w:cstheme="minorHAnsi"/>
          <w:b/>
          <w:bCs/>
          <w:i/>
          <w:iCs/>
          <w:sz w:val="24"/>
          <w:szCs w:val="24"/>
        </w:rPr>
        <w:t xml:space="preserve">red </w:t>
      </w:r>
      <w:r w:rsidRPr="0024092D">
        <w:rPr>
          <w:rFonts w:eastAsia="Times New Roman" w:cstheme="minorHAnsi"/>
          <w:sz w:val="24"/>
          <w:szCs w:val="24"/>
        </w:rPr>
        <w:t>grape varietals are represented on Rec 225's menu?</w:t>
      </w:r>
      <w:r w:rsidR="0007467A">
        <w:rPr>
          <w:rFonts w:eastAsia="Times New Roman" w:cstheme="minorHAnsi"/>
          <w:sz w:val="24"/>
          <w:szCs w:val="24"/>
        </w:rPr>
        <w:t xml:space="preserve">  </w:t>
      </w:r>
      <w:r w:rsidRPr="0024092D">
        <w:rPr>
          <w:rFonts w:eastAsia="Times New Roman" w:cstheme="minorHAnsi"/>
          <w:sz w:val="24"/>
          <w:szCs w:val="24"/>
        </w:rPr>
        <w:t>List the varietals.</w:t>
      </w:r>
    </w:p>
    <w:p w14:paraId="212733ED" w14:textId="77FFCC35" w:rsidR="0024092D" w:rsidRDefault="0024092D" w:rsidP="00CC7C5F">
      <w:pPr>
        <w:spacing w:after="0"/>
        <w:jc w:val="both"/>
        <w:rPr>
          <w:rFonts w:eastAsia="Times New Roman" w:cstheme="minorHAnsi"/>
          <w:sz w:val="24"/>
          <w:szCs w:val="24"/>
        </w:rPr>
      </w:pPr>
    </w:p>
    <w:p w14:paraId="520FFD64" w14:textId="11B50D8E" w:rsidR="0024092D" w:rsidRDefault="0024092D" w:rsidP="00CC7C5F">
      <w:pPr>
        <w:spacing w:line="276" w:lineRule="auto"/>
        <w:jc w:val="both"/>
        <w:rPr>
          <w:rFonts w:eastAsia="Times New Roman" w:cstheme="minorHAnsi"/>
          <w:sz w:val="24"/>
          <w:szCs w:val="24"/>
        </w:rPr>
      </w:pPr>
      <w:r w:rsidRPr="0024092D">
        <w:rPr>
          <w:rFonts w:eastAsia="Times New Roman" w:cstheme="minorHAnsi"/>
          <w:b/>
          <w:bCs/>
          <w:sz w:val="24"/>
          <w:szCs w:val="24"/>
        </w:rPr>
        <w:t>Q</w:t>
      </w:r>
      <w:r>
        <w:rPr>
          <w:rFonts w:eastAsia="Times New Roman" w:cstheme="minorHAnsi"/>
          <w:b/>
          <w:bCs/>
          <w:sz w:val="24"/>
          <w:szCs w:val="24"/>
        </w:rPr>
        <w:t>4 (5 pts)</w:t>
      </w:r>
      <w:r w:rsidRPr="0024092D">
        <w:rPr>
          <w:rFonts w:eastAsia="Times New Roman" w:cstheme="minorHAnsi"/>
          <w:b/>
          <w:bCs/>
          <w:sz w:val="24"/>
          <w:szCs w:val="24"/>
        </w:rPr>
        <w:t>.</w:t>
      </w:r>
      <w:r>
        <w:rPr>
          <w:rFonts w:eastAsia="Times New Roman" w:cstheme="minorHAnsi"/>
          <w:b/>
          <w:bCs/>
          <w:sz w:val="24"/>
          <w:szCs w:val="24"/>
        </w:rPr>
        <w:t xml:space="preserve"> </w:t>
      </w:r>
      <w:r w:rsidRPr="0024092D">
        <w:rPr>
          <w:rFonts w:eastAsia="Times New Roman" w:cstheme="minorHAnsi"/>
          <w:sz w:val="24"/>
          <w:szCs w:val="24"/>
        </w:rPr>
        <w:t xml:space="preserve">How many </w:t>
      </w:r>
      <w:r w:rsidRPr="0024092D">
        <w:rPr>
          <w:rFonts w:eastAsia="Times New Roman" w:cstheme="minorHAnsi"/>
          <w:b/>
          <w:bCs/>
          <w:i/>
          <w:iCs/>
          <w:sz w:val="24"/>
          <w:szCs w:val="24"/>
        </w:rPr>
        <w:t>white</w:t>
      </w:r>
      <w:r w:rsidRPr="0024092D">
        <w:rPr>
          <w:rFonts w:eastAsia="Times New Roman" w:cstheme="minorHAnsi"/>
          <w:sz w:val="24"/>
          <w:szCs w:val="24"/>
        </w:rPr>
        <w:t xml:space="preserve"> grape varietals are represented on Rec 225's menu?</w:t>
      </w:r>
      <w:r w:rsidR="0007467A">
        <w:rPr>
          <w:rFonts w:eastAsia="Times New Roman" w:cstheme="minorHAnsi"/>
          <w:sz w:val="24"/>
          <w:szCs w:val="24"/>
        </w:rPr>
        <w:t xml:space="preserve">  </w:t>
      </w:r>
      <w:r w:rsidRPr="0024092D">
        <w:rPr>
          <w:rFonts w:eastAsia="Times New Roman" w:cstheme="minorHAnsi"/>
          <w:sz w:val="24"/>
          <w:szCs w:val="24"/>
        </w:rPr>
        <w:t>List the varietals.</w:t>
      </w:r>
    </w:p>
    <w:p w14:paraId="52F87FB3" w14:textId="2247DF14" w:rsidR="0024092D" w:rsidRDefault="0024092D" w:rsidP="00CC7C5F">
      <w:pPr>
        <w:spacing w:after="0"/>
        <w:jc w:val="both"/>
        <w:rPr>
          <w:rFonts w:eastAsia="Times New Roman" w:cstheme="minorHAnsi"/>
          <w:sz w:val="24"/>
          <w:szCs w:val="24"/>
        </w:rPr>
      </w:pPr>
    </w:p>
    <w:p w14:paraId="4E930B54" w14:textId="1D892457" w:rsidR="0024092D" w:rsidRDefault="0024092D" w:rsidP="00CC7C5F">
      <w:pPr>
        <w:spacing w:after="0" w:line="276" w:lineRule="auto"/>
        <w:jc w:val="both"/>
        <w:rPr>
          <w:rFonts w:eastAsia="Times New Roman" w:cstheme="minorHAnsi"/>
          <w:sz w:val="24"/>
          <w:szCs w:val="24"/>
        </w:rPr>
      </w:pPr>
      <w:r w:rsidRPr="0024092D">
        <w:rPr>
          <w:rFonts w:eastAsia="Times New Roman" w:cstheme="minorHAnsi"/>
          <w:b/>
          <w:bCs/>
          <w:sz w:val="24"/>
          <w:szCs w:val="24"/>
        </w:rPr>
        <w:lastRenderedPageBreak/>
        <w:t>Q</w:t>
      </w:r>
      <w:r>
        <w:rPr>
          <w:rFonts w:eastAsia="Times New Roman" w:cstheme="minorHAnsi"/>
          <w:b/>
          <w:bCs/>
          <w:sz w:val="24"/>
          <w:szCs w:val="24"/>
        </w:rPr>
        <w:t>5 (10 pts)</w:t>
      </w:r>
      <w:r w:rsidRPr="0024092D">
        <w:rPr>
          <w:rFonts w:eastAsia="Times New Roman" w:cstheme="minorHAnsi"/>
          <w:b/>
          <w:bCs/>
          <w:sz w:val="24"/>
          <w:szCs w:val="24"/>
        </w:rPr>
        <w:t>.</w:t>
      </w:r>
      <w:r>
        <w:rPr>
          <w:rFonts w:eastAsia="Times New Roman" w:cstheme="minorHAnsi"/>
          <w:b/>
          <w:bCs/>
          <w:sz w:val="24"/>
          <w:szCs w:val="24"/>
        </w:rPr>
        <w:t xml:space="preserve"> </w:t>
      </w:r>
      <w:r w:rsidRPr="0024092D">
        <w:rPr>
          <w:rFonts w:eastAsia="Times New Roman" w:cstheme="minorHAnsi"/>
          <w:sz w:val="24"/>
          <w:szCs w:val="24"/>
        </w:rPr>
        <w:t xml:space="preserve">How many beers on Rec 225's menu are </w:t>
      </w:r>
      <w:r w:rsidRPr="0024092D">
        <w:rPr>
          <w:rFonts w:eastAsia="Times New Roman" w:cstheme="minorHAnsi"/>
          <w:b/>
          <w:bCs/>
          <w:i/>
          <w:iCs/>
          <w:sz w:val="24"/>
          <w:szCs w:val="24"/>
        </w:rPr>
        <w:t>top-fermenting beers</w:t>
      </w:r>
      <w:r w:rsidRPr="0024092D">
        <w:rPr>
          <w:rFonts w:eastAsia="Times New Roman" w:cstheme="minorHAnsi"/>
          <w:sz w:val="24"/>
          <w:szCs w:val="24"/>
        </w:rPr>
        <w:t>?  Consider both draft and bottles/cans in your answer.</w:t>
      </w:r>
      <w:r w:rsidR="0007467A">
        <w:rPr>
          <w:rFonts w:eastAsia="Times New Roman" w:cstheme="minorHAnsi"/>
          <w:sz w:val="24"/>
          <w:szCs w:val="24"/>
        </w:rPr>
        <w:t xml:space="preserve">  </w:t>
      </w:r>
      <w:r w:rsidRPr="0024092D">
        <w:rPr>
          <w:rFonts w:eastAsia="Times New Roman" w:cstheme="minorHAnsi"/>
          <w:sz w:val="24"/>
          <w:szCs w:val="24"/>
        </w:rPr>
        <w:t>List the beers and the specific type of top-fermenting beer (For example: Elysian Space Dust - American IPA).</w:t>
      </w:r>
    </w:p>
    <w:p w14:paraId="3143DF2B" w14:textId="77777777" w:rsidR="00CC7C5F" w:rsidRDefault="00CC7C5F" w:rsidP="00CC7C5F">
      <w:pPr>
        <w:spacing w:after="0" w:line="276" w:lineRule="auto"/>
        <w:jc w:val="both"/>
        <w:rPr>
          <w:rFonts w:eastAsia="Times New Roman" w:cstheme="minorHAnsi"/>
          <w:sz w:val="24"/>
          <w:szCs w:val="24"/>
        </w:rPr>
      </w:pPr>
    </w:p>
    <w:p w14:paraId="70B9C559" w14:textId="13D54BFE" w:rsidR="0024092D" w:rsidRDefault="0024092D" w:rsidP="00CC7C5F">
      <w:pPr>
        <w:spacing w:after="0" w:line="276" w:lineRule="auto"/>
        <w:jc w:val="both"/>
        <w:rPr>
          <w:rFonts w:eastAsia="Times New Roman" w:cstheme="minorHAnsi"/>
          <w:sz w:val="24"/>
          <w:szCs w:val="24"/>
        </w:rPr>
      </w:pPr>
      <w:r w:rsidRPr="0024092D">
        <w:rPr>
          <w:rFonts w:eastAsia="Times New Roman" w:cstheme="minorHAnsi"/>
          <w:b/>
          <w:bCs/>
          <w:sz w:val="24"/>
          <w:szCs w:val="24"/>
        </w:rPr>
        <w:t>Q</w:t>
      </w:r>
      <w:r>
        <w:rPr>
          <w:rFonts w:eastAsia="Times New Roman" w:cstheme="minorHAnsi"/>
          <w:b/>
          <w:bCs/>
          <w:sz w:val="24"/>
          <w:szCs w:val="24"/>
        </w:rPr>
        <w:t>6 (10 pts)</w:t>
      </w:r>
      <w:r w:rsidRPr="0024092D">
        <w:rPr>
          <w:rFonts w:eastAsia="Times New Roman" w:cstheme="minorHAnsi"/>
          <w:b/>
          <w:bCs/>
          <w:sz w:val="24"/>
          <w:szCs w:val="24"/>
        </w:rPr>
        <w:t>.</w:t>
      </w:r>
      <w:r>
        <w:rPr>
          <w:rFonts w:eastAsia="Times New Roman" w:cstheme="minorHAnsi"/>
          <w:b/>
          <w:bCs/>
          <w:sz w:val="24"/>
          <w:szCs w:val="24"/>
        </w:rPr>
        <w:t xml:space="preserve"> </w:t>
      </w:r>
      <w:r w:rsidRPr="0024092D">
        <w:rPr>
          <w:rFonts w:eastAsia="Times New Roman" w:cstheme="minorHAnsi"/>
          <w:sz w:val="24"/>
          <w:szCs w:val="24"/>
        </w:rPr>
        <w:t xml:space="preserve">How many beers on Rec 225's menu are </w:t>
      </w:r>
      <w:r>
        <w:rPr>
          <w:rFonts w:eastAsia="Times New Roman" w:cstheme="minorHAnsi"/>
          <w:b/>
          <w:bCs/>
          <w:i/>
          <w:iCs/>
          <w:sz w:val="24"/>
          <w:szCs w:val="24"/>
        </w:rPr>
        <w:t>bottom</w:t>
      </w:r>
      <w:r w:rsidRPr="0024092D">
        <w:rPr>
          <w:rFonts w:eastAsia="Times New Roman" w:cstheme="minorHAnsi"/>
          <w:b/>
          <w:bCs/>
          <w:i/>
          <w:iCs/>
          <w:sz w:val="24"/>
          <w:szCs w:val="24"/>
        </w:rPr>
        <w:t>-fermenting beers</w:t>
      </w:r>
      <w:r w:rsidRPr="0024092D">
        <w:rPr>
          <w:rFonts w:eastAsia="Times New Roman" w:cstheme="minorHAnsi"/>
          <w:sz w:val="24"/>
          <w:szCs w:val="24"/>
        </w:rPr>
        <w:t>?  Consider both draft and bottles/cans in your answer.</w:t>
      </w:r>
      <w:r w:rsidR="0007467A">
        <w:rPr>
          <w:rFonts w:eastAsia="Times New Roman" w:cstheme="minorHAnsi"/>
          <w:sz w:val="24"/>
          <w:szCs w:val="24"/>
        </w:rPr>
        <w:t xml:space="preserve">  </w:t>
      </w:r>
      <w:r w:rsidRPr="0024092D">
        <w:rPr>
          <w:rFonts w:eastAsia="Times New Roman" w:cstheme="minorHAnsi"/>
          <w:sz w:val="24"/>
          <w:szCs w:val="24"/>
        </w:rPr>
        <w:t xml:space="preserve">List the beers and the specific type of </w:t>
      </w:r>
      <w:r>
        <w:rPr>
          <w:rFonts w:eastAsia="Times New Roman" w:cstheme="minorHAnsi"/>
          <w:sz w:val="24"/>
          <w:szCs w:val="24"/>
        </w:rPr>
        <w:t>bottom</w:t>
      </w:r>
      <w:r w:rsidRPr="0024092D">
        <w:rPr>
          <w:rFonts w:eastAsia="Times New Roman" w:cstheme="minorHAnsi"/>
          <w:sz w:val="24"/>
          <w:szCs w:val="24"/>
        </w:rPr>
        <w:t xml:space="preserve">-fermenting beer (For example: </w:t>
      </w:r>
      <w:r>
        <w:rPr>
          <w:rFonts w:eastAsia="Times New Roman" w:cstheme="minorHAnsi"/>
          <w:sz w:val="24"/>
          <w:szCs w:val="24"/>
        </w:rPr>
        <w:t>Bud Light</w:t>
      </w:r>
      <w:r w:rsidRPr="0024092D">
        <w:rPr>
          <w:rFonts w:eastAsia="Times New Roman" w:cstheme="minorHAnsi"/>
          <w:sz w:val="24"/>
          <w:szCs w:val="24"/>
        </w:rPr>
        <w:t xml:space="preserve"> </w:t>
      </w:r>
      <w:r>
        <w:rPr>
          <w:rFonts w:eastAsia="Times New Roman" w:cstheme="minorHAnsi"/>
          <w:sz w:val="24"/>
          <w:szCs w:val="24"/>
        </w:rPr>
        <w:t>–</w:t>
      </w:r>
      <w:r w:rsidRPr="0024092D">
        <w:rPr>
          <w:rFonts w:eastAsia="Times New Roman" w:cstheme="minorHAnsi"/>
          <w:sz w:val="24"/>
          <w:szCs w:val="24"/>
        </w:rPr>
        <w:t xml:space="preserve"> </w:t>
      </w:r>
      <w:r>
        <w:rPr>
          <w:rFonts w:eastAsia="Times New Roman" w:cstheme="minorHAnsi"/>
          <w:sz w:val="24"/>
          <w:szCs w:val="24"/>
        </w:rPr>
        <w:t>Light Beer</w:t>
      </w:r>
      <w:r w:rsidRPr="0024092D">
        <w:rPr>
          <w:rFonts w:eastAsia="Times New Roman" w:cstheme="minorHAnsi"/>
          <w:sz w:val="24"/>
          <w:szCs w:val="24"/>
        </w:rPr>
        <w:t>).</w:t>
      </w:r>
    </w:p>
    <w:p w14:paraId="78D0FACE" w14:textId="77777777" w:rsidR="00CC7C5F" w:rsidRDefault="00CC7C5F" w:rsidP="00CC7C5F">
      <w:pPr>
        <w:spacing w:after="0" w:line="276" w:lineRule="auto"/>
        <w:jc w:val="both"/>
        <w:rPr>
          <w:rFonts w:eastAsia="Times New Roman" w:cstheme="minorHAnsi"/>
          <w:sz w:val="24"/>
          <w:szCs w:val="24"/>
        </w:rPr>
      </w:pPr>
    </w:p>
    <w:p w14:paraId="661B8F90" w14:textId="2C8726CA" w:rsidR="0024092D" w:rsidRPr="0024092D" w:rsidRDefault="0024092D" w:rsidP="00CC7C5F">
      <w:pPr>
        <w:spacing w:after="0" w:line="276" w:lineRule="auto"/>
        <w:jc w:val="both"/>
        <w:rPr>
          <w:rFonts w:eastAsia="Times New Roman" w:cstheme="minorHAnsi"/>
          <w:sz w:val="24"/>
          <w:szCs w:val="24"/>
        </w:rPr>
      </w:pPr>
      <w:r w:rsidRPr="0024092D">
        <w:rPr>
          <w:rFonts w:eastAsia="Times New Roman" w:cstheme="minorHAnsi"/>
          <w:b/>
          <w:bCs/>
          <w:sz w:val="24"/>
          <w:szCs w:val="24"/>
        </w:rPr>
        <w:t>Q7 (5 pts).</w:t>
      </w:r>
      <w:r>
        <w:rPr>
          <w:rFonts w:eastAsia="Times New Roman" w:cstheme="minorHAnsi"/>
          <w:sz w:val="24"/>
          <w:szCs w:val="24"/>
        </w:rPr>
        <w:t xml:space="preserve"> </w:t>
      </w:r>
      <w:r w:rsidRPr="0024092D">
        <w:rPr>
          <w:rFonts w:eastAsia="Times New Roman" w:cstheme="minorHAnsi"/>
          <w:sz w:val="24"/>
          <w:szCs w:val="24"/>
        </w:rPr>
        <w:t xml:space="preserve">How many cocktails on Rec 225's menu include a </w:t>
      </w:r>
      <w:r w:rsidRPr="0024092D">
        <w:rPr>
          <w:rFonts w:eastAsia="Times New Roman" w:cstheme="minorHAnsi"/>
          <w:b/>
          <w:bCs/>
          <w:i/>
          <w:iCs/>
          <w:sz w:val="24"/>
          <w:szCs w:val="24"/>
        </w:rPr>
        <w:t>white-goods spirit</w:t>
      </w:r>
      <w:r w:rsidRPr="0024092D">
        <w:rPr>
          <w:rFonts w:eastAsia="Times New Roman" w:cstheme="minorHAnsi"/>
          <w:sz w:val="24"/>
          <w:szCs w:val="24"/>
        </w:rPr>
        <w:t xml:space="preserve">? </w:t>
      </w:r>
    </w:p>
    <w:p w14:paraId="7F394AB8" w14:textId="4B288A1B" w:rsidR="0024092D" w:rsidRPr="0024092D" w:rsidRDefault="0024092D" w:rsidP="00CC7C5F">
      <w:pPr>
        <w:spacing w:after="0" w:line="276" w:lineRule="auto"/>
        <w:jc w:val="both"/>
        <w:rPr>
          <w:rFonts w:eastAsia="Times New Roman" w:cstheme="minorHAnsi"/>
          <w:sz w:val="24"/>
          <w:szCs w:val="24"/>
        </w:rPr>
      </w:pPr>
      <w:r w:rsidRPr="0024092D">
        <w:rPr>
          <w:rFonts w:eastAsia="Times New Roman" w:cstheme="minorHAnsi"/>
          <w:sz w:val="24"/>
          <w:szCs w:val="24"/>
        </w:rPr>
        <w:t>List the cocktails and the specific type of white-goods spirit used (For example: Sunk My Battleship - rum)</w:t>
      </w:r>
      <w:r>
        <w:rPr>
          <w:rFonts w:eastAsia="Times New Roman" w:cstheme="minorHAnsi"/>
          <w:sz w:val="24"/>
          <w:szCs w:val="24"/>
        </w:rPr>
        <w:t>.</w:t>
      </w:r>
    </w:p>
    <w:p w14:paraId="2FBE8567" w14:textId="68B7F393" w:rsidR="0024092D" w:rsidRDefault="0024092D" w:rsidP="00CC7C5F">
      <w:pPr>
        <w:spacing w:after="0" w:line="276" w:lineRule="auto"/>
        <w:jc w:val="both"/>
        <w:rPr>
          <w:rFonts w:eastAsia="Times New Roman" w:cstheme="minorHAnsi"/>
          <w:sz w:val="24"/>
          <w:szCs w:val="24"/>
        </w:rPr>
      </w:pPr>
    </w:p>
    <w:p w14:paraId="03E80AEB" w14:textId="5479A055" w:rsidR="0024092D" w:rsidRDefault="0024092D" w:rsidP="00CC7C5F">
      <w:pPr>
        <w:spacing w:after="0" w:line="276" w:lineRule="auto"/>
        <w:jc w:val="both"/>
        <w:rPr>
          <w:rFonts w:eastAsia="Times New Roman" w:cstheme="minorHAnsi"/>
          <w:sz w:val="24"/>
          <w:szCs w:val="24"/>
        </w:rPr>
      </w:pPr>
      <w:r w:rsidRPr="0024092D">
        <w:rPr>
          <w:rFonts w:eastAsia="Times New Roman" w:cstheme="minorHAnsi"/>
          <w:b/>
          <w:bCs/>
          <w:sz w:val="24"/>
          <w:szCs w:val="24"/>
        </w:rPr>
        <w:t>Q</w:t>
      </w:r>
      <w:r>
        <w:rPr>
          <w:rFonts w:eastAsia="Times New Roman" w:cstheme="minorHAnsi"/>
          <w:b/>
          <w:bCs/>
          <w:sz w:val="24"/>
          <w:szCs w:val="24"/>
        </w:rPr>
        <w:t>8</w:t>
      </w:r>
      <w:r w:rsidRPr="0024092D">
        <w:rPr>
          <w:rFonts w:eastAsia="Times New Roman" w:cstheme="minorHAnsi"/>
          <w:b/>
          <w:bCs/>
          <w:sz w:val="24"/>
          <w:szCs w:val="24"/>
        </w:rPr>
        <w:t xml:space="preserve"> (5 pts).</w:t>
      </w:r>
      <w:r>
        <w:rPr>
          <w:rFonts w:eastAsia="Times New Roman" w:cstheme="minorHAnsi"/>
          <w:sz w:val="24"/>
          <w:szCs w:val="24"/>
        </w:rPr>
        <w:t xml:space="preserve"> </w:t>
      </w:r>
      <w:r w:rsidRPr="0024092D">
        <w:rPr>
          <w:rFonts w:eastAsia="Times New Roman" w:cstheme="minorHAnsi"/>
          <w:sz w:val="24"/>
          <w:szCs w:val="24"/>
        </w:rPr>
        <w:t xml:space="preserve">How many cocktails on Rec 225's menu include a </w:t>
      </w:r>
      <w:r>
        <w:rPr>
          <w:rFonts w:eastAsia="Times New Roman" w:cstheme="minorHAnsi"/>
          <w:b/>
          <w:bCs/>
          <w:i/>
          <w:iCs/>
          <w:sz w:val="24"/>
          <w:szCs w:val="24"/>
        </w:rPr>
        <w:t>brown</w:t>
      </w:r>
      <w:r w:rsidRPr="0024092D">
        <w:rPr>
          <w:rFonts w:eastAsia="Times New Roman" w:cstheme="minorHAnsi"/>
          <w:b/>
          <w:bCs/>
          <w:i/>
          <w:iCs/>
          <w:sz w:val="24"/>
          <w:szCs w:val="24"/>
        </w:rPr>
        <w:t>-goods spirit</w:t>
      </w:r>
      <w:r w:rsidRPr="0024092D">
        <w:rPr>
          <w:rFonts w:eastAsia="Times New Roman" w:cstheme="minorHAnsi"/>
          <w:sz w:val="24"/>
          <w:szCs w:val="24"/>
        </w:rPr>
        <w:t>?</w:t>
      </w:r>
      <w:r w:rsidR="00CC7C5F">
        <w:rPr>
          <w:rFonts w:eastAsia="Times New Roman" w:cstheme="minorHAnsi"/>
          <w:sz w:val="24"/>
          <w:szCs w:val="24"/>
        </w:rPr>
        <w:t xml:space="preserve">  </w:t>
      </w:r>
      <w:r w:rsidRPr="0024092D">
        <w:rPr>
          <w:rFonts w:eastAsia="Times New Roman" w:cstheme="minorHAnsi"/>
          <w:sz w:val="24"/>
          <w:szCs w:val="24"/>
        </w:rPr>
        <w:t xml:space="preserve">List the cocktails and the specific type of </w:t>
      </w:r>
      <w:r>
        <w:rPr>
          <w:rFonts w:eastAsia="Times New Roman" w:cstheme="minorHAnsi"/>
          <w:sz w:val="24"/>
          <w:szCs w:val="24"/>
        </w:rPr>
        <w:t>brown</w:t>
      </w:r>
      <w:r w:rsidRPr="0024092D">
        <w:rPr>
          <w:rFonts w:eastAsia="Times New Roman" w:cstheme="minorHAnsi"/>
          <w:sz w:val="24"/>
          <w:szCs w:val="24"/>
        </w:rPr>
        <w:t xml:space="preserve">-goods spirit used (For example: </w:t>
      </w:r>
      <w:r>
        <w:rPr>
          <w:rFonts w:eastAsia="Times New Roman" w:cstheme="minorHAnsi"/>
          <w:sz w:val="24"/>
          <w:szCs w:val="24"/>
        </w:rPr>
        <w:t>Doctors Orders - bourbon</w:t>
      </w:r>
      <w:r w:rsidRPr="0024092D">
        <w:rPr>
          <w:rFonts w:eastAsia="Times New Roman" w:cstheme="minorHAnsi"/>
          <w:sz w:val="24"/>
          <w:szCs w:val="24"/>
        </w:rPr>
        <w:t>)</w:t>
      </w:r>
      <w:r>
        <w:rPr>
          <w:rFonts w:eastAsia="Times New Roman" w:cstheme="minorHAnsi"/>
          <w:sz w:val="24"/>
          <w:szCs w:val="24"/>
        </w:rPr>
        <w:t>.</w:t>
      </w:r>
    </w:p>
    <w:p w14:paraId="13A3E98D" w14:textId="12437129" w:rsidR="0024092D" w:rsidRDefault="0024092D" w:rsidP="00CC7C5F">
      <w:pPr>
        <w:spacing w:after="0" w:line="276" w:lineRule="auto"/>
        <w:jc w:val="both"/>
        <w:rPr>
          <w:rFonts w:eastAsia="Times New Roman" w:cstheme="minorHAnsi"/>
          <w:sz w:val="24"/>
          <w:szCs w:val="24"/>
        </w:rPr>
      </w:pPr>
    </w:p>
    <w:p w14:paraId="4058E871" w14:textId="6218589A" w:rsidR="0024092D" w:rsidRDefault="0024092D" w:rsidP="00CC7C5F">
      <w:pPr>
        <w:spacing w:after="0" w:line="276" w:lineRule="auto"/>
        <w:jc w:val="both"/>
        <w:rPr>
          <w:rFonts w:eastAsia="Times New Roman" w:cstheme="minorHAnsi"/>
          <w:sz w:val="24"/>
          <w:szCs w:val="24"/>
        </w:rPr>
      </w:pPr>
      <w:r w:rsidRPr="0024092D">
        <w:rPr>
          <w:rFonts w:eastAsia="Times New Roman" w:cstheme="minorHAnsi"/>
          <w:b/>
          <w:bCs/>
          <w:sz w:val="24"/>
          <w:szCs w:val="24"/>
        </w:rPr>
        <w:t>Q9 (5 pts).</w:t>
      </w:r>
      <w:r>
        <w:rPr>
          <w:rFonts w:eastAsia="Times New Roman" w:cstheme="minorHAnsi"/>
          <w:sz w:val="24"/>
          <w:szCs w:val="24"/>
        </w:rPr>
        <w:t xml:space="preserve"> </w:t>
      </w:r>
      <w:r w:rsidRPr="0024092D">
        <w:rPr>
          <w:rFonts w:eastAsia="Times New Roman" w:cstheme="minorHAnsi"/>
          <w:sz w:val="24"/>
          <w:szCs w:val="24"/>
        </w:rPr>
        <w:t>How many categories of non-alcoholic beverages are represented on Rec 225's menu?</w:t>
      </w:r>
      <w:r w:rsidR="00CC7C5F">
        <w:rPr>
          <w:rFonts w:eastAsia="Times New Roman" w:cstheme="minorHAnsi"/>
          <w:sz w:val="24"/>
          <w:szCs w:val="24"/>
        </w:rPr>
        <w:t xml:space="preserve">  </w:t>
      </w:r>
      <w:r w:rsidRPr="0024092D">
        <w:rPr>
          <w:rFonts w:eastAsia="Times New Roman" w:cstheme="minorHAnsi"/>
          <w:sz w:val="24"/>
          <w:szCs w:val="24"/>
        </w:rPr>
        <w:t>List the categories.</w:t>
      </w:r>
    </w:p>
    <w:p w14:paraId="4DB34286" w14:textId="710BE2E5" w:rsidR="0024092D" w:rsidRDefault="0024092D" w:rsidP="00CC7C5F">
      <w:pPr>
        <w:spacing w:after="0" w:line="276" w:lineRule="auto"/>
        <w:jc w:val="both"/>
        <w:rPr>
          <w:rFonts w:eastAsia="Times New Roman" w:cstheme="minorHAnsi"/>
          <w:sz w:val="24"/>
          <w:szCs w:val="24"/>
        </w:rPr>
      </w:pPr>
    </w:p>
    <w:p w14:paraId="700C71AF" w14:textId="604DBB54" w:rsidR="0024092D" w:rsidRPr="0024092D" w:rsidRDefault="0024092D" w:rsidP="00CC7C5F">
      <w:pPr>
        <w:spacing w:after="0" w:line="276" w:lineRule="auto"/>
        <w:jc w:val="both"/>
        <w:rPr>
          <w:rFonts w:eastAsia="Times New Roman" w:cstheme="minorHAnsi"/>
          <w:sz w:val="24"/>
          <w:szCs w:val="24"/>
        </w:rPr>
      </w:pPr>
      <w:r w:rsidRPr="0024092D">
        <w:rPr>
          <w:rFonts w:eastAsia="Times New Roman" w:cstheme="minorHAnsi"/>
          <w:b/>
          <w:bCs/>
          <w:sz w:val="24"/>
          <w:szCs w:val="24"/>
        </w:rPr>
        <w:t>Q10 (10 pts).</w:t>
      </w:r>
      <w:r>
        <w:rPr>
          <w:rFonts w:eastAsia="Times New Roman" w:cstheme="minorHAnsi"/>
          <w:sz w:val="24"/>
          <w:szCs w:val="24"/>
        </w:rPr>
        <w:t xml:space="preserve"> </w:t>
      </w:r>
      <w:r w:rsidRPr="0024092D">
        <w:rPr>
          <w:rFonts w:eastAsia="Times New Roman" w:cstheme="minorHAnsi"/>
          <w:sz w:val="24"/>
          <w:szCs w:val="24"/>
        </w:rPr>
        <w:t>After reviewing Rec 225's beverage menu, what types of beverage equipment do you think they needed to purchase in order to operate effectively?   Be detailed -</w:t>
      </w:r>
      <w:r>
        <w:rPr>
          <w:rFonts w:eastAsia="Times New Roman" w:cstheme="minorHAnsi"/>
          <w:sz w:val="24"/>
          <w:szCs w:val="24"/>
        </w:rPr>
        <w:t xml:space="preserve"> </w:t>
      </w:r>
      <w:r w:rsidRPr="0024092D">
        <w:rPr>
          <w:rFonts w:eastAsia="Times New Roman" w:cstheme="minorHAnsi"/>
          <w:sz w:val="24"/>
          <w:szCs w:val="24"/>
        </w:rPr>
        <w:t>for example, if you think they needed glassware, tell me what kind(s) of glassware.  However, you do not need to include suppliers or exact specifications.</w:t>
      </w:r>
    </w:p>
    <w:p w14:paraId="7408507A" w14:textId="2146237A" w:rsidR="0024092D" w:rsidRDefault="0024092D" w:rsidP="0007467A">
      <w:pPr>
        <w:spacing w:after="0" w:line="276" w:lineRule="auto"/>
        <w:rPr>
          <w:rFonts w:eastAsia="Times New Roman" w:cstheme="minorHAnsi"/>
          <w:sz w:val="24"/>
          <w:szCs w:val="24"/>
        </w:rPr>
      </w:pPr>
    </w:p>
    <w:p w14:paraId="1676ECAD" w14:textId="6213515E" w:rsidR="0024092D" w:rsidRDefault="0024092D" w:rsidP="0007467A">
      <w:pPr>
        <w:spacing w:line="276" w:lineRule="auto"/>
        <w:rPr>
          <w:rFonts w:eastAsia="Times New Roman" w:cstheme="minorHAnsi"/>
          <w:b/>
          <w:bCs/>
          <w:sz w:val="28"/>
          <w:szCs w:val="28"/>
        </w:rPr>
      </w:pPr>
      <w:r w:rsidRPr="00CC2045">
        <w:rPr>
          <w:rFonts w:eastAsia="Times New Roman" w:cstheme="minorHAnsi"/>
          <w:b/>
          <w:bCs/>
          <w:sz w:val="28"/>
          <w:szCs w:val="28"/>
        </w:rPr>
        <w:t xml:space="preserve">The following questions are based on Module </w:t>
      </w:r>
      <w:r>
        <w:rPr>
          <w:rFonts w:eastAsia="Times New Roman" w:cstheme="minorHAnsi"/>
          <w:b/>
          <w:bCs/>
          <w:sz w:val="28"/>
          <w:szCs w:val="28"/>
        </w:rPr>
        <w:t>3</w:t>
      </w:r>
      <w:r w:rsidRPr="00CC2045">
        <w:rPr>
          <w:rFonts w:eastAsia="Times New Roman" w:cstheme="minorHAnsi"/>
          <w:b/>
          <w:bCs/>
          <w:sz w:val="28"/>
          <w:szCs w:val="28"/>
        </w:rPr>
        <w:t xml:space="preserve"> (</w:t>
      </w:r>
      <w:r w:rsidR="0007467A">
        <w:rPr>
          <w:rFonts w:eastAsia="Times New Roman" w:cstheme="minorHAnsi"/>
          <w:b/>
          <w:bCs/>
          <w:sz w:val="28"/>
          <w:szCs w:val="28"/>
        </w:rPr>
        <w:t>80</w:t>
      </w:r>
      <w:r w:rsidRPr="00CC2045">
        <w:rPr>
          <w:rFonts w:eastAsia="Times New Roman" w:cstheme="minorHAnsi"/>
          <w:b/>
          <w:bCs/>
          <w:sz w:val="28"/>
          <w:szCs w:val="28"/>
        </w:rPr>
        <w:t xml:space="preserve"> points)</w:t>
      </w:r>
      <w:r>
        <w:rPr>
          <w:rFonts w:eastAsia="Times New Roman" w:cstheme="minorHAnsi"/>
          <w:b/>
          <w:bCs/>
          <w:sz w:val="28"/>
          <w:szCs w:val="28"/>
        </w:rPr>
        <w:t>:</w:t>
      </w:r>
    </w:p>
    <w:p w14:paraId="7C2933E9" w14:textId="45655EEB" w:rsidR="0024092D" w:rsidRDefault="0024092D" w:rsidP="0007467A">
      <w:pPr>
        <w:spacing w:after="0" w:line="276" w:lineRule="auto"/>
        <w:rPr>
          <w:rFonts w:eastAsia="Times New Roman" w:cstheme="minorHAnsi"/>
          <w:sz w:val="24"/>
          <w:szCs w:val="24"/>
        </w:rPr>
      </w:pPr>
      <w:r w:rsidRPr="0024092D">
        <w:rPr>
          <w:rFonts w:eastAsia="Times New Roman" w:cstheme="minorHAnsi"/>
          <w:b/>
          <w:bCs/>
          <w:sz w:val="24"/>
          <w:szCs w:val="24"/>
        </w:rPr>
        <w:t>Q11</w:t>
      </w:r>
      <w:r>
        <w:rPr>
          <w:rFonts w:eastAsia="Times New Roman" w:cstheme="minorHAnsi"/>
          <w:b/>
          <w:bCs/>
          <w:sz w:val="24"/>
          <w:szCs w:val="24"/>
        </w:rPr>
        <w:t xml:space="preserve"> (10 pts). </w:t>
      </w:r>
      <w:r>
        <w:rPr>
          <w:rFonts w:eastAsia="Times New Roman" w:cstheme="minorHAnsi"/>
          <w:sz w:val="24"/>
          <w:szCs w:val="24"/>
        </w:rPr>
        <w:t>Below</w:t>
      </w:r>
      <w:r w:rsidRPr="0024092D">
        <w:rPr>
          <w:rFonts w:eastAsia="Times New Roman" w:cstheme="minorHAnsi"/>
          <w:sz w:val="24"/>
          <w:szCs w:val="24"/>
        </w:rPr>
        <w:t xml:space="preserve"> are two images of the interior of Rec 225</w:t>
      </w:r>
      <w:r>
        <w:rPr>
          <w:rFonts w:eastAsia="Times New Roman" w:cstheme="minorHAnsi"/>
          <w:sz w:val="24"/>
          <w:szCs w:val="24"/>
        </w:rPr>
        <w:t>.</w:t>
      </w:r>
      <w:r w:rsidR="00CC7C5F">
        <w:rPr>
          <w:rFonts w:eastAsia="Times New Roman" w:cstheme="minorHAnsi"/>
          <w:sz w:val="24"/>
          <w:szCs w:val="24"/>
        </w:rPr>
        <w:t xml:space="preserve">  Based on these images, answer the following questions:</w:t>
      </w:r>
    </w:p>
    <w:p w14:paraId="7AE283CD" w14:textId="77777777" w:rsidR="00CC7C5F" w:rsidRDefault="0024092D" w:rsidP="0007467A">
      <w:pPr>
        <w:pStyle w:val="ListParagraph"/>
        <w:numPr>
          <w:ilvl w:val="0"/>
          <w:numId w:val="4"/>
        </w:numPr>
        <w:spacing w:after="0" w:line="276" w:lineRule="auto"/>
        <w:rPr>
          <w:rFonts w:eastAsia="Times New Roman" w:cstheme="minorHAnsi"/>
          <w:sz w:val="24"/>
          <w:szCs w:val="24"/>
        </w:rPr>
      </w:pPr>
      <w:r w:rsidRPr="00CC7C5F">
        <w:rPr>
          <w:rFonts w:eastAsia="Times New Roman" w:cstheme="minorHAnsi"/>
          <w:sz w:val="24"/>
          <w:szCs w:val="24"/>
        </w:rPr>
        <w:t xml:space="preserve">Which </w:t>
      </w:r>
      <w:r w:rsidRPr="00CC7C5F">
        <w:rPr>
          <w:rFonts w:eastAsia="Times New Roman" w:cstheme="minorHAnsi"/>
          <w:b/>
          <w:bCs/>
          <w:i/>
          <w:iCs/>
          <w:sz w:val="24"/>
          <w:szCs w:val="24"/>
        </w:rPr>
        <w:t>bar configuration</w:t>
      </w:r>
      <w:r w:rsidRPr="00CC7C5F">
        <w:rPr>
          <w:rFonts w:eastAsia="Times New Roman" w:cstheme="minorHAnsi"/>
          <w:sz w:val="24"/>
          <w:szCs w:val="24"/>
        </w:rPr>
        <w:t xml:space="preserve"> did the designers decide to use?</w:t>
      </w:r>
    </w:p>
    <w:p w14:paraId="73C454A2" w14:textId="1889D5FA" w:rsidR="0024092D" w:rsidRPr="00CC7C5F" w:rsidRDefault="0024092D" w:rsidP="0007467A">
      <w:pPr>
        <w:pStyle w:val="ListParagraph"/>
        <w:numPr>
          <w:ilvl w:val="0"/>
          <w:numId w:val="4"/>
        </w:numPr>
        <w:spacing w:after="0" w:line="276" w:lineRule="auto"/>
        <w:rPr>
          <w:rFonts w:eastAsia="Times New Roman" w:cstheme="minorHAnsi"/>
          <w:sz w:val="24"/>
          <w:szCs w:val="24"/>
        </w:rPr>
      </w:pPr>
      <w:r w:rsidRPr="00CC7C5F">
        <w:rPr>
          <w:rFonts w:eastAsia="Times New Roman" w:cstheme="minorHAnsi"/>
          <w:sz w:val="24"/>
          <w:szCs w:val="24"/>
        </w:rPr>
        <w:t>What are the advantages and disadvantages of this layout?</w:t>
      </w:r>
    </w:p>
    <w:p w14:paraId="2A2F4825" w14:textId="247F1BD7" w:rsidR="0024092D" w:rsidRDefault="0024092D" w:rsidP="0007467A">
      <w:pPr>
        <w:spacing w:line="276" w:lineRule="auto"/>
        <w:rPr>
          <w:rFonts w:eastAsia="Times New Roman" w:cstheme="minorHAnsi"/>
          <w:sz w:val="24"/>
          <w:szCs w:val="24"/>
        </w:rPr>
      </w:pPr>
      <w:r w:rsidRPr="0024092D">
        <w:rPr>
          <w:noProof/>
        </w:rPr>
        <w:lastRenderedPageBreak/>
        <w:drawing>
          <wp:inline distT="0" distB="0" distL="0" distR="0" wp14:anchorId="149840FD" wp14:editId="0846F058">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962400"/>
                    </a:xfrm>
                    <a:prstGeom prst="rect">
                      <a:avLst/>
                    </a:prstGeom>
                  </pic:spPr>
                </pic:pic>
              </a:graphicData>
            </a:graphic>
          </wp:inline>
        </w:drawing>
      </w:r>
    </w:p>
    <w:p w14:paraId="3B5BBF9A" w14:textId="0331B551" w:rsidR="0024092D" w:rsidRPr="0024092D" w:rsidRDefault="0024092D" w:rsidP="0007467A">
      <w:pPr>
        <w:spacing w:line="276" w:lineRule="auto"/>
        <w:rPr>
          <w:rFonts w:eastAsia="Times New Roman" w:cstheme="minorHAnsi"/>
          <w:sz w:val="24"/>
          <w:szCs w:val="24"/>
        </w:rPr>
      </w:pPr>
      <w:r w:rsidRPr="0024092D">
        <w:rPr>
          <w:noProof/>
        </w:rPr>
        <w:drawing>
          <wp:inline distT="0" distB="0" distL="0" distR="0" wp14:anchorId="2505A910" wp14:editId="5EB4E738">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962400"/>
                    </a:xfrm>
                    <a:prstGeom prst="rect">
                      <a:avLst/>
                    </a:prstGeom>
                  </pic:spPr>
                </pic:pic>
              </a:graphicData>
            </a:graphic>
          </wp:inline>
        </w:drawing>
      </w:r>
    </w:p>
    <w:p w14:paraId="551C32EA" w14:textId="77777777" w:rsidR="0007467A" w:rsidRPr="0007467A" w:rsidRDefault="0007467A" w:rsidP="00CC7C5F">
      <w:pPr>
        <w:spacing w:after="0" w:line="276" w:lineRule="auto"/>
        <w:jc w:val="both"/>
        <w:rPr>
          <w:rFonts w:eastAsia="Times New Roman" w:cstheme="minorHAnsi"/>
          <w:sz w:val="24"/>
          <w:szCs w:val="24"/>
        </w:rPr>
      </w:pPr>
      <w:r w:rsidRPr="0007467A">
        <w:rPr>
          <w:rFonts w:eastAsia="Times New Roman" w:cstheme="minorHAnsi"/>
          <w:b/>
          <w:bCs/>
          <w:sz w:val="24"/>
          <w:szCs w:val="24"/>
        </w:rPr>
        <w:lastRenderedPageBreak/>
        <w:t>Q12 (30 pts).</w:t>
      </w:r>
      <w:r>
        <w:rPr>
          <w:rFonts w:eastAsia="Times New Roman" w:cstheme="minorHAnsi"/>
          <w:sz w:val="24"/>
          <w:szCs w:val="24"/>
        </w:rPr>
        <w:t xml:space="preserve"> </w:t>
      </w:r>
      <w:r w:rsidRPr="0007467A">
        <w:rPr>
          <w:rFonts w:eastAsia="Times New Roman" w:cstheme="minorHAnsi"/>
          <w:sz w:val="24"/>
          <w:szCs w:val="24"/>
        </w:rPr>
        <w:t>In Module 3, you learned about menu development and design.  After reviewing Rec 225's menu:</w:t>
      </w:r>
    </w:p>
    <w:p w14:paraId="42ACCCAC" w14:textId="77777777" w:rsidR="0007467A" w:rsidRPr="00CC7C5F" w:rsidRDefault="0007467A" w:rsidP="00CC7C5F">
      <w:pPr>
        <w:pStyle w:val="ListParagraph"/>
        <w:numPr>
          <w:ilvl w:val="0"/>
          <w:numId w:val="5"/>
        </w:numPr>
        <w:spacing w:after="0" w:line="276" w:lineRule="auto"/>
        <w:jc w:val="both"/>
        <w:rPr>
          <w:rFonts w:eastAsia="Times New Roman" w:cstheme="minorHAnsi"/>
          <w:b/>
          <w:bCs/>
          <w:i/>
          <w:iCs/>
          <w:sz w:val="24"/>
          <w:szCs w:val="24"/>
        </w:rPr>
      </w:pPr>
      <w:r w:rsidRPr="00CC7C5F">
        <w:rPr>
          <w:rFonts w:eastAsia="Times New Roman" w:cstheme="minorHAnsi"/>
          <w:sz w:val="24"/>
          <w:szCs w:val="24"/>
        </w:rPr>
        <w:t xml:space="preserve">Assess/critique the menu in terms of the </w:t>
      </w:r>
      <w:r w:rsidRPr="00CC7C5F">
        <w:rPr>
          <w:rFonts w:eastAsia="Times New Roman" w:cstheme="minorHAnsi"/>
          <w:b/>
          <w:bCs/>
          <w:i/>
          <w:iCs/>
          <w:sz w:val="24"/>
          <w:szCs w:val="24"/>
        </w:rPr>
        <w:t>menu items</w:t>
      </w:r>
    </w:p>
    <w:p w14:paraId="2DA98D90" w14:textId="77777777" w:rsidR="0007467A" w:rsidRPr="00CC7C5F" w:rsidRDefault="0007467A" w:rsidP="00CC7C5F">
      <w:pPr>
        <w:pStyle w:val="ListParagraph"/>
        <w:numPr>
          <w:ilvl w:val="0"/>
          <w:numId w:val="6"/>
        </w:numPr>
        <w:spacing w:after="0" w:line="276" w:lineRule="auto"/>
        <w:jc w:val="both"/>
        <w:rPr>
          <w:rFonts w:eastAsia="Times New Roman" w:cstheme="minorHAnsi"/>
          <w:sz w:val="24"/>
          <w:szCs w:val="24"/>
        </w:rPr>
      </w:pPr>
      <w:r w:rsidRPr="00CC7C5F">
        <w:rPr>
          <w:rFonts w:eastAsia="Times New Roman" w:cstheme="minorHAnsi"/>
          <w:sz w:val="24"/>
          <w:szCs w:val="24"/>
        </w:rPr>
        <w:t>Think about quantity, variety/range, quality, menu descriptions, POV (these are just a few points to get you started)</w:t>
      </w:r>
    </w:p>
    <w:p w14:paraId="7077C814" w14:textId="77777777" w:rsidR="0007467A" w:rsidRPr="00CC7C5F" w:rsidRDefault="0007467A" w:rsidP="00CC7C5F">
      <w:pPr>
        <w:pStyle w:val="ListParagraph"/>
        <w:numPr>
          <w:ilvl w:val="0"/>
          <w:numId w:val="5"/>
        </w:numPr>
        <w:spacing w:after="0" w:line="276" w:lineRule="auto"/>
        <w:jc w:val="both"/>
        <w:rPr>
          <w:rFonts w:eastAsia="Times New Roman" w:cstheme="minorHAnsi"/>
          <w:b/>
          <w:bCs/>
          <w:i/>
          <w:iCs/>
          <w:sz w:val="24"/>
          <w:szCs w:val="24"/>
        </w:rPr>
      </w:pPr>
      <w:r w:rsidRPr="00CC7C5F">
        <w:rPr>
          <w:rFonts w:eastAsia="Times New Roman" w:cstheme="minorHAnsi"/>
          <w:sz w:val="24"/>
          <w:szCs w:val="24"/>
        </w:rPr>
        <w:t xml:space="preserve">Assess/critique the menu in terms of the </w:t>
      </w:r>
      <w:r w:rsidRPr="00CC7C5F">
        <w:rPr>
          <w:rFonts w:eastAsia="Times New Roman" w:cstheme="minorHAnsi"/>
          <w:b/>
          <w:bCs/>
          <w:i/>
          <w:iCs/>
          <w:sz w:val="24"/>
          <w:szCs w:val="24"/>
        </w:rPr>
        <w:t>menu design</w:t>
      </w:r>
    </w:p>
    <w:p w14:paraId="18832A33" w14:textId="77777777" w:rsidR="0007467A" w:rsidRPr="00CC7C5F" w:rsidRDefault="0007467A" w:rsidP="00CC7C5F">
      <w:pPr>
        <w:pStyle w:val="ListParagraph"/>
        <w:numPr>
          <w:ilvl w:val="0"/>
          <w:numId w:val="6"/>
        </w:numPr>
        <w:spacing w:after="0" w:line="276" w:lineRule="auto"/>
        <w:jc w:val="both"/>
        <w:rPr>
          <w:rFonts w:eastAsia="Times New Roman" w:cstheme="minorHAnsi"/>
          <w:sz w:val="24"/>
          <w:szCs w:val="24"/>
        </w:rPr>
      </w:pPr>
      <w:r w:rsidRPr="00CC7C5F">
        <w:rPr>
          <w:rFonts w:eastAsia="Times New Roman" w:cstheme="minorHAnsi"/>
          <w:sz w:val="24"/>
          <w:szCs w:val="24"/>
        </w:rPr>
        <w:t>Think about the visual elements, readability, flow (again, a few points to get you started)</w:t>
      </w:r>
    </w:p>
    <w:p w14:paraId="55F1F71D" w14:textId="77777777" w:rsidR="0007467A" w:rsidRPr="00CC7C5F" w:rsidRDefault="0007467A" w:rsidP="00CC7C5F">
      <w:pPr>
        <w:pStyle w:val="ListParagraph"/>
        <w:numPr>
          <w:ilvl w:val="0"/>
          <w:numId w:val="5"/>
        </w:numPr>
        <w:spacing w:after="0" w:line="276" w:lineRule="auto"/>
        <w:jc w:val="both"/>
        <w:rPr>
          <w:rFonts w:eastAsia="Times New Roman" w:cstheme="minorHAnsi"/>
          <w:sz w:val="24"/>
          <w:szCs w:val="24"/>
        </w:rPr>
      </w:pPr>
      <w:r w:rsidRPr="00CC7C5F">
        <w:rPr>
          <w:rFonts w:eastAsia="Times New Roman" w:cstheme="minorHAnsi"/>
          <w:sz w:val="24"/>
          <w:szCs w:val="24"/>
        </w:rPr>
        <w:t xml:space="preserve">Is there </w:t>
      </w:r>
      <w:r w:rsidRPr="00CC7C5F">
        <w:rPr>
          <w:rFonts w:eastAsia="Times New Roman" w:cstheme="minorHAnsi"/>
          <w:b/>
          <w:bCs/>
          <w:i/>
          <w:iCs/>
          <w:sz w:val="24"/>
          <w:szCs w:val="24"/>
        </w:rPr>
        <w:t>anything you would you change</w:t>
      </w:r>
      <w:r w:rsidRPr="00CC7C5F">
        <w:rPr>
          <w:rFonts w:eastAsia="Times New Roman" w:cstheme="minorHAnsi"/>
          <w:sz w:val="24"/>
          <w:szCs w:val="24"/>
        </w:rPr>
        <w:t xml:space="preserve"> about this menu?</w:t>
      </w:r>
    </w:p>
    <w:p w14:paraId="4D96D15F" w14:textId="77777777" w:rsidR="0007467A" w:rsidRPr="00CC7C5F" w:rsidRDefault="0007467A" w:rsidP="00CC7C5F">
      <w:pPr>
        <w:pStyle w:val="ListParagraph"/>
        <w:numPr>
          <w:ilvl w:val="0"/>
          <w:numId w:val="6"/>
        </w:numPr>
        <w:spacing w:after="0" w:line="276" w:lineRule="auto"/>
        <w:jc w:val="both"/>
        <w:rPr>
          <w:rFonts w:eastAsia="Times New Roman" w:cstheme="minorHAnsi"/>
          <w:sz w:val="24"/>
          <w:szCs w:val="24"/>
        </w:rPr>
      </w:pPr>
      <w:r w:rsidRPr="00CC7C5F">
        <w:rPr>
          <w:rFonts w:eastAsia="Times New Roman" w:cstheme="minorHAnsi"/>
          <w:sz w:val="24"/>
          <w:szCs w:val="24"/>
        </w:rPr>
        <w:t xml:space="preserve">Why or why not? </w:t>
      </w:r>
    </w:p>
    <w:p w14:paraId="1ACBC5FB" w14:textId="626B5F25" w:rsidR="0024092D" w:rsidRPr="00CC7C5F" w:rsidRDefault="0007467A" w:rsidP="00CC7C5F">
      <w:pPr>
        <w:pStyle w:val="ListParagraph"/>
        <w:numPr>
          <w:ilvl w:val="0"/>
          <w:numId w:val="6"/>
        </w:numPr>
        <w:spacing w:after="0" w:line="276" w:lineRule="auto"/>
        <w:jc w:val="both"/>
        <w:rPr>
          <w:rFonts w:eastAsia="Times New Roman" w:cstheme="minorHAnsi"/>
          <w:sz w:val="24"/>
          <w:szCs w:val="24"/>
        </w:rPr>
      </w:pPr>
      <w:r w:rsidRPr="00CC7C5F">
        <w:rPr>
          <w:rFonts w:eastAsia="Times New Roman" w:cstheme="minorHAnsi"/>
          <w:b/>
          <w:bCs/>
          <w:i/>
          <w:iCs/>
          <w:sz w:val="24"/>
          <w:szCs w:val="24"/>
        </w:rPr>
        <w:t>If you said yes</w:t>
      </w:r>
      <w:r w:rsidRPr="00CC7C5F">
        <w:rPr>
          <w:rFonts w:eastAsia="Times New Roman" w:cstheme="minorHAnsi"/>
          <w:sz w:val="24"/>
          <w:szCs w:val="24"/>
        </w:rPr>
        <w:t>, provide specific examples of the elements you would change</w:t>
      </w:r>
    </w:p>
    <w:p w14:paraId="1D19D4E6" w14:textId="03094F67" w:rsidR="0007467A" w:rsidRDefault="0007467A" w:rsidP="00CC7C5F">
      <w:pPr>
        <w:spacing w:after="0" w:line="276" w:lineRule="auto"/>
        <w:jc w:val="both"/>
        <w:rPr>
          <w:rFonts w:eastAsia="Times New Roman" w:cstheme="minorHAnsi"/>
          <w:sz w:val="24"/>
          <w:szCs w:val="24"/>
        </w:rPr>
      </w:pPr>
    </w:p>
    <w:p w14:paraId="3C23CDCE" w14:textId="73F7D6B1" w:rsidR="0007467A" w:rsidRPr="0007467A" w:rsidRDefault="0007467A" w:rsidP="00CC7C5F">
      <w:pPr>
        <w:spacing w:after="0" w:line="276" w:lineRule="auto"/>
        <w:jc w:val="both"/>
        <w:rPr>
          <w:rFonts w:eastAsia="Times New Roman" w:cstheme="minorHAnsi"/>
          <w:sz w:val="24"/>
          <w:szCs w:val="24"/>
        </w:rPr>
      </w:pPr>
      <w:r w:rsidRPr="0007467A">
        <w:rPr>
          <w:rFonts w:eastAsia="Times New Roman" w:cstheme="minorHAnsi"/>
          <w:b/>
          <w:bCs/>
          <w:sz w:val="24"/>
          <w:szCs w:val="24"/>
        </w:rPr>
        <w:t>Q13 (40 pts).</w:t>
      </w:r>
      <w:r>
        <w:rPr>
          <w:rFonts w:eastAsia="Times New Roman" w:cstheme="minorHAnsi"/>
          <w:sz w:val="24"/>
          <w:szCs w:val="24"/>
        </w:rPr>
        <w:t xml:space="preserve"> </w:t>
      </w:r>
      <w:r w:rsidRPr="0007467A">
        <w:rPr>
          <w:rFonts w:eastAsia="Times New Roman" w:cstheme="minorHAnsi"/>
          <w:sz w:val="24"/>
          <w:szCs w:val="24"/>
        </w:rPr>
        <w:t xml:space="preserve">In Module 3, you learned about marketing &amp; promotions. </w:t>
      </w:r>
    </w:p>
    <w:p w14:paraId="664DF3C7" w14:textId="77777777" w:rsidR="0007467A" w:rsidRPr="00CC7C5F" w:rsidRDefault="0007467A" w:rsidP="00CC7C5F">
      <w:pPr>
        <w:pStyle w:val="ListParagraph"/>
        <w:numPr>
          <w:ilvl w:val="0"/>
          <w:numId w:val="7"/>
        </w:numPr>
        <w:spacing w:after="0" w:line="276" w:lineRule="auto"/>
        <w:jc w:val="both"/>
        <w:rPr>
          <w:rFonts w:eastAsia="Times New Roman" w:cstheme="minorHAnsi"/>
          <w:sz w:val="24"/>
          <w:szCs w:val="24"/>
        </w:rPr>
      </w:pPr>
      <w:r w:rsidRPr="00CC7C5F">
        <w:rPr>
          <w:rFonts w:eastAsia="Times New Roman" w:cstheme="minorHAnsi"/>
          <w:b/>
          <w:bCs/>
          <w:i/>
          <w:iCs/>
          <w:sz w:val="24"/>
          <w:szCs w:val="24"/>
        </w:rPr>
        <w:t>Design a promotion</w:t>
      </w:r>
      <w:r w:rsidRPr="00CC7C5F">
        <w:rPr>
          <w:rFonts w:eastAsia="Times New Roman" w:cstheme="minorHAnsi"/>
          <w:sz w:val="24"/>
          <w:szCs w:val="24"/>
        </w:rPr>
        <w:t xml:space="preserve"> that is appropriate for Rec 225</w:t>
      </w:r>
    </w:p>
    <w:p w14:paraId="0720C08A" w14:textId="77777777" w:rsidR="0007467A" w:rsidRPr="00CC7C5F" w:rsidRDefault="0007467A" w:rsidP="00CC7C5F">
      <w:pPr>
        <w:pStyle w:val="ListParagraph"/>
        <w:numPr>
          <w:ilvl w:val="0"/>
          <w:numId w:val="9"/>
        </w:numPr>
        <w:spacing w:after="0" w:line="276" w:lineRule="auto"/>
        <w:jc w:val="both"/>
        <w:rPr>
          <w:rFonts w:eastAsia="Times New Roman" w:cstheme="minorHAnsi"/>
          <w:sz w:val="24"/>
          <w:szCs w:val="24"/>
        </w:rPr>
      </w:pPr>
      <w:r w:rsidRPr="00CC7C5F">
        <w:rPr>
          <w:rFonts w:eastAsia="Times New Roman" w:cstheme="minorHAnsi"/>
          <w:sz w:val="24"/>
          <w:szCs w:val="24"/>
        </w:rPr>
        <w:t>Explain the promotion in detail</w:t>
      </w:r>
    </w:p>
    <w:p w14:paraId="0AA87AE5" w14:textId="77777777" w:rsidR="0007467A" w:rsidRPr="00CC7C5F" w:rsidRDefault="0007467A" w:rsidP="00CC7C5F">
      <w:pPr>
        <w:pStyle w:val="ListParagraph"/>
        <w:numPr>
          <w:ilvl w:val="0"/>
          <w:numId w:val="9"/>
        </w:numPr>
        <w:spacing w:after="0" w:line="276" w:lineRule="auto"/>
        <w:jc w:val="both"/>
        <w:rPr>
          <w:rFonts w:eastAsia="Times New Roman" w:cstheme="minorHAnsi"/>
          <w:sz w:val="24"/>
          <w:szCs w:val="24"/>
        </w:rPr>
      </w:pPr>
      <w:r w:rsidRPr="00CC7C5F">
        <w:rPr>
          <w:rFonts w:eastAsia="Times New Roman" w:cstheme="minorHAnsi"/>
          <w:sz w:val="24"/>
          <w:szCs w:val="24"/>
        </w:rPr>
        <w:t>Why did you design this promotion?  What is the purpose/goal?</w:t>
      </w:r>
    </w:p>
    <w:p w14:paraId="12CBC8B0" w14:textId="77777777" w:rsidR="0007467A" w:rsidRPr="00CC7C5F" w:rsidRDefault="0007467A" w:rsidP="00CC7C5F">
      <w:pPr>
        <w:pStyle w:val="ListParagraph"/>
        <w:numPr>
          <w:ilvl w:val="0"/>
          <w:numId w:val="7"/>
        </w:numPr>
        <w:spacing w:after="0" w:line="276" w:lineRule="auto"/>
        <w:jc w:val="both"/>
        <w:rPr>
          <w:rFonts w:eastAsia="Times New Roman" w:cstheme="minorHAnsi"/>
          <w:sz w:val="24"/>
          <w:szCs w:val="24"/>
        </w:rPr>
      </w:pPr>
      <w:r w:rsidRPr="00CC7C5F">
        <w:rPr>
          <w:rFonts w:eastAsia="Times New Roman" w:cstheme="minorHAnsi"/>
          <w:sz w:val="24"/>
          <w:szCs w:val="24"/>
        </w:rPr>
        <w:t xml:space="preserve">Who is the </w:t>
      </w:r>
      <w:r w:rsidRPr="00CC7C5F">
        <w:rPr>
          <w:rFonts w:eastAsia="Times New Roman" w:cstheme="minorHAnsi"/>
          <w:b/>
          <w:bCs/>
          <w:i/>
          <w:iCs/>
          <w:sz w:val="24"/>
          <w:szCs w:val="24"/>
        </w:rPr>
        <w:t>target audience</w:t>
      </w:r>
      <w:r w:rsidRPr="00CC7C5F">
        <w:rPr>
          <w:rFonts w:eastAsia="Times New Roman" w:cstheme="minorHAnsi"/>
          <w:sz w:val="24"/>
          <w:szCs w:val="24"/>
        </w:rPr>
        <w:t xml:space="preserve"> for this promotion?</w:t>
      </w:r>
    </w:p>
    <w:p w14:paraId="189E156B" w14:textId="77777777" w:rsidR="0007467A" w:rsidRPr="00CC7C5F" w:rsidRDefault="0007467A" w:rsidP="00CC7C5F">
      <w:pPr>
        <w:pStyle w:val="ListParagraph"/>
        <w:numPr>
          <w:ilvl w:val="0"/>
          <w:numId w:val="7"/>
        </w:numPr>
        <w:spacing w:after="0" w:line="276" w:lineRule="auto"/>
        <w:jc w:val="both"/>
        <w:rPr>
          <w:rFonts w:eastAsia="Times New Roman" w:cstheme="minorHAnsi"/>
          <w:sz w:val="24"/>
          <w:szCs w:val="24"/>
        </w:rPr>
      </w:pPr>
      <w:r w:rsidRPr="00CC7C5F">
        <w:rPr>
          <w:rFonts w:eastAsia="Times New Roman" w:cstheme="minorHAnsi"/>
          <w:sz w:val="24"/>
          <w:szCs w:val="24"/>
        </w:rPr>
        <w:t xml:space="preserve">Which </w:t>
      </w:r>
      <w:r w:rsidRPr="00CC7C5F">
        <w:rPr>
          <w:rFonts w:eastAsia="Times New Roman" w:cstheme="minorHAnsi"/>
          <w:b/>
          <w:bCs/>
          <w:i/>
          <w:iCs/>
          <w:sz w:val="24"/>
          <w:szCs w:val="24"/>
        </w:rPr>
        <w:t>communication tool (or tools)</w:t>
      </w:r>
      <w:r w:rsidRPr="00CC7C5F">
        <w:rPr>
          <w:rFonts w:eastAsia="Times New Roman" w:cstheme="minorHAnsi"/>
          <w:sz w:val="24"/>
          <w:szCs w:val="24"/>
        </w:rPr>
        <w:t xml:space="preserve"> would you use to reach this target audience?</w:t>
      </w:r>
    </w:p>
    <w:p w14:paraId="1BA3ACE7" w14:textId="618724DD" w:rsidR="0007467A" w:rsidRPr="00CC7C5F" w:rsidRDefault="0007467A" w:rsidP="00CC7C5F">
      <w:pPr>
        <w:pStyle w:val="ListParagraph"/>
        <w:numPr>
          <w:ilvl w:val="0"/>
          <w:numId w:val="7"/>
        </w:numPr>
        <w:spacing w:line="276" w:lineRule="auto"/>
        <w:jc w:val="both"/>
        <w:rPr>
          <w:rFonts w:eastAsia="Times New Roman" w:cstheme="minorHAnsi"/>
          <w:sz w:val="24"/>
          <w:szCs w:val="24"/>
        </w:rPr>
      </w:pPr>
      <w:r w:rsidRPr="00CC7C5F">
        <w:rPr>
          <w:rFonts w:eastAsia="Times New Roman" w:cstheme="minorHAnsi"/>
          <w:sz w:val="24"/>
          <w:szCs w:val="24"/>
        </w:rPr>
        <w:t xml:space="preserve">How would you </w:t>
      </w:r>
      <w:r w:rsidRPr="00CC7C5F">
        <w:rPr>
          <w:rFonts w:eastAsia="Times New Roman" w:cstheme="minorHAnsi"/>
          <w:b/>
          <w:bCs/>
          <w:i/>
          <w:iCs/>
          <w:sz w:val="24"/>
          <w:szCs w:val="24"/>
        </w:rPr>
        <w:t>measure the effectiveness</w:t>
      </w:r>
      <w:r w:rsidRPr="00CC7C5F">
        <w:rPr>
          <w:rFonts w:eastAsia="Times New Roman" w:cstheme="minorHAnsi"/>
          <w:sz w:val="24"/>
          <w:szCs w:val="24"/>
        </w:rPr>
        <w:t xml:space="preserve"> of this promotion?</w:t>
      </w:r>
    </w:p>
    <w:p w14:paraId="602C3DB7" w14:textId="77777777" w:rsidR="0007467A" w:rsidRPr="0007467A" w:rsidRDefault="0007467A" w:rsidP="00CC7C5F">
      <w:pPr>
        <w:spacing w:line="276" w:lineRule="auto"/>
        <w:jc w:val="both"/>
        <w:rPr>
          <w:rFonts w:eastAsia="Times New Roman" w:cstheme="minorHAnsi"/>
          <w:sz w:val="24"/>
          <w:szCs w:val="24"/>
        </w:rPr>
      </w:pPr>
      <w:r w:rsidRPr="00CC7C5F">
        <w:rPr>
          <w:rFonts w:eastAsia="Times New Roman" w:cstheme="minorHAnsi"/>
          <w:b/>
          <w:bCs/>
          <w:sz w:val="24"/>
          <w:szCs w:val="24"/>
        </w:rPr>
        <w:t>Hint #1:</w:t>
      </w:r>
      <w:r w:rsidRPr="0007467A">
        <w:rPr>
          <w:rFonts w:eastAsia="Times New Roman" w:cstheme="minorHAnsi"/>
          <w:sz w:val="24"/>
          <w:szCs w:val="24"/>
        </w:rPr>
        <w:t xml:space="preserve"> I recommend that you spend some time reviewing Rec 225's website and social media first, to find out what their current promotions are and what they may have done in the past.  I also recommend that you spend some time looking at what their competition is doing. </w:t>
      </w:r>
    </w:p>
    <w:p w14:paraId="1737DFB6" w14:textId="21D7EEFB" w:rsidR="0007467A" w:rsidRPr="0024092D" w:rsidRDefault="0007467A" w:rsidP="00CC7C5F">
      <w:pPr>
        <w:spacing w:after="0" w:line="276" w:lineRule="auto"/>
        <w:jc w:val="both"/>
        <w:rPr>
          <w:rFonts w:eastAsia="Times New Roman" w:cstheme="minorHAnsi"/>
          <w:sz w:val="24"/>
          <w:szCs w:val="24"/>
        </w:rPr>
      </w:pPr>
      <w:r w:rsidRPr="00CC7C5F">
        <w:rPr>
          <w:rFonts w:eastAsia="Times New Roman" w:cstheme="minorHAnsi"/>
          <w:b/>
          <w:bCs/>
          <w:sz w:val="24"/>
          <w:szCs w:val="24"/>
        </w:rPr>
        <w:t>Hint #2:</w:t>
      </w:r>
      <w:r w:rsidRPr="0007467A">
        <w:rPr>
          <w:rFonts w:eastAsia="Times New Roman" w:cstheme="minorHAnsi"/>
          <w:sz w:val="24"/>
          <w:szCs w:val="24"/>
        </w:rPr>
        <w:t xml:space="preserve"> The promotion can be anything you'd like, </w:t>
      </w:r>
      <w:proofErr w:type="gramStart"/>
      <w:r w:rsidRPr="0007467A">
        <w:rPr>
          <w:rFonts w:eastAsia="Times New Roman" w:cstheme="minorHAnsi"/>
          <w:sz w:val="24"/>
          <w:szCs w:val="24"/>
        </w:rPr>
        <w:t>as long as</w:t>
      </w:r>
      <w:proofErr w:type="gramEnd"/>
      <w:r w:rsidRPr="0007467A">
        <w:rPr>
          <w:rFonts w:eastAsia="Times New Roman" w:cstheme="minorHAnsi"/>
          <w:sz w:val="24"/>
          <w:szCs w:val="24"/>
        </w:rPr>
        <w:t xml:space="preserve"> it makes sense for this beverage outlet.  I encourage you to be creative, and not just automatically default to a "cheapest drinks possible/heavy discounts" type of promo!</w:t>
      </w:r>
    </w:p>
    <w:p w14:paraId="3A45CF11" w14:textId="77777777" w:rsidR="0024092D" w:rsidRPr="0024092D" w:rsidRDefault="0024092D" w:rsidP="0024092D">
      <w:pPr>
        <w:spacing w:after="0"/>
        <w:rPr>
          <w:rFonts w:eastAsia="Times New Roman" w:cstheme="minorHAnsi"/>
          <w:sz w:val="24"/>
          <w:szCs w:val="24"/>
        </w:rPr>
      </w:pPr>
    </w:p>
    <w:p w14:paraId="2B4A078A" w14:textId="77777777" w:rsidR="0024092D" w:rsidRPr="0024092D" w:rsidRDefault="0024092D" w:rsidP="0024092D">
      <w:pPr>
        <w:spacing w:after="0"/>
        <w:rPr>
          <w:rFonts w:eastAsia="Times New Roman" w:cstheme="minorHAnsi"/>
          <w:sz w:val="24"/>
          <w:szCs w:val="24"/>
        </w:rPr>
      </w:pPr>
    </w:p>
    <w:sectPr w:rsidR="0024092D" w:rsidRPr="002409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91F28"/>
    <w:multiLevelType w:val="hybridMultilevel"/>
    <w:tmpl w:val="F13072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9EC23C4"/>
    <w:multiLevelType w:val="multilevel"/>
    <w:tmpl w:val="BEECE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2527DC"/>
    <w:multiLevelType w:val="hybridMultilevel"/>
    <w:tmpl w:val="CF906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84027F"/>
    <w:multiLevelType w:val="hybridMultilevel"/>
    <w:tmpl w:val="24228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2D1B53"/>
    <w:multiLevelType w:val="hybridMultilevel"/>
    <w:tmpl w:val="07FCA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2972E4"/>
    <w:multiLevelType w:val="hybridMultilevel"/>
    <w:tmpl w:val="EAAEC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F610DB"/>
    <w:multiLevelType w:val="hybridMultilevel"/>
    <w:tmpl w:val="FA927344"/>
    <w:lvl w:ilvl="0" w:tplc="96804ED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2C4831"/>
    <w:multiLevelType w:val="multilevel"/>
    <w:tmpl w:val="9196D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E447DC"/>
    <w:multiLevelType w:val="hybridMultilevel"/>
    <w:tmpl w:val="700A90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1"/>
  </w:num>
  <w:num w:numId="3">
    <w:abstractNumId w:val="2"/>
  </w:num>
  <w:num w:numId="4">
    <w:abstractNumId w:val="5"/>
  </w:num>
  <w:num w:numId="5">
    <w:abstractNumId w:val="6"/>
  </w:num>
  <w:num w:numId="6">
    <w:abstractNumId w:val="8"/>
  </w:num>
  <w:num w:numId="7">
    <w:abstractNumId w:val="3"/>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045"/>
    <w:rsid w:val="0007467A"/>
    <w:rsid w:val="0024092D"/>
    <w:rsid w:val="00A32D07"/>
    <w:rsid w:val="00CC2045"/>
    <w:rsid w:val="00CC7C5F"/>
    <w:rsid w:val="00EE6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15F3F"/>
  <w15:chartTrackingRefBased/>
  <w15:docId w15:val="{2EE121DF-2437-43A7-8196-2B2E0476C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C204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C2045"/>
    <w:rPr>
      <w:b/>
      <w:bCs/>
    </w:rPr>
  </w:style>
  <w:style w:type="character" w:styleId="Hyperlink">
    <w:name w:val="Hyperlink"/>
    <w:basedOn w:val="DefaultParagraphFont"/>
    <w:uiPriority w:val="99"/>
    <w:semiHidden/>
    <w:unhideWhenUsed/>
    <w:rsid w:val="00CC2045"/>
    <w:rPr>
      <w:color w:val="0000FF"/>
      <w:u w:val="single"/>
    </w:rPr>
  </w:style>
  <w:style w:type="character" w:customStyle="1" w:styleId="screenreader-only">
    <w:name w:val="screenreader-only"/>
    <w:basedOn w:val="DefaultParagraphFont"/>
    <w:rsid w:val="00CC2045"/>
  </w:style>
  <w:style w:type="paragraph" w:styleId="ListParagraph">
    <w:name w:val="List Paragraph"/>
    <w:basedOn w:val="Normal"/>
    <w:uiPriority w:val="34"/>
    <w:qFormat/>
    <w:rsid w:val="000746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4606016">
      <w:bodyDiv w:val="1"/>
      <w:marLeft w:val="0"/>
      <w:marRight w:val="0"/>
      <w:marTop w:val="0"/>
      <w:marBottom w:val="0"/>
      <w:divBdr>
        <w:top w:val="none" w:sz="0" w:space="0" w:color="auto"/>
        <w:left w:val="none" w:sz="0" w:space="0" w:color="auto"/>
        <w:bottom w:val="none" w:sz="0" w:space="0" w:color="auto"/>
        <w:right w:val="none" w:sz="0" w:space="0" w:color="auto"/>
      </w:divBdr>
      <w:divsChild>
        <w:div w:id="991297951">
          <w:marLeft w:val="0"/>
          <w:marRight w:val="0"/>
          <w:marTop w:val="0"/>
          <w:marBottom w:val="0"/>
          <w:divBdr>
            <w:top w:val="none" w:sz="0" w:space="0" w:color="auto"/>
            <w:left w:val="none" w:sz="0" w:space="0" w:color="auto"/>
            <w:bottom w:val="none" w:sz="0" w:space="0" w:color="auto"/>
            <w:right w:val="none" w:sz="0" w:space="0" w:color="auto"/>
          </w:divBdr>
        </w:div>
      </w:divsChild>
    </w:div>
    <w:div w:id="1831629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4</Pages>
  <Words>765</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2020-01-04T01:30:00Z</dcterms:created>
  <dcterms:modified xsi:type="dcterms:W3CDTF">2020-01-05T03:43:00Z</dcterms:modified>
</cp:coreProperties>
</file>