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4EF" w:rsidRPr="009144EF" w:rsidRDefault="009144EF" w:rsidP="009144EF">
      <w:pPr>
        <w:rPr>
          <w:rFonts w:cstheme="minorHAnsi"/>
          <w:sz w:val="24"/>
          <w:szCs w:val="24"/>
        </w:rPr>
      </w:pPr>
      <w:r w:rsidRPr="009144EF">
        <w:rPr>
          <w:rFonts w:cstheme="minorHAnsi"/>
          <w:sz w:val="24"/>
          <w:szCs w:val="24"/>
        </w:rPr>
        <w:t>Executive summary</w:t>
      </w:r>
      <w:r>
        <w:rPr>
          <w:rFonts w:cstheme="minorHAnsi"/>
          <w:sz w:val="24"/>
          <w:szCs w:val="24"/>
        </w:rPr>
        <w:t xml:space="preserve"> Instructions</w:t>
      </w:r>
      <w:r w:rsidRPr="009144EF">
        <w:rPr>
          <w:rFonts w:cstheme="minorHAnsi"/>
          <w:sz w:val="24"/>
          <w:szCs w:val="24"/>
        </w:rPr>
        <w:t>: JB Hunt transportation</w:t>
      </w:r>
    </w:p>
    <w:p w:rsidR="009144EF" w:rsidRPr="009144EF" w:rsidRDefault="009144EF" w:rsidP="009144EF">
      <w:pPr>
        <w:numPr>
          <w:ilvl w:val="0"/>
          <w:numId w:val="3"/>
        </w:numPr>
        <w:spacing w:before="100" w:beforeAutospacing="1" w:after="100" w:afterAutospacing="1" w:line="240" w:lineRule="auto"/>
        <w:ind w:left="375"/>
        <w:rPr>
          <w:rFonts w:eastAsia="Times New Roman" w:cstheme="minorHAnsi"/>
          <w:color w:val="2D3B45"/>
          <w:sz w:val="24"/>
          <w:szCs w:val="24"/>
        </w:rPr>
      </w:pPr>
      <w:r w:rsidRPr="009144EF">
        <w:rPr>
          <w:rFonts w:eastAsia="Times New Roman" w:cstheme="minorHAnsi"/>
          <w:color w:val="2D3B45"/>
          <w:sz w:val="24"/>
          <w:szCs w:val="24"/>
        </w:rPr>
        <w:t>A brief summary of the problem (1</w:t>
      </w:r>
      <w:r>
        <w:rPr>
          <w:rFonts w:eastAsia="Times New Roman" w:cstheme="minorHAnsi"/>
          <w:color w:val="2D3B45"/>
          <w:sz w:val="24"/>
          <w:szCs w:val="24"/>
        </w:rPr>
        <w:t>-2</w:t>
      </w:r>
      <w:r w:rsidRPr="009144EF">
        <w:rPr>
          <w:rFonts w:eastAsia="Times New Roman" w:cstheme="minorHAnsi"/>
          <w:color w:val="2D3B45"/>
          <w:sz w:val="24"/>
          <w:szCs w:val="24"/>
        </w:rPr>
        <w:t xml:space="preserve"> pages)</w:t>
      </w:r>
    </w:p>
    <w:p w:rsidR="009144EF" w:rsidRDefault="009144EF" w:rsidP="009144EF">
      <w:pPr>
        <w:numPr>
          <w:ilvl w:val="0"/>
          <w:numId w:val="3"/>
        </w:numPr>
        <w:spacing w:before="100" w:beforeAutospacing="1" w:after="100" w:afterAutospacing="1" w:line="240" w:lineRule="auto"/>
        <w:ind w:left="375"/>
        <w:rPr>
          <w:rFonts w:eastAsia="Times New Roman" w:cstheme="minorHAnsi"/>
          <w:color w:val="2D3B45"/>
          <w:sz w:val="24"/>
          <w:szCs w:val="24"/>
        </w:rPr>
      </w:pPr>
      <w:r w:rsidRPr="009144EF">
        <w:rPr>
          <w:rFonts w:eastAsia="Times New Roman" w:cstheme="minorHAnsi"/>
          <w:color w:val="2D3B45"/>
          <w:sz w:val="24"/>
          <w:szCs w:val="24"/>
        </w:rPr>
        <w:t>A brief summary of your analysis and findings (</w:t>
      </w:r>
      <w:r>
        <w:rPr>
          <w:rFonts w:eastAsia="Times New Roman" w:cstheme="minorHAnsi"/>
          <w:color w:val="2D3B45"/>
          <w:sz w:val="24"/>
          <w:szCs w:val="24"/>
        </w:rPr>
        <w:t>1-2</w:t>
      </w:r>
      <w:r w:rsidRPr="009144EF">
        <w:rPr>
          <w:rFonts w:eastAsia="Times New Roman" w:cstheme="minorHAnsi"/>
          <w:color w:val="2D3B45"/>
          <w:sz w:val="24"/>
          <w:szCs w:val="24"/>
        </w:rPr>
        <w:t xml:space="preserve"> pages)</w:t>
      </w:r>
    </w:p>
    <w:p w:rsidR="00DE111A" w:rsidRPr="009144EF" w:rsidRDefault="00DE111A" w:rsidP="00DE111A">
      <w:pPr>
        <w:spacing w:before="100" w:beforeAutospacing="1" w:after="100" w:afterAutospacing="1" w:line="240" w:lineRule="auto"/>
        <w:rPr>
          <w:rFonts w:eastAsia="Times New Roman" w:cstheme="minorHAnsi"/>
          <w:color w:val="2D3B45"/>
          <w:sz w:val="24"/>
          <w:szCs w:val="24"/>
        </w:rPr>
      </w:pPr>
      <w:r>
        <w:rPr>
          <w:rFonts w:eastAsia="Times New Roman" w:cstheme="minorHAnsi"/>
          <w:color w:val="2D3B45"/>
          <w:sz w:val="24"/>
          <w:szCs w:val="24"/>
        </w:rPr>
        <w:t>-------------------------------------------------------------------------------------------------------------------------------</w:t>
      </w:r>
    </w:p>
    <w:p w:rsidR="009144EF" w:rsidRPr="00DE111A" w:rsidRDefault="009144EF" w:rsidP="00DE111A">
      <w:pPr>
        <w:rPr>
          <w:sz w:val="24"/>
          <w:szCs w:val="24"/>
        </w:rPr>
      </w:pPr>
      <w:r w:rsidRPr="00DE111A">
        <w:rPr>
          <w:sz w:val="24"/>
          <w:szCs w:val="24"/>
        </w:rPr>
        <w:t xml:space="preserve">Below is what I submitted to the teacher of what the final paper will be about, however all that is needed right now is an executive summary summarizing and analyzing the findings. Please look up good scholarly articles outlining the issues stated below and analyze the findings. </w:t>
      </w:r>
      <w:bookmarkStart w:id="0" w:name="_GoBack"/>
      <w:bookmarkEnd w:id="0"/>
    </w:p>
    <w:p w:rsidR="009144EF" w:rsidRDefault="009144EF" w:rsidP="009144EF">
      <w:pPr>
        <w:jc w:val="center"/>
      </w:pPr>
    </w:p>
    <w:p w:rsidR="009144EF" w:rsidRDefault="009144EF" w:rsidP="009144EF">
      <w:pPr>
        <w:rPr>
          <w:rFonts w:ascii="Times New Roman" w:hAnsi="Times New Roman" w:cs="Times New Roman"/>
          <w:b/>
          <w:bCs/>
          <w:sz w:val="24"/>
          <w:szCs w:val="24"/>
        </w:rPr>
      </w:pPr>
      <w:r w:rsidRPr="009740CB">
        <w:rPr>
          <w:rFonts w:ascii="Times New Roman" w:hAnsi="Times New Roman" w:cs="Times New Roman"/>
          <w:b/>
          <w:bCs/>
          <w:sz w:val="24"/>
          <w:szCs w:val="24"/>
        </w:rPr>
        <w:t>Problems</w:t>
      </w:r>
      <w:r w:rsidR="00DE111A">
        <w:rPr>
          <w:rFonts w:ascii="Times New Roman" w:hAnsi="Times New Roman" w:cs="Times New Roman"/>
          <w:b/>
          <w:bCs/>
          <w:sz w:val="24"/>
          <w:szCs w:val="24"/>
        </w:rPr>
        <w:t xml:space="preserve"> that will be discussed on the paper:</w:t>
      </w:r>
    </w:p>
    <w:p w:rsidR="009144EF" w:rsidRPr="009740CB" w:rsidRDefault="009144EF" w:rsidP="009144EF">
      <w:pPr>
        <w:rPr>
          <w:rFonts w:ascii="Times New Roman" w:hAnsi="Times New Roman" w:cs="Times New Roman"/>
          <w:sz w:val="24"/>
          <w:szCs w:val="24"/>
        </w:rPr>
      </w:pPr>
      <w:r>
        <w:rPr>
          <w:rFonts w:ascii="Times New Roman" w:hAnsi="Times New Roman" w:cs="Times New Roman"/>
          <w:sz w:val="24"/>
          <w:szCs w:val="24"/>
        </w:rPr>
        <w:t xml:space="preserve">We will be addressing turnover within the JB Hunt Final Mile division.  Turnover can be an expensive problem considering the cost of onboarding. We believe the high turnover for Final Mile is a result of the industry demands as well as internal failures.  We will focus on internal shortcomings such as stress, poor management practices, lack of employee motivation, hasty hiring practices, lack of support from management, and inadequate training systems.  These problems result in a lack of self-efficacy and stress, which contribute to turnover. The expectancy theory and equity theory will be referenced to help support the explanation for the turnover caused by these problems. </w:t>
      </w:r>
    </w:p>
    <w:p w:rsidR="009144EF" w:rsidRDefault="009144EF" w:rsidP="009144EF">
      <w:pPr>
        <w:jc w:val="center"/>
      </w:pPr>
    </w:p>
    <w:sectPr w:rsidR="00914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F5718"/>
    <w:multiLevelType w:val="multilevel"/>
    <w:tmpl w:val="D722D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9223C5"/>
    <w:multiLevelType w:val="hybridMultilevel"/>
    <w:tmpl w:val="5644051A"/>
    <w:lvl w:ilvl="0" w:tplc="9E40A6D2">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2" w15:restartNumberingAfterBreak="0">
    <w:nsid w:val="7A375155"/>
    <w:multiLevelType w:val="multilevel"/>
    <w:tmpl w:val="F1169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EF"/>
    <w:rsid w:val="001C3896"/>
    <w:rsid w:val="009144EF"/>
    <w:rsid w:val="00DA1371"/>
    <w:rsid w:val="00DE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BAF2"/>
  <w15:chartTrackingRefBased/>
  <w15:docId w15:val="{C14181B5-595F-42A3-B57F-3A00C004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2727">
      <w:bodyDiv w:val="1"/>
      <w:marLeft w:val="0"/>
      <w:marRight w:val="0"/>
      <w:marTop w:val="0"/>
      <w:marBottom w:val="0"/>
      <w:divBdr>
        <w:top w:val="none" w:sz="0" w:space="0" w:color="auto"/>
        <w:left w:val="none" w:sz="0" w:space="0" w:color="auto"/>
        <w:bottom w:val="none" w:sz="0" w:space="0" w:color="auto"/>
        <w:right w:val="none" w:sz="0" w:space="0" w:color="auto"/>
      </w:divBdr>
    </w:div>
    <w:div w:id="15612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2020-03-21T01:48:00Z</dcterms:created>
  <dcterms:modified xsi:type="dcterms:W3CDTF">2020-03-21T02:10:00Z</dcterms:modified>
</cp:coreProperties>
</file>