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0B6A224" w14:paraId="2C078E63" wp14:textId="65F86BCE">
      <w:pPr>
        <w:pStyle w:val="Normal"/>
      </w:pPr>
      <w:bookmarkStart w:name="_GoBack" w:id="0"/>
      <w:bookmarkEnd w:id="0"/>
      <w:r>
        <w:drawing>
          <wp:inline xmlns:wp14="http://schemas.microsoft.com/office/word/2010/wordprocessingDrawing" wp14:editId="5726751F" wp14:anchorId="4F06012F">
            <wp:extent cx="6581775" cy="7267575"/>
            <wp:effectExtent l="0" t="0" r="0" b="0"/>
            <wp:docPr id="5488399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f6bdadc6f94f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71ABDB"/>
  <w15:docId w15:val="{78824995-4f2d-411b-947e-2f7e84ad1c53}"/>
  <w:rsids>
    <w:rsidRoot w:val="07CDD659"/>
    <w:rsid w:val="07CDD659"/>
    <w:rsid w:val="20B6A224"/>
    <w:rsid w:val="5371ABD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0f6bdadc6f94f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2020-03-13T04:51:04.9341132Z</dcterms:created>
  <dcterms:modified xsi:type="dcterms:W3CDTF">2020-03-13T04:56:16.2805295Z</dcterms:modified>
  <dc:creator/>
  <lastModifiedBy>Marcus E</lastModifiedBy>
</coreProperties>
</file>