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lang w:eastAsia="en-US"/>
        </w:rPr>
        <w:id w:val="-199455868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0350"/>
          </w:tblGrid>
          <w:tr w:rsidR="006526A4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Company"/>
                <w:id w:val="13406915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526A4" w:rsidRDefault="0061022F" w:rsidP="00D4593F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eastAsia="en-US"/>
                      </w:rPr>
                      <w:t xml:space="preserve">     </w:t>
                    </w:r>
                  </w:p>
                </w:tc>
              </w:sdtContent>
            </w:sdt>
          </w:tr>
          <w:tr w:rsidR="006526A4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6526A4" w:rsidRDefault="006526A4" w:rsidP="006526A4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MILESTONE 2</w:t>
                    </w:r>
                  </w:p>
                </w:sdtContent>
              </w:sdt>
            </w:tc>
          </w:tr>
          <w:tr w:rsidR="006526A4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526A4" w:rsidRDefault="006526A4" w:rsidP="006526A4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SOUTHERN NEW HAMPSHIRE UNIVERSITY</w:t>
                    </w:r>
                  </w:p>
                </w:tc>
              </w:sdtContent>
            </w:sdt>
          </w:tr>
        </w:tbl>
        <w:p w:rsidR="006526A4" w:rsidRDefault="006526A4"/>
        <w:p w:rsidR="006526A4" w:rsidRDefault="006526A4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0368"/>
          </w:tblGrid>
          <w:tr w:rsidR="006526A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6526A4" w:rsidRDefault="0061022F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Schelling, Edward K.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6526A4" w:rsidRDefault="006526A4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EDWARD.SCHELLING@SNHU.EDU</w:t>
                    </w:r>
                  </w:p>
                </w:sdtContent>
              </w:sdt>
              <w:p w:rsidR="006526A4" w:rsidRDefault="006526A4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6526A4" w:rsidRDefault="006526A4"/>
        <w:p w:rsidR="006526A4" w:rsidRDefault="006526A4">
          <w:r>
            <w:br w:type="page"/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879"/>
        <w:gridCol w:w="1880"/>
        <w:gridCol w:w="1879"/>
        <w:gridCol w:w="1880"/>
        <w:gridCol w:w="1896"/>
        <w:gridCol w:w="1881"/>
      </w:tblGrid>
      <w:tr w:rsidR="002404CE" w:rsidTr="00747DD4">
        <w:tc>
          <w:tcPr>
            <w:tcW w:w="1881" w:type="dxa"/>
          </w:tcPr>
          <w:p w:rsidR="006526A4" w:rsidRPr="006526A4" w:rsidRDefault="006526A4" w:rsidP="00240179">
            <w:pPr>
              <w:jc w:val="center"/>
              <w:rPr>
                <w:b/>
                <w:u w:val="single"/>
              </w:rPr>
            </w:pPr>
            <w:r w:rsidRPr="006526A4">
              <w:rPr>
                <w:b/>
                <w:u w:val="single"/>
              </w:rPr>
              <w:lastRenderedPageBreak/>
              <w:t>DATA SOURCE</w:t>
            </w:r>
          </w:p>
        </w:tc>
        <w:tc>
          <w:tcPr>
            <w:tcW w:w="1879" w:type="dxa"/>
          </w:tcPr>
          <w:p w:rsidR="006526A4" w:rsidRDefault="006526A4" w:rsidP="00240179">
            <w:pPr>
              <w:jc w:val="center"/>
              <w:rPr>
                <w:b/>
                <w:u w:val="single"/>
              </w:rPr>
            </w:pPr>
            <w:r w:rsidRPr="006526A4">
              <w:rPr>
                <w:b/>
                <w:u w:val="single"/>
              </w:rPr>
              <w:t>DATA TYPE</w:t>
            </w:r>
          </w:p>
          <w:p w:rsidR="0004300C" w:rsidRPr="0004300C" w:rsidRDefault="0004300C" w:rsidP="00240179">
            <w:pPr>
              <w:jc w:val="center"/>
              <w:rPr>
                <w:b/>
                <w:color w:val="C00000"/>
                <w:u w:val="single"/>
              </w:rPr>
            </w:pPr>
            <w:r w:rsidRPr="0004300C">
              <w:rPr>
                <w:rFonts w:ascii="Times New Roman" w:hAnsi="Times New Roman" w:cs="Times New Roman"/>
                <w:color w:val="C00000"/>
                <w:sz w:val="24"/>
              </w:rPr>
              <w:t>Is the data primary or secondary?</w:t>
            </w:r>
          </w:p>
        </w:tc>
        <w:tc>
          <w:tcPr>
            <w:tcW w:w="1880" w:type="dxa"/>
          </w:tcPr>
          <w:p w:rsidR="006526A4" w:rsidRDefault="006526A4" w:rsidP="00240179">
            <w:pPr>
              <w:jc w:val="center"/>
              <w:rPr>
                <w:b/>
                <w:u w:val="single"/>
              </w:rPr>
            </w:pPr>
            <w:r w:rsidRPr="006526A4">
              <w:rPr>
                <w:b/>
                <w:u w:val="single"/>
              </w:rPr>
              <w:t>APPLICATION</w:t>
            </w:r>
          </w:p>
          <w:p w:rsidR="0004300C" w:rsidRPr="0004300C" w:rsidRDefault="0004300C" w:rsidP="00240179">
            <w:pPr>
              <w:jc w:val="center"/>
              <w:rPr>
                <w:b/>
                <w:color w:val="C00000"/>
                <w:u w:val="single"/>
              </w:rPr>
            </w:pPr>
            <w:r w:rsidRPr="0004300C">
              <w:rPr>
                <w:rFonts w:ascii="Times New Roman" w:hAnsi="Times New Roman" w:cs="Times New Roman"/>
                <w:color w:val="C00000"/>
                <w:sz w:val="24"/>
              </w:rPr>
              <w:t>What are the applications of the data?</w:t>
            </w:r>
          </w:p>
        </w:tc>
        <w:tc>
          <w:tcPr>
            <w:tcW w:w="1879" w:type="dxa"/>
          </w:tcPr>
          <w:p w:rsidR="006526A4" w:rsidRDefault="006526A4" w:rsidP="00240179">
            <w:pPr>
              <w:jc w:val="center"/>
              <w:rPr>
                <w:b/>
                <w:u w:val="single"/>
              </w:rPr>
            </w:pPr>
            <w:r w:rsidRPr="006526A4">
              <w:rPr>
                <w:b/>
                <w:u w:val="single"/>
              </w:rPr>
              <w:t>QUALITY</w:t>
            </w:r>
          </w:p>
          <w:p w:rsidR="006A762A" w:rsidRPr="007E146F" w:rsidRDefault="006A762A" w:rsidP="00240179">
            <w:pPr>
              <w:jc w:val="center"/>
              <w:rPr>
                <w:b/>
                <w:color w:val="C00000"/>
                <w:u w:val="single"/>
              </w:rPr>
            </w:pPr>
            <w:r w:rsidRPr="007E146F">
              <w:rPr>
                <w:rFonts w:ascii="Times New Roman" w:hAnsi="Times New Roman" w:cs="Times New Roman"/>
                <w:color w:val="C00000"/>
                <w:sz w:val="24"/>
              </w:rPr>
              <w:t>How would you assess the quality of the data?</w:t>
            </w:r>
          </w:p>
        </w:tc>
        <w:tc>
          <w:tcPr>
            <w:tcW w:w="1880" w:type="dxa"/>
          </w:tcPr>
          <w:p w:rsidR="006526A4" w:rsidRDefault="006526A4" w:rsidP="00240179">
            <w:pPr>
              <w:jc w:val="center"/>
              <w:rPr>
                <w:b/>
                <w:u w:val="single"/>
              </w:rPr>
            </w:pPr>
            <w:r w:rsidRPr="006526A4">
              <w:rPr>
                <w:b/>
                <w:u w:val="single"/>
              </w:rPr>
              <w:t>RELEVANCE</w:t>
            </w:r>
          </w:p>
          <w:p w:rsidR="006A762A" w:rsidRPr="007E146F" w:rsidRDefault="00FD472F" w:rsidP="00240179">
            <w:pPr>
              <w:jc w:val="center"/>
              <w:rPr>
                <w:b/>
                <w:color w:val="C00000"/>
                <w:u w:val="single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 xml:space="preserve">What is the </w:t>
            </w:r>
            <w:r w:rsidR="007E146F" w:rsidRPr="007E146F">
              <w:rPr>
                <w:rFonts w:ascii="Times New Roman" w:hAnsi="Times New Roman" w:cs="Times New Roman"/>
                <w:color w:val="C00000"/>
                <w:sz w:val="24"/>
              </w:rPr>
              <w:t xml:space="preserve"> </w:t>
            </w:r>
            <w:r w:rsidR="006A762A" w:rsidRPr="007E146F">
              <w:rPr>
                <w:rFonts w:ascii="Times New Roman" w:hAnsi="Times New Roman" w:cs="Times New Roman"/>
                <w:color w:val="C00000"/>
                <w:sz w:val="24"/>
              </w:rPr>
              <w:t>relevance</w:t>
            </w:r>
            <w:r>
              <w:rPr>
                <w:rFonts w:ascii="Times New Roman" w:hAnsi="Times New Roman" w:cs="Times New Roman"/>
                <w:color w:val="C00000"/>
                <w:sz w:val="24"/>
              </w:rPr>
              <w:t>?</w:t>
            </w:r>
          </w:p>
        </w:tc>
        <w:tc>
          <w:tcPr>
            <w:tcW w:w="1896" w:type="dxa"/>
          </w:tcPr>
          <w:p w:rsidR="006526A4" w:rsidRPr="006526A4" w:rsidRDefault="006526A4" w:rsidP="00240179">
            <w:pPr>
              <w:jc w:val="center"/>
              <w:rPr>
                <w:b/>
                <w:u w:val="single"/>
              </w:rPr>
            </w:pPr>
            <w:r w:rsidRPr="006526A4">
              <w:rPr>
                <w:b/>
                <w:u w:val="single"/>
              </w:rPr>
              <w:t>LIMITATIONS</w:t>
            </w:r>
          </w:p>
        </w:tc>
        <w:tc>
          <w:tcPr>
            <w:tcW w:w="1881" w:type="dxa"/>
          </w:tcPr>
          <w:p w:rsidR="006526A4" w:rsidRPr="006526A4" w:rsidRDefault="006526A4" w:rsidP="00240179">
            <w:pPr>
              <w:jc w:val="center"/>
              <w:rPr>
                <w:b/>
                <w:u w:val="single"/>
              </w:rPr>
            </w:pPr>
            <w:r w:rsidRPr="006526A4">
              <w:rPr>
                <w:b/>
                <w:u w:val="single"/>
              </w:rPr>
              <w:t>COMMENTS</w:t>
            </w:r>
          </w:p>
        </w:tc>
      </w:tr>
      <w:tr w:rsidR="002404CE" w:rsidTr="00747DD4">
        <w:tc>
          <w:tcPr>
            <w:tcW w:w="1881" w:type="dxa"/>
          </w:tcPr>
          <w:p w:rsidR="006526A4" w:rsidRDefault="008D419B" w:rsidP="003641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Sales receipts</w:t>
            </w:r>
          </w:p>
        </w:tc>
        <w:tc>
          <w:tcPr>
            <w:tcW w:w="1879" w:type="dxa"/>
          </w:tcPr>
          <w:p w:rsidR="00C577E7" w:rsidRDefault="00947BFA" w:rsidP="00364157">
            <w:r>
              <w:t>Secondary</w:t>
            </w:r>
          </w:p>
          <w:p w:rsidR="006526A4" w:rsidRDefault="00947BFA" w:rsidP="00364157">
            <w:pPr>
              <w:tabs>
                <w:tab w:val="center" w:pos="833"/>
              </w:tabs>
            </w:pPr>
            <w:r>
              <w:tab/>
            </w:r>
          </w:p>
        </w:tc>
        <w:tc>
          <w:tcPr>
            <w:tcW w:w="1880" w:type="dxa"/>
          </w:tcPr>
          <w:p w:rsidR="006526A4" w:rsidRDefault="006540C8" w:rsidP="00364157">
            <w:r>
              <w:t>To get m</w:t>
            </w:r>
            <w:r w:rsidR="0009450A">
              <w:t xml:space="preserve">ost purchased items in number and </w:t>
            </w:r>
            <w:r>
              <w:t>spending</w:t>
            </w:r>
          </w:p>
        </w:tc>
        <w:tc>
          <w:tcPr>
            <w:tcW w:w="1879" w:type="dxa"/>
          </w:tcPr>
          <w:p w:rsidR="006526A4" w:rsidRDefault="006A762A" w:rsidP="00364157">
            <w:r>
              <w:t xml:space="preserve">Check that the </w:t>
            </w:r>
            <w:r w:rsidR="006540C8">
              <w:t>POS machines</w:t>
            </w:r>
            <w:r>
              <w:t xml:space="preserve"> are in perfect condition</w:t>
            </w:r>
          </w:p>
        </w:tc>
        <w:tc>
          <w:tcPr>
            <w:tcW w:w="1880" w:type="dxa"/>
          </w:tcPr>
          <w:p w:rsidR="006526A4" w:rsidRDefault="008A3337" w:rsidP="00364157">
            <w:r>
              <w:t xml:space="preserve">What products should be produced more or reduced </w:t>
            </w:r>
          </w:p>
        </w:tc>
        <w:tc>
          <w:tcPr>
            <w:tcW w:w="1896" w:type="dxa"/>
          </w:tcPr>
          <w:p w:rsidR="006526A4" w:rsidRDefault="008A3337" w:rsidP="00364157">
            <w:r>
              <w:t>Does not give any data about customer</w:t>
            </w:r>
          </w:p>
        </w:tc>
        <w:tc>
          <w:tcPr>
            <w:tcW w:w="1881" w:type="dxa"/>
          </w:tcPr>
          <w:p w:rsidR="006526A4" w:rsidRDefault="00AC385A" w:rsidP="00364157">
            <w:r>
              <w:t xml:space="preserve">Must be in digital form to be efficient </w:t>
            </w:r>
          </w:p>
        </w:tc>
      </w:tr>
      <w:tr w:rsidR="002404CE" w:rsidTr="00747DD4">
        <w:tc>
          <w:tcPr>
            <w:tcW w:w="1881" w:type="dxa"/>
          </w:tcPr>
          <w:p w:rsidR="006526A4" w:rsidRDefault="002404CE" w:rsidP="003641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Interviews from c</w:t>
            </w:r>
            <w:r w:rsidR="00E941C9">
              <w:t>ustomers</w:t>
            </w:r>
            <w:r>
              <w:t xml:space="preserve"> </w:t>
            </w:r>
          </w:p>
        </w:tc>
        <w:tc>
          <w:tcPr>
            <w:tcW w:w="1879" w:type="dxa"/>
          </w:tcPr>
          <w:p w:rsidR="006526A4" w:rsidRDefault="003330F9" w:rsidP="00364157">
            <w:r>
              <w:t>Primary</w:t>
            </w:r>
          </w:p>
        </w:tc>
        <w:tc>
          <w:tcPr>
            <w:tcW w:w="1880" w:type="dxa"/>
          </w:tcPr>
          <w:p w:rsidR="006526A4" w:rsidRPr="00D43DB3" w:rsidRDefault="002C550C" w:rsidP="00364157">
            <w:pPr>
              <w:rPr>
                <w:color w:val="C00000"/>
              </w:rPr>
            </w:pPr>
            <w:r>
              <w:t>Personal data such as gender, age, job, family, etc. used for contact and analysis</w:t>
            </w:r>
          </w:p>
        </w:tc>
        <w:tc>
          <w:tcPr>
            <w:tcW w:w="1879" w:type="dxa"/>
          </w:tcPr>
          <w:p w:rsidR="006526A4" w:rsidRDefault="00796286" w:rsidP="00364157">
            <w:r>
              <w:t xml:space="preserve">Customers are expected to give correct data </w:t>
            </w:r>
          </w:p>
        </w:tc>
        <w:tc>
          <w:tcPr>
            <w:tcW w:w="1880" w:type="dxa"/>
          </w:tcPr>
          <w:p w:rsidR="006526A4" w:rsidRDefault="002C550C" w:rsidP="00364157">
            <w:r>
              <w:t xml:space="preserve">Which customers are buying </w:t>
            </w:r>
            <w:r w:rsidR="00A01304">
              <w:t>the most</w:t>
            </w:r>
            <w:r>
              <w:t xml:space="preserve"> </w:t>
            </w:r>
          </w:p>
        </w:tc>
        <w:tc>
          <w:tcPr>
            <w:tcW w:w="1896" w:type="dxa"/>
          </w:tcPr>
          <w:p w:rsidR="006526A4" w:rsidRDefault="008C425D" w:rsidP="00364157">
            <w:r>
              <w:t>Customer may refuse to give all or some data</w:t>
            </w:r>
          </w:p>
        </w:tc>
        <w:tc>
          <w:tcPr>
            <w:tcW w:w="1881" w:type="dxa"/>
          </w:tcPr>
          <w:p w:rsidR="006526A4" w:rsidRDefault="008C425D" w:rsidP="00364157">
            <w:r>
              <w:t>Requires a personable staff to facilitate</w:t>
            </w:r>
            <w:r w:rsidR="00572836">
              <w:t xml:space="preserve"> and a well-made questionnaire</w:t>
            </w:r>
          </w:p>
        </w:tc>
      </w:tr>
      <w:tr w:rsidR="002404CE" w:rsidTr="00747DD4">
        <w:tc>
          <w:tcPr>
            <w:tcW w:w="1881" w:type="dxa"/>
          </w:tcPr>
          <w:p w:rsidR="006526A4" w:rsidRDefault="002404CE" w:rsidP="003641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Survey from p</w:t>
            </w:r>
            <w:r w:rsidR="00947BFA">
              <w:t>ublic</w:t>
            </w:r>
          </w:p>
        </w:tc>
        <w:tc>
          <w:tcPr>
            <w:tcW w:w="1879" w:type="dxa"/>
          </w:tcPr>
          <w:p w:rsidR="006526A4" w:rsidRDefault="00947BFA" w:rsidP="00364157">
            <w:r>
              <w:t>Primary</w:t>
            </w:r>
          </w:p>
        </w:tc>
        <w:tc>
          <w:tcPr>
            <w:tcW w:w="1880" w:type="dxa"/>
          </w:tcPr>
          <w:p w:rsidR="00D43DB3" w:rsidRPr="002404CE" w:rsidRDefault="002A0756" w:rsidP="00364157">
            <w:r>
              <w:t xml:space="preserve">Reports capturing public’s impressions on products and  vendors  </w:t>
            </w:r>
            <w:r w:rsidR="002404CE" w:rsidRPr="002404CE">
              <w:t xml:space="preserve"> </w:t>
            </w:r>
          </w:p>
        </w:tc>
        <w:tc>
          <w:tcPr>
            <w:tcW w:w="1879" w:type="dxa"/>
          </w:tcPr>
          <w:p w:rsidR="006526A4" w:rsidRDefault="00BA31EE" w:rsidP="00364157">
            <w:r>
              <w:t>About 25% would provide honest impressions</w:t>
            </w:r>
          </w:p>
        </w:tc>
        <w:tc>
          <w:tcPr>
            <w:tcW w:w="1880" w:type="dxa"/>
          </w:tcPr>
          <w:p w:rsidR="006526A4" w:rsidRDefault="00BA31EE" w:rsidP="00364157">
            <w:r>
              <w:t xml:space="preserve">Discovers public’s opinion on </w:t>
            </w:r>
            <w:r w:rsidR="0081289B">
              <w:t>our products and competitors; why they are buying or not from us</w:t>
            </w:r>
          </w:p>
        </w:tc>
        <w:tc>
          <w:tcPr>
            <w:tcW w:w="1896" w:type="dxa"/>
          </w:tcPr>
          <w:p w:rsidR="006526A4" w:rsidRDefault="009F4631" w:rsidP="00364157">
            <w:r>
              <w:t>Cost will determine population of the survey</w:t>
            </w:r>
          </w:p>
        </w:tc>
        <w:tc>
          <w:tcPr>
            <w:tcW w:w="1881" w:type="dxa"/>
          </w:tcPr>
          <w:p w:rsidR="006526A4" w:rsidRDefault="009F4631" w:rsidP="00364157">
            <w:r>
              <w:t>No assurance that people will be honest or generous with their views</w:t>
            </w:r>
          </w:p>
        </w:tc>
      </w:tr>
      <w:tr w:rsidR="002404CE" w:rsidTr="00747DD4">
        <w:tc>
          <w:tcPr>
            <w:tcW w:w="1881" w:type="dxa"/>
          </w:tcPr>
          <w:p w:rsidR="006526A4" w:rsidRDefault="000E0F42" w:rsidP="003641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Industry reports</w:t>
            </w:r>
          </w:p>
        </w:tc>
        <w:tc>
          <w:tcPr>
            <w:tcW w:w="1879" w:type="dxa"/>
          </w:tcPr>
          <w:p w:rsidR="006526A4" w:rsidRDefault="000E0F42" w:rsidP="00364157">
            <w:r>
              <w:t>Secondary</w:t>
            </w:r>
          </w:p>
        </w:tc>
        <w:tc>
          <w:tcPr>
            <w:tcW w:w="1880" w:type="dxa"/>
          </w:tcPr>
          <w:p w:rsidR="006526A4" w:rsidRPr="000E0F42" w:rsidRDefault="000E0F42" w:rsidP="00364157">
            <w:r>
              <w:t>Source of insights from industry analysts on industry growth and competition</w:t>
            </w:r>
          </w:p>
        </w:tc>
        <w:tc>
          <w:tcPr>
            <w:tcW w:w="1879" w:type="dxa"/>
          </w:tcPr>
          <w:p w:rsidR="006526A4" w:rsidRDefault="000F5D78" w:rsidP="00364157">
            <w:r>
              <w:t>High if coming from reputable analysts</w:t>
            </w:r>
          </w:p>
        </w:tc>
        <w:tc>
          <w:tcPr>
            <w:tcW w:w="1880" w:type="dxa"/>
          </w:tcPr>
          <w:p w:rsidR="006526A4" w:rsidRDefault="000B3144" w:rsidP="00364157">
            <w:r>
              <w:t xml:space="preserve">Lower cost marketing information that can trigger new marketing campaigns </w:t>
            </w:r>
          </w:p>
        </w:tc>
        <w:tc>
          <w:tcPr>
            <w:tcW w:w="1896" w:type="dxa"/>
          </w:tcPr>
          <w:p w:rsidR="006526A4" w:rsidRDefault="000B3144" w:rsidP="00364157">
            <w:r>
              <w:t>Depending on the competence and integrity of the researcher/analyst</w:t>
            </w:r>
          </w:p>
        </w:tc>
        <w:tc>
          <w:tcPr>
            <w:tcW w:w="1881" w:type="dxa"/>
          </w:tcPr>
          <w:p w:rsidR="006526A4" w:rsidRDefault="000B3144" w:rsidP="00364157">
            <w:r>
              <w:t>Researcher may carry biases</w:t>
            </w:r>
          </w:p>
        </w:tc>
      </w:tr>
      <w:tr w:rsidR="002404CE" w:rsidRPr="00F30E15" w:rsidTr="00747DD4">
        <w:tc>
          <w:tcPr>
            <w:tcW w:w="1881" w:type="dxa"/>
          </w:tcPr>
          <w:p w:rsidR="006526A4" w:rsidRPr="00F30E15" w:rsidRDefault="00E17B4F" w:rsidP="00364157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F30E15">
              <w:t>News articles</w:t>
            </w:r>
          </w:p>
        </w:tc>
        <w:tc>
          <w:tcPr>
            <w:tcW w:w="1879" w:type="dxa"/>
          </w:tcPr>
          <w:p w:rsidR="006526A4" w:rsidRPr="00F30E15" w:rsidRDefault="00E17B4F" w:rsidP="00364157">
            <w:r w:rsidRPr="00F30E15">
              <w:t>Secondary</w:t>
            </w:r>
          </w:p>
        </w:tc>
        <w:tc>
          <w:tcPr>
            <w:tcW w:w="1880" w:type="dxa"/>
          </w:tcPr>
          <w:p w:rsidR="006526A4" w:rsidRPr="00F30E15" w:rsidRDefault="00F30E15" w:rsidP="00364157">
            <w:r w:rsidRPr="00F30E15">
              <w:t>Monitoring of competitors’ activities</w:t>
            </w:r>
          </w:p>
        </w:tc>
        <w:tc>
          <w:tcPr>
            <w:tcW w:w="1879" w:type="dxa"/>
          </w:tcPr>
          <w:p w:rsidR="006526A4" w:rsidRPr="00F30E15" w:rsidRDefault="00F30E15" w:rsidP="00364157">
            <w:r w:rsidRPr="00F30E15">
              <w:t>High coming reputable newspapers</w:t>
            </w:r>
          </w:p>
        </w:tc>
        <w:tc>
          <w:tcPr>
            <w:tcW w:w="1880" w:type="dxa"/>
          </w:tcPr>
          <w:p w:rsidR="006526A4" w:rsidRDefault="00F30E15" w:rsidP="00364157">
            <w:r>
              <w:t>Can guide marketing on and product development on next initiatives</w:t>
            </w:r>
          </w:p>
          <w:p w:rsidR="000F25C6" w:rsidRDefault="000F25C6" w:rsidP="00364157"/>
          <w:p w:rsidR="000F25C6" w:rsidRPr="00F30E15" w:rsidRDefault="000F25C6" w:rsidP="00364157"/>
        </w:tc>
        <w:tc>
          <w:tcPr>
            <w:tcW w:w="1896" w:type="dxa"/>
          </w:tcPr>
          <w:p w:rsidR="006526A4" w:rsidRPr="00F30E15" w:rsidRDefault="00F30E15" w:rsidP="00364157">
            <w:r>
              <w:t>Information limited to basics</w:t>
            </w:r>
          </w:p>
        </w:tc>
        <w:tc>
          <w:tcPr>
            <w:tcW w:w="1881" w:type="dxa"/>
          </w:tcPr>
          <w:p w:rsidR="006526A4" w:rsidRPr="00F30E15" w:rsidRDefault="00923E5C" w:rsidP="00364157">
            <w:r>
              <w:t>Needs earlier information on competition</w:t>
            </w:r>
          </w:p>
        </w:tc>
      </w:tr>
      <w:tr w:rsidR="002404CE" w:rsidRPr="00B717AF" w:rsidTr="00747DD4">
        <w:tc>
          <w:tcPr>
            <w:tcW w:w="1881" w:type="dxa"/>
          </w:tcPr>
          <w:p w:rsidR="006526A4" w:rsidRPr="00B717AF" w:rsidRDefault="00747DD4" w:rsidP="00747DD4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lastRenderedPageBreak/>
              <w:t>Observation of customers from  s</w:t>
            </w:r>
            <w:r w:rsidR="00923E5C" w:rsidRPr="00B717AF">
              <w:t>tore staff</w:t>
            </w:r>
          </w:p>
        </w:tc>
        <w:tc>
          <w:tcPr>
            <w:tcW w:w="1879" w:type="dxa"/>
          </w:tcPr>
          <w:p w:rsidR="006526A4" w:rsidRPr="00B717AF" w:rsidRDefault="00923E5C" w:rsidP="00364157">
            <w:r w:rsidRPr="00B717AF">
              <w:t>Primary</w:t>
            </w:r>
          </w:p>
        </w:tc>
        <w:tc>
          <w:tcPr>
            <w:tcW w:w="1880" w:type="dxa"/>
          </w:tcPr>
          <w:p w:rsidR="006526A4" w:rsidRPr="00B717AF" w:rsidRDefault="001F1962" w:rsidP="00364157">
            <w:r>
              <w:t xml:space="preserve">Customers’ </w:t>
            </w:r>
            <w:r w:rsidR="00B468F2">
              <w:t xml:space="preserve">purchasing behavior can be analyzed </w:t>
            </w:r>
          </w:p>
        </w:tc>
        <w:tc>
          <w:tcPr>
            <w:tcW w:w="1879" w:type="dxa"/>
          </w:tcPr>
          <w:p w:rsidR="006526A4" w:rsidRPr="00B717AF" w:rsidRDefault="00B468F2" w:rsidP="00364157">
            <w:r>
              <w:t>Direct observation</w:t>
            </w:r>
            <w:r w:rsidR="000F25C6">
              <w:t xml:space="preserve"> and </w:t>
            </w:r>
            <w:r>
              <w:t>interaction</w:t>
            </w:r>
            <w:r w:rsidR="00364157">
              <w:t xml:space="preserve"> with customers</w:t>
            </w:r>
            <w:r>
              <w:t xml:space="preserve"> </w:t>
            </w:r>
            <w:r w:rsidR="00364157">
              <w:t>are reliable</w:t>
            </w:r>
          </w:p>
        </w:tc>
        <w:tc>
          <w:tcPr>
            <w:tcW w:w="1880" w:type="dxa"/>
          </w:tcPr>
          <w:p w:rsidR="006526A4" w:rsidRPr="00B717AF" w:rsidRDefault="00240179" w:rsidP="00364157">
            <w:r>
              <w:t>Design of stores and store staff practice can be improved</w:t>
            </w:r>
          </w:p>
        </w:tc>
        <w:tc>
          <w:tcPr>
            <w:tcW w:w="1896" w:type="dxa"/>
          </w:tcPr>
          <w:p w:rsidR="006526A4" w:rsidRPr="00B717AF" w:rsidRDefault="009A6AF3" w:rsidP="00364157">
            <w:r>
              <w:t>CCTV recordings and store staff availability may not be many</w:t>
            </w:r>
          </w:p>
        </w:tc>
        <w:tc>
          <w:tcPr>
            <w:tcW w:w="1881" w:type="dxa"/>
          </w:tcPr>
          <w:p w:rsidR="006526A4" w:rsidRPr="00B717AF" w:rsidRDefault="009A6AF3" w:rsidP="00364157">
            <w:r>
              <w:t xml:space="preserve">Data </w:t>
            </w:r>
            <w:r w:rsidR="00FE21FD">
              <w:t>can be interpreted in several ways</w:t>
            </w:r>
          </w:p>
        </w:tc>
      </w:tr>
      <w:tr w:rsidR="002404CE" w:rsidRPr="00B717AF" w:rsidTr="00747DD4">
        <w:tc>
          <w:tcPr>
            <w:tcW w:w="1881" w:type="dxa"/>
          </w:tcPr>
          <w:p w:rsidR="006526A4" w:rsidRPr="00B717AF" w:rsidRDefault="00D52C94" w:rsidP="003641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Census data </w:t>
            </w:r>
          </w:p>
        </w:tc>
        <w:tc>
          <w:tcPr>
            <w:tcW w:w="1879" w:type="dxa"/>
          </w:tcPr>
          <w:p w:rsidR="006526A4" w:rsidRPr="00B717AF" w:rsidRDefault="00D52C94" w:rsidP="00364157">
            <w:r>
              <w:t>Primary</w:t>
            </w:r>
          </w:p>
        </w:tc>
        <w:tc>
          <w:tcPr>
            <w:tcW w:w="1880" w:type="dxa"/>
          </w:tcPr>
          <w:p w:rsidR="006526A4" w:rsidRPr="00B717AF" w:rsidRDefault="00D52C94" w:rsidP="00364157">
            <w:r>
              <w:t xml:space="preserve">Analysis of residential location </w:t>
            </w:r>
            <w:r w:rsidR="00410FD0">
              <w:t>in relation to age and income</w:t>
            </w:r>
          </w:p>
        </w:tc>
        <w:tc>
          <w:tcPr>
            <w:tcW w:w="1879" w:type="dxa"/>
          </w:tcPr>
          <w:p w:rsidR="006526A4" w:rsidRPr="00B717AF" w:rsidRDefault="00410FD0" w:rsidP="00364157">
            <w:r>
              <w:t>Reliable as official government data</w:t>
            </w:r>
          </w:p>
        </w:tc>
        <w:tc>
          <w:tcPr>
            <w:tcW w:w="1880" w:type="dxa"/>
          </w:tcPr>
          <w:p w:rsidR="006526A4" w:rsidRPr="00B717AF" w:rsidRDefault="00410FD0" w:rsidP="00364157">
            <w:r>
              <w:t xml:space="preserve">Can identify </w:t>
            </w:r>
            <w:r w:rsidR="00045D35">
              <w:t>geographic areas where target customers are concentrated</w:t>
            </w:r>
          </w:p>
        </w:tc>
        <w:tc>
          <w:tcPr>
            <w:tcW w:w="1896" w:type="dxa"/>
          </w:tcPr>
          <w:p w:rsidR="006526A4" w:rsidRPr="00B717AF" w:rsidRDefault="00045D35" w:rsidP="00364157">
            <w:r>
              <w:t>May need special permission from government for private data security</w:t>
            </w:r>
          </w:p>
        </w:tc>
        <w:tc>
          <w:tcPr>
            <w:tcW w:w="1881" w:type="dxa"/>
          </w:tcPr>
          <w:p w:rsidR="006526A4" w:rsidRPr="00B717AF" w:rsidRDefault="0068333B" w:rsidP="00364157">
            <w:r>
              <w:t>Need always to be updated as people move residences</w:t>
            </w:r>
          </w:p>
        </w:tc>
      </w:tr>
      <w:tr w:rsidR="002404CE" w:rsidRPr="00B717AF" w:rsidTr="00747DD4">
        <w:tc>
          <w:tcPr>
            <w:tcW w:w="1881" w:type="dxa"/>
          </w:tcPr>
          <w:p w:rsidR="006526A4" w:rsidRPr="00B717AF" w:rsidRDefault="00C60496" w:rsidP="003641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Product reviews</w:t>
            </w:r>
          </w:p>
        </w:tc>
        <w:tc>
          <w:tcPr>
            <w:tcW w:w="1879" w:type="dxa"/>
          </w:tcPr>
          <w:p w:rsidR="006526A4" w:rsidRPr="00B717AF" w:rsidRDefault="00C60496" w:rsidP="00364157">
            <w:r>
              <w:t>Secondary</w:t>
            </w:r>
          </w:p>
        </w:tc>
        <w:tc>
          <w:tcPr>
            <w:tcW w:w="1880" w:type="dxa"/>
          </w:tcPr>
          <w:p w:rsidR="006526A4" w:rsidRPr="00B717AF" w:rsidRDefault="00C60496" w:rsidP="00C60496">
            <w:r>
              <w:t>Validate the assessment of reviewers</w:t>
            </w:r>
          </w:p>
        </w:tc>
        <w:tc>
          <w:tcPr>
            <w:tcW w:w="1879" w:type="dxa"/>
          </w:tcPr>
          <w:p w:rsidR="006526A4" w:rsidRPr="00B717AF" w:rsidRDefault="005E62D2" w:rsidP="00364157">
            <w:r>
              <w:t>Reliability must be qualified based on perceived objectivity of reviewer</w:t>
            </w:r>
          </w:p>
        </w:tc>
        <w:tc>
          <w:tcPr>
            <w:tcW w:w="1880" w:type="dxa"/>
          </w:tcPr>
          <w:p w:rsidR="006526A4" w:rsidRPr="00B717AF" w:rsidRDefault="00506C24" w:rsidP="00364157">
            <w:r>
              <w:t>Can be used for self-assessment of products</w:t>
            </w:r>
          </w:p>
        </w:tc>
        <w:tc>
          <w:tcPr>
            <w:tcW w:w="1896" w:type="dxa"/>
          </w:tcPr>
          <w:p w:rsidR="006526A4" w:rsidRPr="00B717AF" w:rsidRDefault="00506C24" w:rsidP="00364157">
            <w:r>
              <w:t>Not too  many or regularly published</w:t>
            </w:r>
          </w:p>
        </w:tc>
        <w:tc>
          <w:tcPr>
            <w:tcW w:w="1881" w:type="dxa"/>
          </w:tcPr>
          <w:p w:rsidR="006526A4" w:rsidRPr="00B717AF" w:rsidRDefault="00120A1C" w:rsidP="00364157">
            <w:r>
              <w:t>What is important are the criteria for product comparisons</w:t>
            </w:r>
          </w:p>
        </w:tc>
      </w:tr>
      <w:tr w:rsidR="002404CE" w:rsidRPr="00B717AF" w:rsidTr="00747DD4">
        <w:tc>
          <w:tcPr>
            <w:tcW w:w="1881" w:type="dxa"/>
          </w:tcPr>
          <w:p w:rsidR="006526A4" w:rsidRPr="00B717AF" w:rsidRDefault="00650C51" w:rsidP="003641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Professional runners</w:t>
            </w:r>
          </w:p>
        </w:tc>
        <w:tc>
          <w:tcPr>
            <w:tcW w:w="1879" w:type="dxa"/>
          </w:tcPr>
          <w:p w:rsidR="006526A4" w:rsidRPr="00B717AF" w:rsidRDefault="00F97EFA" w:rsidP="00364157">
            <w:r>
              <w:t>Primary</w:t>
            </w:r>
          </w:p>
        </w:tc>
        <w:tc>
          <w:tcPr>
            <w:tcW w:w="1880" w:type="dxa"/>
          </w:tcPr>
          <w:p w:rsidR="006526A4" w:rsidRPr="00B717AF" w:rsidRDefault="00F97EFA" w:rsidP="00364157">
            <w:r>
              <w:t>Feedback on strengths and weaknesses of our products</w:t>
            </w:r>
          </w:p>
        </w:tc>
        <w:tc>
          <w:tcPr>
            <w:tcW w:w="1879" w:type="dxa"/>
          </w:tcPr>
          <w:p w:rsidR="006526A4" w:rsidRPr="00B717AF" w:rsidRDefault="00F97EFA" w:rsidP="00364157">
            <w:r>
              <w:t>Honest and expert assessment</w:t>
            </w:r>
          </w:p>
        </w:tc>
        <w:tc>
          <w:tcPr>
            <w:tcW w:w="1880" w:type="dxa"/>
          </w:tcPr>
          <w:p w:rsidR="006526A4" w:rsidRPr="00B717AF" w:rsidRDefault="00345885" w:rsidP="00364157">
            <w:r>
              <w:t>Feedback can be used in next designs</w:t>
            </w:r>
          </w:p>
        </w:tc>
        <w:tc>
          <w:tcPr>
            <w:tcW w:w="1896" w:type="dxa"/>
          </w:tcPr>
          <w:p w:rsidR="006526A4" w:rsidRPr="00B717AF" w:rsidRDefault="00345885" w:rsidP="00364157">
            <w:r>
              <w:t>Can be expensive</w:t>
            </w:r>
          </w:p>
        </w:tc>
        <w:tc>
          <w:tcPr>
            <w:tcW w:w="1881" w:type="dxa"/>
          </w:tcPr>
          <w:p w:rsidR="006526A4" w:rsidRPr="00B717AF" w:rsidRDefault="00345885" w:rsidP="00364157">
            <w:r>
              <w:t xml:space="preserve">Successful </w:t>
            </w:r>
            <w:r w:rsidR="00F406BC">
              <w:t>use can</w:t>
            </w:r>
            <w:r>
              <w:t>lead to celebrity marketing</w:t>
            </w:r>
          </w:p>
        </w:tc>
      </w:tr>
      <w:tr w:rsidR="00F406BC" w:rsidRPr="00B717AF" w:rsidTr="00747DD4">
        <w:tc>
          <w:tcPr>
            <w:tcW w:w="1881" w:type="dxa"/>
          </w:tcPr>
          <w:p w:rsidR="00F406BC" w:rsidRPr="00B717AF" w:rsidRDefault="00F406BC" w:rsidP="003641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Loyal customers</w:t>
            </w:r>
          </w:p>
        </w:tc>
        <w:tc>
          <w:tcPr>
            <w:tcW w:w="1879" w:type="dxa"/>
          </w:tcPr>
          <w:p w:rsidR="00F406BC" w:rsidRPr="00B717AF" w:rsidRDefault="00F406BC" w:rsidP="00F344A2">
            <w:r>
              <w:t>Primary</w:t>
            </w:r>
          </w:p>
        </w:tc>
        <w:tc>
          <w:tcPr>
            <w:tcW w:w="1880" w:type="dxa"/>
          </w:tcPr>
          <w:p w:rsidR="00F406BC" w:rsidRPr="00B717AF" w:rsidRDefault="00F406BC" w:rsidP="00F406BC">
            <w:r>
              <w:t>Opnion on strengths and weaknesses of our products</w:t>
            </w:r>
          </w:p>
        </w:tc>
        <w:tc>
          <w:tcPr>
            <w:tcW w:w="1879" w:type="dxa"/>
          </w:tcPr>
          <w:p w:rsidR="00F406BC" w:rsidRPr="00B717AF" w:rsidRDefault="00F406BC" w:rsidP="00F406BC">
            <w:r>
              <w:t>Honest assessment</w:t>
            </w:r>
          </w:p>
        </w:tc>
        <w:tc>
          <w:tcPr>
            <w:tcW w:w="1880" w:type="dxa"/>
          </w:tcPr>
          <w:p w:rsidR="00F406BC" w:rsidRPr="00B717AF" w:rsidRDefault="00F406BC" w:rsidP="00F344A2">
            <w:r>
              <w:t>Feedback can be used in next designs</w:t>
            </w:r>
          </w:p>
        </w:tc>
        <w:tc>
          <w:tcPr>
            <w:tcW w:w="1896" w:type="dxa"/>
          </w:tcPr>
          <w:p w:rsidR="00F406BC" w:rsidRPr="00B717AF" w:rsidRDefault="00F406BC" w:rsidP="00F406BC">
            <w:r>
              <w:t>Difficult to access</w:t>
            </w:r>
          </w:p>
        </w:tc>
        <w:tc>
          <w:tcPr>
            <w:tcW w:w="1881" w:type="dxa"/>
          </w:tcPr>
          <w:p w:rsidR="00F406BC" w:rsidRPr="00B717AF" w:rsidRDefault="005F7C50" w:rsidP="00F344A2">
            <w:r>
              <w:t>Can lead to regular beta program</w:t>
            </w:r>
          </w:p>
        </w:tc>
      </w:tr>
    </w:tbl>
    <w:p w:rsidR="00CF2B15" w:rsidRDefault="0061022F"/>
    <w:p w:rsidR="0093403F" w:rsidRDefault="0093403F">
      <w:r>
        <w:t>1</w:t>
      </w:r>
    </w:p>
    <w:p w:rsidR="0093403F" w:rsidRDefault="0061022F">
      <w:hyperlink r:id="rId6" w:history="1">
        <w:r w:rsidR="0093403F">
          <w:rPr>
            <w:rStyle w:val="Hyperlink"/>
          </w:rPr>
          <w:t>https://quickbooks.intuit.com/ca/resources/invoicing/sales-receipts/</w:t>
        </w:r>
      </w:hyperlink>
    </w:p>
    <w:p w:rsidR="00C577E7" w:rsidRDefault="00C577E7">
      <w:r>
        <w:t>2</w:t>
      </w:r>
    </w:p>
    <w:p w:rsidR="00C577E7" w:rsidRDefault="0061022F">
      <w:hyperlink r:id="rId7" w:history="1">
        <w:r w:rsidR="00947BFA">
          <w:rPr>
            <w:rStyle w:val="Hyperlink"/>
          </w:rPr>
          <w:t>https://www.entrepreneur.com/article/231513</w:t>
        </w:r>
      </w:hyperlink>
    </w:p>
    <w:p w:rsidR="00947BFA" w:rsidRDefault="00947BFA">
      <w:r>
        <w:t>3</w:t>
      </w:r>
    </w:p>
    <w:p w:rsidR="00947BFA" w:rsidRDefault="0061022F">
      <w:hyperlink r:id="rId8" w:history="1">
        <w:r w:rsidR="00FF08FF">
          <w:rPr>
            <w:rStyle w:val="Hyperlink"/>
          </w:rPr>
          <w:t>https://www.statista.com/topics/1743/running-and-jogging/</w:t>
        </w:r>
      </w:hyperlink>
    </w:p>
    <w:p w:rsidR="00FF08FF" w:rsidRDefault="00FE21FD">
      <w:r>
        <w:lastRenderedPageBreak/>
        <w:t>4</w:t>
      </w:r>
    </w:p>
    <w:p w:rsidR="003C1B83" w:rsidRDefault="0061022F">
      <w:hyperlink r:id="rId9" w:history="1">
        <w:r w:rsidR="003C1B83">
          <w:rPr>
            <w:rStyle w:val="Hyperlink"/>
          </w:rPr>
          <w:t>https://smallbusiness.chron.com/marketing-research-reports-industry-analysis-1434.html</w:t>
        </w:r>
      </w:hyperlink>
    </w:p>
    <w:p w:rsidR="003C1B83" w:rsidRDefault="003C1B83">
      <w:r>
        <w:t>5</w:t>
      </w:r>
    </w:p>
    <w:p w:rsidR="00FE21FD" w:rsidRDefault="0061022F">
      <w:hyperlink r:id="rId10" w:history="1">
        <w:r w:rsidR="003C1B83">
          <w:rPr>
            <w:rStyle w:val="Hyperlink"/>
          </w:rPr>
          <w:t>https://www.thebalancesmb.com/how-to-analyze-qualitative-market-research-data-2296916</w:t>
        </w:r>
      </w:hyperlink>
    </w:p>
    <w:p w:rsidR="003C1B83" w:rsidRDefault="003C1B83">
      <w:r>
        <w:t>6</w:t>
      </w:r>
    </w:p>
    <w:p w:rsidR="004A23F8" w:rsidRDefault="0061022F">
      <w:hyperlink r:id="rId11" w:history="1">
        <w:r w:rsidR="004A23F8">
          <w:rPr>
            <w:rStyle w:val="Hyperlink"/>
          </w:rPr>
          <w:t>https://www.retailcustomerexperience.com/blogs/why-its-crucial-to-understand-the-shoppers-in-store-behavior-in-the-evolving-retail-market/</w:t>
        </w:r>
      </w:hyperlink>
    </w:p>
    <w:p w:rsidR="0040362C" w:rsidRDefault="0040362C">
      <w:r>
        <w:t>7</w:t>
      </w:r>
    </w:p>
    <w:p w:rsidR="004A23F8" w:rsidRDefault="0061022F" w:rsidP="004A23F8">
      <w:hyperlink r:id="rId12" w:history="1">
        <w:r w:rsidR="004A23F8">
          <w:rPr>
            <w:rStyle w:val="Hyperlink"/>
          </w:rPr>
          <w:t>https://www.entrepreneur.com/article/220412</w:t>
        </w:r>
      </w:hyperlink>
    </w:p>
    <w:p w:rsidR="004A23F8" w:rsidRDefault="004A23F8" w:rsidP="004A23F8">
      <w:r>
        <w:t>8</w:t>
      </w:r>
    </w:p>
    <w:p w:rsidR="00E252A9" w:rsidRDefault="0061022F" w:rsidP="004A23F8">
      <w:hyperlink r:id="rId13" w:history="1">
        <w:r w:rsidR="00E252A9">
          <w:rPr>
            <w:rStyle w:val="Hyperlink"/>
          </w:rPr>
          <w:t>https://www.runningshoesguru.com/reviews/</w:t>
        </w:r>
      </w:hyperlink>
    </w:p>
    <w:p w:rsidR="004A23F8" w:rsidRDefault="004A23F8" w:rsidP="004A23F8">
      <w:r>
        <w:t>9</w:t>
      </w:r>
    </w:p>
    <w:p w:rsidR="00E252A9" w:rsidRDefault="0061022F" w:rsidP="004A23F8">
      <w:hyperlink r:id="rId14" w:history="1">
        <w:r w:rsidR="00F50B27">
          <w:rPr>
            <w:rStyle w:val="Hyperlink"/>
          </w:rPr>
          <w:t>https://news.nike.com/news/nike-vaporfly-4-review</w:t>
        </w:r>
      </w:hyperlink>
    </w:p>
    <w:p w:rsidR="004A23F8" w:rsidRDefault="004A23F8" w:rsidP="004A23F8">
      <w:r>
        <w:t>10</w:t>
      </w:r>
    </w:p>
    <w:p w:rsidR="004A23F8" w:rsidRDefault="0061022F" w:rsidP="00E25B9F">
      <w:hyperlink r:id="rId15" w:history="1">
        <w:r w:rsidR="005F7C50">
          <w:rPr>
            <w:rStyle w:val="Hyperlink"/>
          </w:rPr>
          <w:t>https://hbr.org/1993/11/when-new-products-and-customer-loyalty-collide</w:t>
        </w:r>
      </w:hyperlink>
    </w:p>
    <w:sectPr w:rsidR="004A23F8" w:rsidSect="006526A4"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53B7"/>
    <w:multiLevelType w:val="hybridMultilevel"/>
    <w:tmpl w:val="BDA4F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A4"/>
    <w:rsid w:val="0004300C"/>
    <w:rsid w:val="00045D35"/>
    <w:rsid w:val="0009450A"/>
    <w:rsid w:val="000B3144"/>
    <w:rsid w:val="000E0F42"/>
    <w:rsid w:val="000F25C6"/>
    <w:rsid w:val="000F5D78"/>
    <w:rsid w:val="00120A1C"/>
    <w:rsid w:val="001F1962"/>
    <w:rsid w:val="00240179"/>
    <w:rsid w:val="002404CE"/>
    <w:rsid w:val="002A0421"/>
    <w:rsid w:val="002A0756"/>
    <w:rsid w:val="002C550C"/>
    <w:rsid w:val="003330F9"/>
    <w:rsid w:val="00345885"/>
    <w:rsid w:val="00364157"/>
    <w:rsid w:val="003C1B83"/>
    <w:rsid w:val="003D1A53"/>
    <w:rsid w:val="0040362C"/>
    <w:rsid w:val="00410FD0"/>
    <w:rsid w:val="004A23F8"/>
    <w:rsid w:val="00506C24"/>
    <w:rsid w:val="00572836"/>
    <w:rsid w:val="005E62D2"/>
    <w:rsid w:val="005F7C50"/>
    <w:rsid w:val="006028BC"/>
    <w:rsid w:val="006051A1"/>
    <w:rsid w:val="0061022F"/>
    <w:rsid w:val="00650C51"/>
    <w:rsid w:val="006526A4"/>
    <w:rsid w:val="006540C8"/>
    <w:rsid w:val="0068333B"/>
    <w:rsid w:val="006A762A"/>
    <w:rsid w:val="00723015"/>
    <w:rsid w:val="00747DD4"/>
    <w:rsid w:val="00796286"/>
    <w:rsid w:val="007E146F"/>
    <w:rsid w:val="0081289B"/>
    <w:rsid w:val="008A3337"/>
    <w:rsid w:val="008C425D"/>
    <w:rsid w:val="008D419B"/>
    <w:rsid w:val="00923E5C"/>
    <w:rsid w:val="0093403F"/>
    <w:rsid w:val="00947BFA"/>
    <w:rsid w:val="009A6AF3"/>
    <w:rsid w:val="009F4631"/>
    <w:rsid w:val="00A01304"/>
    <w:rsid w:val="00AC385A"/>
    <w:rsid w:val="00AF71FF"/>
    <w:rsid w:val="00B468F2"/>
    <w:rsid w:val="00B717AF"/>
    <w:rsid w:val="00BA31EE"/>
    <w:rsid w:val="00C577E7"/>
    <w:rsid w:val="00C60496"/>
    <w:rsid w:val="00D43DB3"/>
    <w:rsid w:val="00D4593F"/>
    <w:rsid w:val="00D52C94"/>
    <w:rsid w:val="00E17B4F"/>
    <w:rsid w:val="00E252A9"/>
    <w:rsid w:val="00E25B9F"/>
    <w:rsid w:val="00E941C9"/>
    <w:rsid w:val="00EA2514"/>
    <w:rsid w:val="00F30E15"/>
    <w:rsid w:val="00F3692C"/>
    <w:rsid w:val="00F406BC"/>
    <w:rsid w:val="00F50B27"/>
    <w:rsid w:val="00F97EFA"/>
    <w:rsid w:val="00FA312F"/>
    <w:rsid w:val="00FA74C0"/>
    <w:rsid w:val="00FD472F"/>
    <w:rsid w:val="00FE21FD"/>
    <w:rsid w:val="00FF0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14209-837C-41D6-93C1-D3C5EAB0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26A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526A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9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4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a.com/topics/1743/running-and-jogging/" TargetMode="External"/><Relationship Id="rId13" Type="http://schemas.openxmlformats.org/officeDocument/2006/relationships/hyperlink" Target="https://www.runningshoesguru.com/review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ntrepreneur.com/article/231513" TargetMode="External"/><Relationship Id="rId12" Type="http://schemas.openxmlformats.org/officeDocument/2006/relationships/hyperlink" Target="https://www.entrepreneur.com/article/2204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quickbooks.intuit.com/ca/resources/invoicing/sales-receipts/" TargetMode="External"/><Relationship Id="rId11" Type="http://schemas.openxmlformats.org/officeDocument/2006/relationships/hyperlink" Target="https://www.retailcustomerexperience.com/blogs/why-its-crucial-to-understand-the-shoppers-in-store-behavior-in-the-evolving-retail-mark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br.org/1993/11/when-new-products-and-customer-loyalty-collide" TargetMode="External"/><Relationship Id="rId10" Type="http://schemas.openxmlformats.org/officeDocument/2006/relationships/hyperlink" Target="https://www.thebalancesmb.com/how-to-analyze-qualitative-market-research-data-22969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llbusiness.chron.com/marketing-research-reports-industry-analysis-1434.html" TargetMode="External"/><Relationship Id="rId14" Type="http://schemas.openxmlformats.org/officeDocument/2006/relationships/hyperlink" Target="https://news.nike.com/news/nike-vaporfly-4-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EDWARD.SCHELLING@SNHU.EDU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 2</vt:lpstr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 2</dc:title>
  <dc:subject>SOUTHERN NEW HAMPSHIRE UNIVERSITY</dc:subject>
  <dc:creator/>
  <cp:lastModifiedBy/>
  <cp:revision>2</cp:revision>
  <dcterms:created xsi:type="dcterms:W3CDTF">2020-03-11T10:36:00Z</dcterms:created>
  <dcterms:modified xsi:type="dcterms:W3CDTF">2020-03-11T10:36:00Z</dcterms:modified>
</cp:coreProperties>
</file>