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47" w:rsidRDefault="00746F47" w:rsidP="00746F47">
      <w:r>
        <w:t>ASSESSMENT 1 – REPORT</w:t>
      </w:r>
    </w:p>
    <w:p w:rsidR="00746F47" w:rsidRDefault="00746F47" w:rsidP="00746F47">
      <w:r>
        <w:t>TASK</w:t>
      </w:r>
    </w:p>
    <w:p w:rsidR="00746F47" w:rsidRDefault="00746F47" w:rsidP="00746F47">
      <w:r>
        <w:t>Prepare a report for the Director of the Hopetown Community Health Centre where you have identified racism and/or racist and discriminatory practice.  Discuss how the situation needs to be handled in relation to cross-cultural practice, being sure to include trauma-informed care (TIC) and how it applies to the case study.  Discuss the case in relation to current, evidence-based best practices and scholarly literature.  Create recommendations for potential solutions.  Your recommendations need to refer to reflect resources from Module 1, as well as your own state/territory websites as resources.  Recommendations should respond to the issues identified that can be implemented by the organisation.</w:t>
      </w:r>
    </w:p>
    <w:p w:rsidR="00746F47" w:rsidRDefault="00746F47" w:rsidP="00746F47">
      <w:r>
        <w:t>Your report needs to be organised with the following headings and content:</w:t>
      </w:r>
    </w:p>
    <w:p w:rsidR="00746F47" w:rsidRDefault="00746F47" w:rsidP="00746F47">
      <w:r>
        <w:t>Title page</w:t>
      </w:r>
      <w:r w:rsidR="001E313E">
        <w:t xml:space="preserve"> </w:t>
      </w:r>
      <w:r w:rsidR="001E313E" w:rsidRPr="00A54CF0">
        <w:rPr>
          <w:b/>
        </w:rPr>
        <w:t>(I have done this page)</w:t>
      </w:r>
    </w:p>
    <w:p w:rsidR="00746F47" w:rsidRDefault="00746F47" w:rsidP="00746F47">
      <w:r>
        <w:t>Executive summary</w:t>
      </w:r>
      <w:bookmarkStart w:id="0" w:name="_GoBack"/>
      <w:bookmarkEnd w:id="0"/>
    </w:p>
    <w:p w:rsidR="00746F47" w:rsidRDefault="00746F47" w:rsidP="00746F47">
      <w:r>
        <w:t>Understanding of racism and racist practice</w:t>
      </w:r>
    </w:p>
    <w:p w:rsidR="00746F47" w:rsidRDefault="00746F47" w:rsidP="00746F47">
      <w:r>
        <w:t>Issues affecting refugees</w:t>
      </w:r>
    </w:p>
    <w:p w:rsidR="00746F47" w:rsidRDefault="00746F47" w:rsidP="00746F47">
      <w:r>
        <w:t>Cross cultural practice: Communications</w:t>
      </w:r>
    </w:p>
    <w:p w:rsidR="00746F47" w:rsidRDefault="00746F47" w:rsidP="00746F47">
      <w:r>
        <w:t>Recommendations</w:t>
      </w:r>
    </w:p>
    <w:p w:rsidR="00746F47" w:rsidRDefault="00746F47" w:rsidP="00746F47">
      <w:r>
        <w:t>Conclusion</w:t>
      </w:r>
    </w:p>
    <w:p w:rsidR="00746F47" w:rsidRDefault="00746F47" w:rsidP="00746F47">
      <w:r>
        <w:t>References</w:t>
      </w:r>
    </w:p>
    <w:p w:rsidR="005E0D8C" w:rsidRDefault="005E0D8C"/>
    <w:sectPr w:rsidR="005E0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7"/>
    <w:rsid w:val="001E313E"/>
    <w:rsid w:val="005E0D8C"/>
    <w:rsid w:val="00746F47"/>
    <w:rsid w:val="00A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2020-03-12T05:07:00Z</dcterms:created>
  <dcterms:modified xsi:type="dcterms:W3CDTF">2020-03-13T07:32:00Z</dcterms:modified>
</cp:coreProperties>
</file>